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8647"/>
      </w:tblGrid>
      <w:tr w:rsidR="003B415A">
        <w:trPr>
          <w:trHeight w:val="2880"/>
          <w:jc w:val="center"/>
        </w:trPr>
        <w:tc>
          <w:tcPr>
            <w:tcW w:w="5000" w:type="pct"/>
          </w:tcPr>
          <w:p w:rsidR="003B415A" w:rsidRPr="003B415A" w:rsidRDefault="003B415A" w:rsidP="003B415A">
            <w:pPr>
              <w:tabs>
                <w:tab w:val="left" w:pos="3030"/>
              </w:tabs>
            </w:pPr>
            <w:r>
              <w:rPr>
                <w:rFonts w:asciiTheme="majorHAnsi" w:eastAsiaTheme="majorEastAsia" w:hAnsiTheme="majorHAnsi" w:cstheme="majorBidi"/>
                <w:caps/>
                <w:noProof/>
              </w:rPr>
              <w:drawing>
                <wp:anchor distT="0" distB="0" distL="114300" distR="114300" simplePos="0" relativeHeight="251654656" behindDoc="0" locked="0" layoutInCell="1" allowOverlap="1">
                  <wp:simplePos x="0" y="0"/>
                  <wp:positionH relativeFrom="column">
                    <wp:posOffset>1224915</wp:posOffset>
                  </wp:positionH>
                  <wp:positionV relativeFrom="paragraph">
                    <wp:posOffset>290830</wp:posOffset>
                  </wp:positionV>
                  <wp:extent cx="2286000" cy="85725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86000" cy="857250"/>
                          </a:xfrm>
                          <a:prstGeom prst="rect">
                            <a:avLst/>
                          </a:prstGeom>
                          <a:noFill/>
                          <a:ln w="9525">
                            <a:noFill/>
                            <a:miter lim="800000"/>
                            <a:headEnd/>
                            <a:tailEnd/>
                          </a:ln>
                        </pic:spPr>
                      </pic:pic>
                    </a:graphicData>
                  </a:graphic>
                </wp:anchor>
              </w:drawing>
            </w:r>
          </w:p>
        </w:tc>
      </w:tr>
      <w:tr w:rsidR="003B415A">
        <w:trPr>
          <w:trHeight w:val="1440"/>
          <w:jc w:val="center"/>
        </w:trPr>
        <w:sdt>
          <w:sdtPr>
            <w:rPr>
              <w:rFonts w:asciiTheme="majorHAnsi" w:eastAsiaTheme="majorEastAsia" w:hAnsiTheme="majorHAnsi" w:cstheme="majorBidi"/>
              <w:b/>
              <w:sz w:val="52"/>
              <w:szCs w:val="52"/>
            </w:rPr>
            <w:alias w:val="Título"/>
            <w:id w:val="15524250"/>
            <w:placeholder>
              <w:docPart w:val="34E8A2CFB05842CB9829547FDE8E6E67"/>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3B415A" w:rsidRDefault="000F5D84" w:rsidP="00D406B6">
                <w:pPr>
                  <w:pStyle w:val="Sinespaciado"/>
                  <w:jc w:val="center"/>
                  <w:rPr>
                    <w:rFonts w:asciiTheme="majorHAnsi" w:eastAsiaTheme="majorEastAsia" w:hAnsiTheme="majorHAnsi" w:cstheme="majorBidi"/>
                    <w:sz w:val="80"/>
                    <w:szCs w:val="80"/>
                  </w:rPr>
                </w:pPr>
                <w:r>
                  <w:rPr>
                    <w:rFonts w:asciiTheme="majorHAnsi" w:eastAsiaTheme="majorEastAsia" w:hAnsiTheme="majorHAnsi" w:cstheme="majorBidi"/>
                    <w:b/>
                    <w:sz w:val="52"/>
                    <w:szCs w:val="52"/>
                  </w:rPr>
                  <w:t xml:space="preserve">Análisis </w:t>
                </w:r>
                <w:r w:rsidR="003623AB">
                  <w:rPr>
                    <w:rFonts w:asciiTheme="majorHAnsi" w:eastAsiaTheme="majorEastAsia" w:hAnsiTheme="majorHAnsi" w:cstheme="majorBidi"/>
                    <w:b/>
                    <w:sz w:val="52"/>
                    <w:szCs w:val="52"/>
                  </w:rPr>
                  <w:t xml:space="preserve">de la situación </w:t>
                </w:r>
                <w:r>
                  <w:rPr>
                    <w:rFonts w:asciiTheme="majorHAnsi" w:eastAsiaTheme="majorEastAsia" w:hAnsiTheme="majorHAnsi" w:cstheme="majorBidi"/>
                    <w:b/>
                    <w:sz w:val="52"/>
                    <w:szCs w:val="52"/>
                  </w:rPr>
                  <w:t xml:space="preserve">y </w:t>
                </w:r>
                <w:r w:rsidR="003623AB">
                  <w:rPr>
                    <w:rFonts w:asciiTheme="majorHAnsi" w:eastAsiaTheme="majorEastAsia" w:hAnsiTheme="majorHAnsi" w:cstheme="majorBidi"/>
                    <w:b/>
                    <w:sz w:val="52"/>
                    <w:szCs w:val="52"/>
                  </w:rPr>
                  <w:t>Proyecto</w:t>
                </w:r>
                <w:r>
                  <w:rPr>
                    <w:rFonts w:asciiTheme="majorHAnsi" w:eastAsiaTheme="majorEastAsia" w:hAnsiTheme="majorHAnsi" w:cstheme="majorBidi"/>
                    <w:b/>
                    <w:sz w:val="52"/>
                    <w:szCs w:val="52"/>
                  </w:rPr>
                  <w:t xml:space="preserve"> de Mejora para una empresa de nosequé.</w:t>
                </w:r>
              </w:p>
            </w:tc>
          </w:sdtContent>
        </w:sdt>
      </w:tr>
      <w:tr w:rsidR="003B415A">
        <w:trPr>
          <w:trHeight w:val="720"/>
          <w:jc w:val="center"/>
        </w:trPr>
        <w:tc>
          <w:tcPr>
            <w:tcW w:w="5000" w:type="pct"/>
            <w:tcBorders>
              <w:top w:val="single" w:sz="4" w:space="0" w:color="4F81BD" w:themeColor="accent1"/>
            </w:tcBorders>
            <w:vAlign w:val="center"/>
          </w:tcPr>
          <w:p w:rsidR="003B415A" w:rsidRPr="003B415A" w:rsidRDefault="003B415A" w:rsidP="003B415A">
            <w:pPr>
              <w:pStyle w:val="Sinespaciado"/>
              <w:jc w:val="center"/>
              <w:rPr>
                <w:rFonts w:asciiTheme="majorHAnsi" w:eastAsiaTheme="majorEastAsia" w:hAnsiTheme="majorHAnsi" w:cstheme="majorBidi"/>
                <w:sz w:val="48"/>
                <w:szCs w:val="48"/>
              </w:rPr>
            </w:pPr>
          </w:p>
        </w:tc>
      </w:tr>
      <w:tr w:rsidR="003B415A">
        <w:trPr>
          <w:trHeight w:val="360"/>
          <w:jc w:val="center"/>
        </w:trPr>
        <w:tc>
          <w:tcPr>
            <w:tcW w:w="5000" w:type="pct"/>
            <w:vAlign w:val="center"/>
          </w:tcPr>
          <w:p w:rsidR="003B415A" w:rsidRDefault="003B415A">
            <w:pPr>
              <w:pStyle w:val="Sinespaciado"/>
              <w:jc w:val="center"/>
            </w:pPr>
          </w:p>
        </w:tc>
      </w:tr>
      <w:tr w:rsidR="003B415A">
        <w:trPr>
          <w:trHeight w:val="360"/>
          <w:jc w:val="center"/>
        </w:trPr>
        <w:tc>
          <w:tcPr>
            <w:tcW w:w="5000" w:type="pct"/>
            <w:vAlign w:val="center"/>
          </w:tcPr>
          <w:p w:rsidR="003B415A" w:rsidRPr="003B415A" w:rsidRDefault="003B415A" w:rsidP="003B415A">
            <w:pPr>
              <w:pStyle w:val="Sinespaciado"/>
              <w:jc w:val="center"/>
              <w:rPr>
                <w:bCs/>
                <w:sz w:val="48"/>
                <w:szCs w:val="48"/>
              </w:rPr>
            </w:pPr>
          </w:p>
        </w:tc>
      </w:tr>
      <w:tr w:rsidR="003B415A" w:rsidRPr="0088694C">
        <w:trPr>
          <w:trHeight w:val="360"/>
          <w:jc w:val="center"/>
        </w:trPr>
        <w:tc>
          <w:tcPr>
            <w:tcW w:w="5000" w:type="pct"/>
            <w:vAlign w:val="center"/>
          </w:tcPr>
          <w:p w:rsidR="0088694C" w:rsidRPr="0088694C" w:rsidRDefault="0088694C" w:rsidP="003B415A">
            <w:pPr>
              <w:pStyle w:val="Sinespaciado"/>
              <w:jc w:val="center"/>
              <w:rPr>
                <w:b/>
                <w:bCs/>
              </w:rPr>
            </w:pPr>
          </w:p>
        </w:tc>
      </w:tr>
    </w:tbl>
    <w:p w:rsidR="003B415A" w:rsidRPr="0088694C" w:rsidRDefault="003B415A"/>
    <w:p w:rsidR="003B415A" w:rsidRPr="0088694C" w:rsidRDefault="003B415A"/>
    <w:tbl>
      <w:tblPr>
        <w:tblpPr w:leftFromText="187" w:rightFromText="187" w:horzAnchor="margin" w:tblpXSpec="center" w:tblpYSpec="bottom"/>
        <w:tblW w:w="5000" w:type="pct"/>
        <w:tblLook w:val="04A0" w:firstRow="1" w:lastRow="0" w:firstColumn="1" w:lastColumn="0" w:noHBand="0" w:noVBand="1"/>
      </w:tblPr>
      <w:tblGrid>
        <w:gridCol w:w="8647"/>
      </w:tblGrid>
      <w:tr w:rsidR="003B415A" w:rsidRPr="0088694C">
        <w:tc>
          <w:tcPr>
            <w:tcW w:w="5000" w:type="pct"/>
          </w:tcPr>
          <w:p w:rsidR="003B415A" w:rsidRPr="0088694C" w:rsidRDefault="003B415A" w:rsidP="003B415A">
            <w:pPr>
              <w:pStyle w:val="Sinespaciado"/>
            </w:pPr>
          </w:p>
        </w:tc>
      </w:tr>
    </w:tbl>
    <w:p w:rsidR="003B415A" w:rsidRPr="0088694C" w:rsidRDefault="003B415A"/>
    <w:p w:rsidR="003B415A" w:rsidRPr="0088694C" w:rsidRDefault="00E52F39">
      <w:r>
        <w:rPr>
          <w:b/>
          <w:bCs/>
          <w:noProof/>
        </w:rPr>
        <mc:AlternateContent>
          <mc:Choice Requires="wps">
            <w:drawing>
              <wp:anchor distT="0" distB="0" distL="114300" distR="114300" simplePos="0" relativeHeight="251660288" behindDoc="0" locked="0" layoutInCell="1" allowOverlap="1" wp14:anchorId="549347B7">
                <wp:simplePos x="0" y="0"/>
                <wp:positionH relativeFrom="column">
                  <wp:posOffset>2761615</wp:posOffset>
                </wp:positionH>
                <wp:positionV relativeFrom="paragraph">
                  <wp:posOffset>696595</wp:posOffset>
                </wp:positionV>
                <wp:extent cx="2543175" cy="1716405"/>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3175" cy="1716405"/>
                        </a:xfrm>
                        <a:prstGeom prst="rect">
                          <a:avLst/>
                        </a:prstGeom>
                        <a:solidFill>
                          <a:srgbClr val="FFFFFF"/>
                        </a:solidFill>
                        <a:ln w="9525">
                          <a:solidFill>
                            <a:srgbClr val="000000"/>
                          </a:solidFill>
                          <a:miter lim="800000"/>
                          <a:headEnd/>
                          <a:tailEnd/>
                        </a:ln>
                      </wps:spPr>
                      <wps:txbx>
                        <w:txbxContent>
                          <w:p w:rsidR="00D406B6" w:rsidRDefault="00D406B6">
                            <w:r>
                              <w:t>Autor: Jose P. García Sabater</w:t>
                            </w:r>
                          </w:p>
                          <w:p w:rsidR="00D406B6" w:rsidRDefault="00D406B6">
                            <w:r>
                              <w:t>Director : J. Pedro García S.</w:t>
                            </w:r>
                          </w:p>
                          <w:p w:rsidR="00D406B6" w:rsidRDefault="00D406B6">
                            <w:r>
                              <w:t>Escuela Técnica Superior de Loquesea</w:t>
                            </w:r>
                          </w:p>
                          <w:p w:rsidR="00D406B6" w:rsidRDefault="00D406B6">
                            <w:r>
                              <w:t>Universidad Politécnica de Valencia</w:t>
                            </w:r>
                          </w:p>
                          <w:p w:rsidR="00D406B6" w:rsidRDefault="00D406B6">
                            <w:r>
                              <w:t>Enero 1970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9347B7" id="_x0000_t202" coordsize="21600,21600" o:spt="202" path="m,l,21600r21600,l21600,xe">
                <v:stroke joinstyle="miter"/>
                <v:path gradientshapeok="t" o:connecttype="rect"/>
              </v:shapetype>
              <v:shape id="Text Box 7" o:spid="_x0000_s1026" type="#_x0000_t202" style="position:absolute;margin-left:217.45pt;margin-top:54.85pt;width:200.25pt;height:135.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">
                <v:path arrowok="t"/>
                <v:textbox style="mso-fit-shape-to-text:t">
                  <w:txbxContent>
                    <w:p w:rsidR="00D406B6" w:rsidRDefault="00D406B6">
                      <w:r>
                        <w:t>Autor: Jose P. García Sabater</w:t>
                      </w:r>
                    </w:p>
                    <w:p w:rsidR="00D406B6" w:rsidRDefault="00D406B6">
                      <w:r>
                        <w:t>Director : J. Pedro García S.</w:t>
                      </w:r>
                    </w:p>
                    <w:p w:rsidR="00D406B6" w:rsidRDefault="00D406B6">
                      <w:r>
                        <w:t>Escuela Técnica Superior de Loquesea</w:t>
                      </w:r>
                    </w:p>
                    <w:p w:rsidR="00D406B6" w:rsidRDefault="00D406B6">
                      <w:r>
                        <w:t>Universidad Politécnica de Valencia</w:t>
                      </w:r>
                    </w:p>
                    <w:p w:rsidR="00D406B6" w:rsidRDefault="00D406B6">
                      <w:r>
                        <w:t>Enero 1970</w:t>
                      </w:r>
                    </w:p>
                  </w:txbxContent>
                </v:textbox>
              </v:shape>
            </w:pict>
          </mc:Fallback>
        </mc:AlternateContent>
      </w:r>
      <w:r w:rsidR="008F479C">
        <w:rPr>
          <w:b/>
          <w:bCs/>
          <w:noProof/>
        </w:rPr>
        <w:drawing>
          <wp:anchor distT="0" distB="0" distL="114300" distR="114300" simplePos="0" relativeHeight="251656704" behindDoc="0" locked="0" layoutInCell="1" allowOverlap="1">
            <wp:simplePos x="0" y="0"/>
            <wp:positionH relativeFrom="column">
              <wp:posOffset>100965</wp:posOffset>
            </wp:positionH>
            <wp:positionV relativeFrom="paragraph">
              <wp:posOffset>1087120</wp:posOffset>
            </wp:positionV>
            <wp:extent cx="1847850" cy="657225"/>
            <wp:effectExtent l="19050" t="0" r="0" b="0"/>
            <wp:wrapThrough wrapText="bothSides">
              <wp:wrapPolygon edited="0">
                <wp:start x="-223" y="0"/>
                <wp:lineTo x="-223" y="21287"/>
                <wp:lineTo x="21600" y="21287"/>
                <wp:lineTo x="21600" y="0"/>
                <wp:lineTo x="-223" y="0"/>
              </wp:wrapPolygon>
            </wp:wrapThrough>
            <wp:docPr id="3" name="1 Imagen" descr="logo R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OGLE.png"/>
                    <pic:cNvPicPr/>
                  </pic:nvPicPr>
                  <pic:blipFill>
                    <a:blip r:embed="rId10" cstate="print"/>
                    <a:stretch>
                      <a:fillRect/>
                    </a:stretch>
                  </pic:blipFill>
                  <pic:spPr>
                    <a:xfrm>
                      <a:off x="0" y="0"/>
                      <a:ext cx="1847850" cy="657225"/>
                    </a:xfrm>
                    <a:prstGeom prst="rect">
                      <a:avLst/>
                    </a:prstGeom>
                  </pic:spPr>
                </pic:pic>
              </a:graphicData>
            </a:graphic>
          </wp:anchor>
        </w:drawing>
      </w:r>
      <w:r w:rsidR="003B415A" w:rsidRPr="0088694C">
        <w:rPr>
          <w:b/>
          <w:bCs/>
        </w:rPr>
        <w:br w:type="page"/>
      </w:r>
    </w:p>
    <w:sdt>
      <w:sdtPr>
        <w:rPr>
          <w:rFonts w:asciiTheme="minorHAnsi" w:eastAsiaTheme="minorHAnsi" w:hAnsiTheme="minorHAnsi" w:cstheme="minorBidi"/>
          <w:b w:val="0"/>
          <w:bCs w:val="0"/>
          <w:color w:val="auto"/>
          <w:sz w:val="22"/>
          <w:szCs w:val="22"/>
        </w:rPr>
        <w:id w:val="10672794"/>
        <w:docPartObj>
          <w:docPartGallery w:val="Table of Contents"/>
          <w:docPartUnique/>
        </w:docPartObj>
      </w:sdtPr>
      <w:sdtEndPr>
        <w:rPr>
          <w:rFonts w:eastAsiaTheme="minorEastAsia"/>
        </w:rPr>
      </w:sdtEndPr>
      <w:sdtContent>
        <w:p w:rsidR="00B46357" w:rsidRPr="00C43B58" w:rsidRDefault="00C43B58" w:rsidP="008F479C">
          <w:pPr>
            <w:pStyle w:val="TtuloTDC"/>
            <w:numPr>
              <w:ilvl w:val="0"/>
              <w:numId w:val="0"/>
            </w:numPr>
            <w:ind w:left="432" w:hanging="432"/>
            <w:rPr>
              <w:rStyle w:val="nfasisintenso"/>
            </w:rPr>
          </w:pPr>
          <w:r w:rsidRPr="00C43B58">
            <w:rPr>
              <w:rStyle w:val="nfasisintenso"/>
            </w:rPr>
            <w:t>Tabla de Co</w:t>
          </w:r>
          <w:bookmarkStart w:id="0" w:name="_GoBack"/>
          <w:bookmarkEnd w:id="0"/>
          <w:r w:rsidRPr="00C43B58">
            <w:rPr>
              <w:rStyle w:val="nfasisintenso"/>
            </w:rPr>
            <w:t>ntenido</w:t>
          </w:r>
        </w:p>
        <w:p w:rsidR="00306176" w:rsidRDefault="00975624">
          <w:pPr>
            <w:pStyle w:val="TDC1"/>
            <w:rPr>
              <w:noProof/>
            </w:rPr>
          </w:pPr>
          <w:r>
            <w:fldChar w:fldCharType="begin"/>
          </w:r>
          <w:r w:rsidR="00B46357">
            <w:instrText xml:space="preserve"> TOC \o "1-3" \h \z \u </w:instrText>
          </w:r>
          <w:r>
            <w:fldChar w:fldCharType="separate"/>
          </w:r>
          <w:hyperlink w:anchor="_Toc13909077" w:history="1">
            <w:r w:rsidR="00306176" w:rsidRPr="00D703AF">
              <w:rPr>
                <w:rStyle w:val="Hipervnculo"/>
                <w:noProof/>
              </w:rPr>
              <w:t>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_Toc13909077 \h </w:instrText>
            </w:r>
            <w:r w:rsidR="00306176">
              <w:rPr>
                <w:noProof/>
                <w:webHidden/>
              </w:rPr>
            </w:r>
            <w:r w:rsidR="00306176">
              <w:rPr>
                <w:noProof/>
                <w:webHidden/>
              </w:rPr>
              <w:fldChar w:fldCharType="separate"/>
            </w:r>
            <w:r w:rsidR="00306176">
              <w:rPr>
                <w:noProof/>
                <w:webHidden/>
              </w:rPr>
              <w:t>8</w:t>
            </w:r>
            <w:r w:rsidR="00306176">
              <w:rPr>
                <w:noProof/>
                <w:webHidden/>
              </w:rPr>
              <w:fldChar w:fldCharType="end"/>
            </w:r>
          </w:hyperlink>
        </w:p>
        <w:p w:rsidR="00306176" w:rsidRDefault="007E7E45">
          <w:pPr>
            <w:pStyle w:val="TDC2"/>
            <w:tabs>
              <w:tab w:val="left" w:pos="880"/>
              <w:tab w:val="right" w:leader="dot" w:pos="8637"/>
            </w:tabs>
            <w:rPr>
              <w:noProof/>
            </w:rPr>
          </w:pPr>
          <w:hyperlink w:anchor="_Toc13909078" w:history="1">
            <w:r w:rsidR="00306176" w:rsidRPr="00D703AF">
              <w:rPr>
                <w:rStyle w:val="Hipervnculo"/>
                <w:noProof/>
              </w:rPr>
              <w:t>1.1</w:t>
            </w:r>
            <w:r w:rsidR="00306176">
              <w:rPr>
                <w:noProof/>
              </w:rPr>
              <w:tab/>
            </w:r>
            <w:r w:rsidR="00306176" w:rsidRPr="00D703AF">
              <w:rPr>
                <w:rStyle w:val="Hipervnculo"/>
                <w:noProof/>
              </w:rPr>
              <w:t>Objeto del trabajo.</w:t>
            </w:r>
            <w:r w:rsidR="00306176">
              <w:rPr>
                <w:noProof/>
                <w:webHidden/>
              </w:rPr>
              <w:tab/>
            </w:r>
            <w:r w:rsidR="00306176">
              <w:rPr>
                <w:noProof/>
                <w:webHidden/>
              </w:rPr>
              <w:fldChar w:fldCharType="begin"/>
            </w:r>
            <w:r w:rsidR="00306176">
              <w:rPr>
                <w:noProof/>
                <w:webHidden/>
              </w:rPr>
              <w:instrText xml:space="preserve"> PAGEREF _Toc13909078 \h </w:instrText>
            </w:r>
            <w:r w:rsidR="00306176">
              <w:rPr>
                <w:noProof/>
                <w:webHidden/>
              </w:rPr>
            </w:r>
            <w:r w:rsidR="00306176">
              <w:rPr>
                <w:noProof/>
                <w:webHidden/>
              </w:rPr>
              <w:fldChar w:fldCharType="separate"/>
            </w:r>
            <w:r w:rsidR="00306176">
              <w:rPr>
                <w:noProof/>
                <w:webHidden/>
              </w:rPr>
              <w:t>8</w:t>
            </w:r>
            <w:r w:rsidR="00306176">
              <w:rPr>
                <w:noProof/>
                <w:webHidden/>
              </w:rPr>
              <w:fldChar w:fldCharType="end"/>
            </w:r>
          </w:hyperlink>
        </w:p>
        <w:p w:rsidR="00306176" w:rsidRDefault="007E7E45">
          <w:pPr>
            <w:pStyle w:val="TDC2"/>
            <w:tabs>
              <w:tab w:val="left" w:pos="880"/>
              <w:tab w:val="right" w:leader="dot" w:pos="8637"/>
            </w:tabs>
            <w:rPr>
              <w:noProof/>
            </w:rPr>
          </w:pPr>
          <w:hyperlink w:anchor="_Toc13909079" w:history="1">
            <w:r w:rsidR="00306176" w:rsidRPr="00D703AF">
              <w:rPr>
                <w:rStyle w:val="Hipervnculo"/>
                <w:noProof/>
              </w:rPr>
              <w:t>1.2</w:t>
            </w:r>
            <w:r w:rsidR="00306176">
              <w:rPr>
                <w:noProof/>
              </w:rPr>
              <w:tab/>
            </w:r>
            <w:r w:rsidR="00306176" w:rsidRPr="00D703AF">
              <w:rPr>
                <w:rStyle w:val="Hipervnculo"/>
                <w:noProof/>
              </w:rPr>
              <w:t>Motivación.</w:t>
            </w:r>
            <w:r w:rsidR="00306176">
              <w:rPr>
                <w:noProof/>
                <w:webHidden/>
              </w:rPr>
              <w:tab/>
            </w:r>
            <w:r w:rsidR="00306176">
              <w:rPr>
                <w:noProof/>
                <w:webHidden/>
              </w:rPr>
              <w:fldChar w:fldCharType="begin"/>
            </w:r>
            <w:r w:rsidR="00306176">
              <w:rPr>
                <w:noProof/>
                <w:webHidden/>
              </w:rPr>
              <w:instrText xml:space="preserve"> PAGEREF _Toc13909079 \h </w:instrText>
            </w:r>
            <w:r w:rsidR="00306176">
              <w:rPr>
                <w:noProof/>
                <w:webHidden/>
              </w:rPr>
            </w:r>
            <w:r w:rsidR="00306176">
              <w:rPr>
                <w:noProof/>
                <w:webHidden/>
              </w:rPr>
              <w:fldChar w:fldCharType="separate"/>
            </w:r>
            <w:r w:rsidR="00306176">
              <w:rPr>
                <w:noProof/>
                <w:webHidden/>
              </w:rPr>
              <w:t>8</w:t>
            </w:r>
            <w:r w:rsidR="00306176">
              <w:rPr>
                <w:noProof/>
                <w:webHidden/>
              </w:rPr>
              <w:fldChar w:fldCharType="end"/>
            </w:r>
          </w:hyperlink>
        </w:p>
        <w:p w:rsidR="00306176" w:rsidRDefault="007E7E45">
          <w:pPr>
            <w:pStyle w:val="TDC2"/>
            <w:tabs>
              <w:tab w:val="left" w:pos="880"/>
              <w:tab w:val="right" w:leader="dot" w:pos="8637"/>
            </w:tabs>
            <w:rPr>
              <w:noProof/>
            </w:rPr>
          </w:pPr>
          <w:hyperlink w:anchor="_Toc13909080" w:history="1">
            <w:r w:rsidR="00306176" w:rsidRPr="00D703AF">
              <w:rPr>
                <w:rStyle w:val="Hipervnculo"/>
                <w:noProof/>
              </w:rPr>
              <w:t>1.3</w:t>
            </w:r>
            <w:r w:rsidR="00306176">
              <w:rPr>
                <w:noProof/>
              </w:rPr>
              <w:tab/>
            </w:r>
            <w:r w:rsidR="00306176" w:rsidRPr="00D703AF">
              <w:rPr>
                <w:rStyle w:val="Hipervnculo"/>
                <w:noProof/>
              </w:rPr>
              <w:t>Metodología</w:t>
            </w:r>
            <w:r w:rsidR="00306176">
              <w:rPr>
                <w:noProof/>
                <w:webHidden/>
              </w:rPr>
              <w:tab/>
            </w:r>
            <w:r w:rsidR="00306176">
              <w:rPr>
                <w:noProof/>
                <w:webHidden/>
              </w:rPr>
              <w:fldChar w:fldCharType="begin"/>
            </w:r>
            <w:r w:rsidR="00306176">
              <w:rPr>
                <w:noProof/>
                <w:webHidden/>
              </w:rPr>
              <w:instrText xml:space="preserve"> PAGEREF _Toc13909080 \h </w:instrText>
            </w:r>
            <w:r w:rsidR="00306176">
              <w:rPr>
                <w:noProof/>
                <w:webHidden/>
              </w:rPr>
            </w:r>
            <w:r w:rsidR="00306176">
              <w:rPr>
                <w:noProof/>
                <w:webHidden/>
              </w:rPr>
              <w:fldChar w:fldCharType="separate"/>
            </w:r>
            <w:r w:rsidR="00306176">
              <w:rPr>
                <w:noProof/>
                <w:webHidden/>
              </w:rPr>
              <w:t>8</w:t>
            </w:r>
            <w:r w:rsidR="00306176">
              <w:rPr>
                <w:noProof/>
                <w:webHidden/>
              </w:rPr>
              <w:fldChar w:fldCharType="end"/>
            </w:r>
          </w:hyperlink>
        </w:p>
        <w:p w:rsidR="00306176" w:rsidRDefault="007E7E45">
          <w:pPr>
            <w:pStyle w:val="TDC2"/>
            <w:tabs>
              <w:tab w:val="left" w:pos="880"/>
              <w:tab w:val="right" w:leader="dot" w:pos="8637"/>
            </w:tabs>
            <w:rPr>
              <w:noProof/>
            </w:rPr>
          </w:pPr>
          <w:hyperlink w:anchor="_Toc13909081" w:history="1">
            <w:r w:rsidR="00306176" w:rsidRPr="00D703AF">
              <w:rPr>
                <w:rStyle w:val="Hipervnculo"/>
                <w:noProof/>
              </w:rPr>
              <w:t>1.4</w:t>
            </w:r>
            <w:r w:rsidR="00306176">
              <w:rPr>
                <w:noProof/>
              </w:rPr>
              <w:tab/>
            </w:r>
            <w:r w:rsidR="00306176" w:rsidRPr="00D703AF">
              <w:rPr>
                <w:rStyle w:val="Hipervnculo"/>
                <w:noProof/>
              </w:rPr>
              <w:t>Breve Descripción de la situación de partida.</w:t>
            </w:r>
            <w:r w:rsidR="00306176">
              <w:rPr>
                <w:noProof/>
                <w:webHidden/>
              </w:rPr>
              <w:tab/>
            </w:r>
            <w:r w:rsidR="00306176">
              <w:rPr>
                <w:noProof/>
                <w:webHidden/>
              </w:rPr>
              <w:fldChar w:fldCharType="begin"/>
            </w:r>
            <w:r w:rsidR="00306176">
              <w:rPr>
                <w:noProof/>
                <w:webHidden/>
              </w:rPr>
              <w:instrText xml:space="preserve"> PAGEREF _Toc13909081 \h </w:instrText>
            </w:r>
            <w:r w:rsidR="00306176">
              <w:rPr>
                <w:noProof/>
                <w:webHidden/>
              </w:rPr>
            </w:r>
            <w:r w:rsidR="00306176">
              <w:rPr>
                <w:noProof/>
                <w:webHidden/>
              </w:rPr>
              <w:fldChar w:fldCharType="separate"/>
            </w:r>
            <w:r w:rsidR="00306176">
              <w:rPr>
                <w:noProof/>
                <w:webHidden/>
              </w:rPr>
              <w:t>8</w:t>
            </w:r>
            <w:r w:rsidR="00306176">
              <w:rPr>
                <w:noProof/>
                <w:webHidden/>
              </w:rPr>
              <w:fldChar w:fldCharType="end"/>
            </w:r>
          </w:hyperlink>
        </w:p>
        <w:p w:rsidR="00306176" w:rsidRDefault="007E7E45">
          <w:pPr>
            <w:pStyle w:val="TDC2"/>
            <w:tabs>
              <w:tab w:val="left" w:pos="880"/>
              <w:tab w:val="right" w:leader="dot" w:pos="8637"/>
            </w:tabs>
            <w:rPr>
              <w:noProof/>
            </w:rPr>
          </w:pPr>
          <w:hyperlink w:anchor="_Toc13909082" w:history="1">
            <w:r w:rsidR="00306176" w:rsidRPr="00D703AF">
              <w:rPr>
                <w:rStyle w:val="Hipervnculo"/>
                <w:noProof/>
              </w:rPr>
              <w:t>1.5</w:t>
            </w:r>
            <w:r w:rsidR="00306176">
              <w:rPr>
                <w:noProof/>
              </w:rPr>
              <w:tab/>
            </w:r>
            <w:r w:rsidR="00306176" w:rsidRPr="00D703AF">
              <w:rPr>
                <w:rStyle w:val="Hipervnculo"/>
                <w:noProof/>
              </w:rPr>
              <w:t>Antecedentes Teóricos</w:t>
            </w:r>
            <w:r w:rsidR="00306176">
              <w:rPr>
                <w:noProof/>
                <w:webHidden/>
              </w:rPr>
              <w:tab/>
            </w:r>
            <w:r w:rsidR="00306176">
              <w:rPr>
                <w:noProof/>
                <w:webHidden/>
              </w:rPr>
              <w:fldChar w:fldCharType="begin"/>
            </w:r>
            <w:r w:rsidR="00306176">
              <w:rPr>
                <w:noProof/>
                <w:webHidden/>
              </w:rPr>
              <w:instrText xml:space="preserve"> PAGEREF _Toc13909082 \h </w:instrText>
            </w:r>
            <w:r w:rsidR="00306176">
              <w:rPr>
                <w:noProof/>
                <w:webHidden/>
              </w:rPr>
            </w:r>
            <w:r w:rsidR="00306176">
              <w:rPr>
                <w:noProof/>
                <w:webHidden/>
              </w:rPr>
              <w:fldChar w:fldCharType="separate"/>
            </w:r>
            <w:r w:rsidR="00306176">
              <w:rPr>
                <w:noProof/>
                <w:webHidden/>
              </w:rPr>
              <w:t>9</w:t>
            </w:r>
            <w:r w:rsidR="00306176">
              <w:rPr>
                <w:noProof/>
                <w:webHidden/>
              </w:rPr>
              <w:fldChar w:fldCharType="end"/>
            </w:r>
          </w:hyperlink>
        </w:p>
        <w:p w:rsidR="00306176" w:rsidRDefault="007E7E45">
          <w:pPr>
            <w:pStyle w:val="TDC2"/>
            <w:tabs>
              <w:tab w:val="left" w:pos="880"/>
              <w:tab w:val="right" w:leader="dot" w:pos="8637"/>
            </w:tabs>
            <w:rPr>
              <w:noProof/>
            </w:rPr>
          </w:pPr>
          <w:hyperlink w:anchor="_Toc13909083" w:history="1">
            <w:r w:rsidR="00306176" w:rsidRPr="00D703AF">
              <w:rPr>
                <w:rStyle w:val="Hipervnculo"/>
                <w:noProof/>
              </w:rPr>
              <w:t>1.6</w:t>
            </w:r>
            <w:r w:rsidR="00306176">
              <w:rPr>
                <w:noProof/>
              </w:rPr>
              <w:tab/>
            </w:r>
            <w:r w:rsidR="00306176" w:rsidRPr="00D703AF">
              <w:rPr>
                <w:rStyle w:val="Hipervnculo"/>
                <w:noProof/>
              </w:rPr>
              <w:t>Estructura del Documento</w:t>
            </w:r>
            <w:r w:rsidR="00306176">
              <w:rPr>
                <w:noProof/>
                <w:webHidden/>
              </w:rPr>
              <w:tab/>
            </w:r>
            <w:r w:rsidR="00306176">
              <w:rPr>
                <w:noProof/>
                <w:webHidden/>
              </w:rPr>
              <w:fldChar w:fldCharType="begin"/>
            </w:r>
            <w:r w:rsidR="00306176">
              <w:rPr>
                <w:noProof/>
                <w:webHidden/>
              </w:rPr>
              <w:instrText xml:space="preserve"> PAGEREF _Toc13909083 \h </w:instrText>
            </w:r>
            <w:r w:rsidR="00306176">
              <w:rPr>
                <w:noProof/>
                <w:webHidden/>
              </w:rPr>
            </w:r>
            <w:r w:rsidR="00306176">
              <w:rPr>
                <w:noProof/>
                <w:webHidden/>
              </w:rPr>
              <w:fldChar w:fldCharType="separate"/>
            </w:r>
            <w:r w:rsidR="00306176">
              <w:rPr>
                <w:noProof/>
                <w:webHidden/>
              </w:rPr>
              <w:t>11</w:t>
            </w:r>
            <w:r w:rsidR="00306176">
              <w:rPr>
                <w:noProof/>
                <w:webHidden/>
              </w:rPr>
              <w:fldChar w:fldCharType="end"/>
            </w:r>
          </w:hyperlink>
        </w:p>
        <w:p w:rsidR="00306176" w:rsidRDefault="007E7E45">
          <w:pPr>
            <w:pStyle w:val="TDC1"/>
            <w:rPr>
              <w:noProof/>
            </w:rPr>
          </w:pPr>
          <w:hyperlink w:anchor="_Toc13909084" w:history="1">
            <w:r w:rsidR="00306176" w:rsidRPr="00D703AF">
              <w:rPr>
                <w:rStyle w:val="Hipervnculo"/>
                <w:noProof/>
              </w:rPr>
              <w:t>2</w:t>
            </w:r>
            <w:r w:rsidR="00306176">
              <w:rPr>
                <w:noProof/>
              </w:rPr>
              <w:tab/>
            </w:r>
            <w:r w:rsidR="00306176" w:rsidRPr="00D703AF">
              <w:rPr>
                <w:rStyle w:val="Hipervnculo"/>
                <w:noProof/>
              </w:rPr>
              <w:t>Una aproximación de la empresa</w:t>
            </w:r>
            <w:r w:rsidR="00306176">
              <w:rPr>
                <w:noProof/>
                <w:webHidden/>
              </w:rPr>
              <w:tab/>
            </w:r>
            <w:r w:rsidR="00306176">
              <w:rPr>
                <w:noProof/>
                <w:webHidden/>
              </w:rPr>
              <w:fldChar w:fldCharType="begin"/>
            </w:r>
            <w:r w:rsidR="00306176">
              <w:rPr>
                <w:noProof/>
                <w:webHidden/>
              </w:rPr>
              <w:instrText xml:space="preserve"> PAGEREF _Toc13909084 \h </w:instrText>
            </w:r>
            <w:r w:rsidR="00306176">
              <w:rPr>
                <w:noProof/>
                <w:webHidden/>
              </w:rPr>
            </w:r>
            <w:r w:rsidR="00306176">
              <w:rPr>
                <w:noProof/>
                <w:webHidden/>
              </w:rPr>
              <w:fldChar w:fldCharType="separate"/>
            </w:r>
            <w:r w:rsidR="00306176">
              <w:rPr>
                <w:noProof/>
                <w:webHidden/>
              </w:rPr>
              <w:t>12</w:t>
            </w:r>
            <w:r w:rsidR="00306176">
              <w:rPr>
                <w:noProof/>
                <w:webHidden/>
              </w:rPr>
              <w:fldChar w:fldCharType="end"/>
            </w:r>
          </w:hyperlink>
        </w:p>
        <w:p w:rsidR="00306176" w:rsidRDefault="007E7E45">
          <w:pPr>
            <w:pStyle w:val="TDC2"/>
            <w:tabs>
              <w:tab w:val="left" w:pos="880"/>
              <w:tab w:val="right" w:leader="dot" w:pos="8637"/>
            </w:tabs>
            <w:rPr>
              <w:noProof/>
            </w:rPr>
          </w:pPr>
          <w:hyperlink w:anchor="_Toc13909085" w:history="1">
            <w:r w:rsidR="00306176" w:rsidRPr="00D703AF">
              <w:rPr>
                <w:rStyle w:val="Hipervnculo"/>
                <w:noProof/>
              </w:rPr>
              <w:t>2.1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_Toc13909085 \h </w:instrText>
            </w:r>
            <w:r w:rsidR="00306176">
              <w:rPr>
                <w:noProof/>
                <w:webHidden/>
              </w:rPr>
            </w:r>
            <w:r w:rsidR="00306176">
              <w:rPr>
                <w:noProof/>
                <w:webHidden/>
              </w:rPr>
              <w:fldChar w:fldCharType="separate"/>
            </w:r>
            <w:r w:rsidR="00306176">
              <w:rPr>
                <w:noProof/>
                <w:webHidden/>
              </w:rPr>
              <w:t>12</w:t>
            </w:r>
            <w:r w:rsidR="00306176">
              <w:rPr>
                <w:noProof/>
                <w:webHidden/>
              </w:rPr>
              <w:fldChar w:fldCharType="end"/>
            </w:r>
          </w:hyperlink>
        </w:p>
        <w:p w:rsidR="00306176" w:rsidRDefault="007E7E45">
          <w:pPr>
            <w:pStyle w:val="TDC2"/>
            <w:tabs>
              <w:tab w:val="left" w:pos="880"/>
              <w:tab w:val="right" w:leader="dot" w:pos="8637"/>
            </w:tabs>
            <w:rPr>
              <w:noProof/>
            </w:rPr>
          </w:pPr>
          <w:hyperlink w:anchor="_Toc13909086" w:history="1">
            <w:r w:rsidR="00306176" w:rsidRPr="00D703AF">
              <w:rPr>
                <w:rStyle w:val="Hipervnculo"/>
                <w:noProof/>
              </w:rPr>
              <w:t>2.2</w:t>
            </w:r>
            <w:r w:rsidR="00306176">
              <w:rPr>
                <w:noProof/>
              </w:rPr>
              <w:tab/>
            </w:r>
            <w:r w:rsidR="00306176" w:rsidRPr="00D703AF">
              <w:rPr>
                <w:rStyle w:val="Hipervnculo"/>
                <w:noProof/>
              </w:rPr>
              <w:t>Organigrama.</w:t>
            </w:r>
            <w:r w:rsidR="00306176">
              <w:rPr>
                <w:noProof/>
                <w:webHidden/>
              </w:rPr>
              <w:tab/>
            </w:r>
            <w:r w:rsidR="00306176">
              <w:rPr>
                <w:noProof/>
                <w:webHidden/>
              </w:rPr>
              <w:fldChar w:fldCharType="begin"/>
            </w:r>
            <w:r w:rsidR="00306176">
              <w:rPr>
                <w:noProof/>
                <w:webHidden/>
              </w:rPr>
              <w:instrText xml:space="preserve"> PAGEREF _Toc13909086 \h </w:instrText>
            </w:r>
            <w:r w:rsidR="00306176">
              <w:rPr>
                <w:noProof/>
                <w:webHidden/>
              </w:rPr>
            </w:r>
            <w:r w:rsidR="00306176">
              <w:rPr>
                <w:noProof/>
                <w:webHidden/>
              </w:rPr>
              <w:fldChar w:fldCharType="separate"/>
            </w:r>
            <w:r w:rsidR="00306176">
              <w:rPr>
                <w:noProof/>
                <w:webHidden/>
              </w:rPr>
              <w:t>12</w:t>
            </w:r>
            <w:r w:rsidR="00306176">
              <w:rPr>
                <w:noProof/>
                <w:webHidden/>
              </w:rPr>
              <w:fldChar w:fldCharType="end"/>
            </w:r>
          </w:hyperlink>
        </w:p>
        <w:p w:rsidR="00306176" w:rsidRDefault="007E7E45">
          <w:pPr>
            <w:pStyle w:val="TDC2"/>
            <w:tabs>
              <w:tab w:val="left" w:pos="880"/>
              <w:tab w:val="right" w:leader="dot" w:pos="8637"/>
            </w:tabs>
            <w:rPr>
              <w:noProof/>
            </w:rPr>
          </w:pPr>
          <w:hyperlink w:anchor="_Toc13909087" w:history="1">
            <w:r w:rsidR="00306176" w:rsidRPr="00D703AF">
              <w:rPr>
                <w:rStyle w:val="Hipervnculo"/>
                <w:noProof/>
              </w:rPr>
              <w:t>2.3</w:t>
            </w:r>
            <w:r w:rsidR="00306176">
              <w:rPr>
                <w:noProof/>
              </w:rPr>
              <w:tab/>
            </w:r>
            <w:r w:rsidR="00306176" w:rsidRPr="00D703AF">
              <w:rPr>
                <w:rStyle w:val="Hipervnculo"/>
                <w:noProof/>
              </w:rPr>
              <w:t>Layout e Instalaciones</w:t>
            </w:r>
            <w:r w:rsidR="00306176">
              <w:rPr>
                <w:noProof/>
                <w:webHidden/>
              </w:rPr>
              <w:tab/>
            </w:r>
            <w:r w:rsidR="00306176">
              <w:rPr>
                <w:noProof/>
                <w:webHidden/>
              </w:rPr>
              <w:fldChar w:fldCharType="begin"/>
            </w:r>
            <w:r w:rsidR="00306176">
              <w:rPr>
                <w:noProof/>
                <w:webHidden/>
              </w:rPr>
              <w:instrText xml:space="preserve"> PAGEREF _Toc13909087 \h </w:instrText>
            </w:r>
            <w:r w:rsidR="00306176">
              <w:rPr>
                <w:noProof/>
                <w:webHidden/>
              </w:rPr>
            </w:r>
            <w:r w:rsidR="00306176">
              <w:rPr>
                <w:noProof/>
                <w:webHidden/>
              </w:rPr>
              <w:fldChar w:fldCharType="separate"/>
            </w:r>
            <w:r w:rsidR="00306176">
              <w:rPr>
                <w:noProof/>
                <w:webHidden/>
              </w:rPr>
              <w:t>13</w:t>
            </w:r>
            <w:r w:rsidR="00306176">
              <w:rPr>
                <w:noProof/>
                <w:webHidden/>
              </w:rPr>
              <w:fldChar w:fldCharType="end"/>
            </w:r>
          </w:hyperlink>
        </w:p>
        <w:p w:rsidR="00306176" w:rsidRDefault="007E7E45">
          <w:pPr>
            <w:pStyle w:val="TDC2"/>
            <w:tabs>
              <w:tab w:val="left" w:pos="880"/>
              <w:tab w:val="right" w:leader="dot" w:pos="8637"/>
            </w:tabs>
            <w:rPr>
              <w:noProof/>
            </w:rPr>
          </w:pPr>
          <w:hyperlink w:anchor="_Toc13909088" w:history="1">
            <w:r w:rsidR="00306176" w:rsidRPr="00D703AF">
              <w:rPr>
                <w:rStyle w:val="Hipervnculo"/>
                <w:noProof/>
              </w:rPr>
              <w:t>2.4</w:t>
            </w:r>
            <w:r w:rsidR="00306176">
              <w:rPr>
                <w:noProof/>
              </w:rPr>
              <w:tab/>
            </w:r>
            <w:r w:rsidR="00306176" w:rsidRPr="00D703AF">
              <w:rPr>
                <w:rStyle w:val="Hipervnculo"/>
                <w:noProof/>
              </w:rPr>
              <w:t>Productos</w:t>
            </w:r>
            <w:r w:rsidR="00306176">
              <w:rPr>
                <w:noProof/>
                <w:webHidden/>
              </w:rPr>
              <w:tab/>
            </w:r>
            <w:r w:rsidR="00306176">
              <w:rPr>
                <w:noProof/>
                <w:webHidden/>
              </w:rPr>
              <w:fldChar w:fldCharType="begin"/>
            </w:r>
            <w:r w:rsidR="00306176">
              <w:rPr>
                <w:noProof/>
                <w:webHidden/>
              </w:rPr>
              <w:instrText xml:space="preserve"> PAGEREF _Toc13909088 \h </w:instrText>
            </w:r>
            <w:r w:rsidR="00306176">
              <w:rPr>
                <w:noProof/>
                <w:webHidden/>
              </w:rPr>
            </w:r>
            <w:r w:rsidR="00306176">
              <w:rPr>
                <w:noProof/>
                <w:webHidden/>
              </w:rPr>
              <w:fldChar w:fldCharType="separate"/>
            </w:r>
            <w:r w:rsidR="00306176">
              <w:rPr>
                <w:noProof/>
                <w:webHidden/>
              </w:rPr>
              <w:t>13</w:t>
            </w:r>
            <w:r w:rsidR="00306176">
              <w:rPr>
                <w:noProof/>
                <w:webHidden/>
              </w:rPr>
              <w:fldChar w:fldCharType="end"/>
            </w:r>
          </w:hyperlink>
        </w:p>
        <w:p w:rsidR="00306176" w:rsidRDefault="007E7E45">
          <w:pPr>
            <w:pStyle w:val="TDC2"/>
            <w:tabs>
              <w:tab w:val="left" w:pos="880"/>
              <w:tab w:val="right" w:leader="dot" w:pos="8637"/>
            </w:tabs>
            <w:rPr>
              <w:noProof/>
            </w:rPr>
          </w:pPr>
          <w:hyperlink w:anchor="_Toc13909089" w:history="1">
            <w:r w:rsidR="00306176" w:rsidRPr="00D703AF">
              <w:rPr>
                <w:rStyle w:val="Hipervnculo"/>
                <w:noProof/>
              </w:rPr>
              <w:t>2.5</w:t>
            </w:r>
            <w:r w:rsidR="00306176">
              <w:rPr>
                <w:noProof/>
              </w:rPr>
              <w:tab/>
            </w:r>
            <w:r w:rsidR="00306176" w:rsidRPr="00D703AF">
              <w:rPr>
                <w:rStyle w:val="Hipervnculo"/>
                <w:noProof/>
              </w:rPr>
              <w:t>Procesos</w:t>
            </w:r>
            <w:r w:rsidR="00306176">
              <w:rPr>
                <w:noProof/>
                <w:webHidden/>
              </w:rPr>
              <w:tab/>
            </w:r>
            <w:r w:rsidR="00306176">
              <w:rPr>
                <w:noProof/>
                <w:webHidden/>
              </w:rPr>
              <w:fldChar w:fldCharType="begin"/>
            </w:r>
            <w:r w:rsidR="00306176">
              <w:rPr>
                <w:noProof/>
                <w:webHidden/>
              </w:rPr>
              <w:instrText xml:space="preserve"> PAGEREF _Toc13909089 \h </w:instrText>
            </w:r>
            <w:r w:rsidR="00306176">
              <w:rPr>
                <w:noProof/>
                <w:webHidden/>
              </w:rPr>
            </w:r>
            <w:r w:rsidR="00306176">
              <w:rPr>
                <w:noProof/>
                <w:webHidden/>
              </w:rPr>
              <w:fldChar w:fldCharType="separate"/>
            </w:r>
            <w:r w:rsidR="00306176">
              <w:rPr>
                <w:noProof/>
                <w:webHidden/>
              </w:rPr>
              <w:t>13</w:t>
            </w:r>
            <w:r w:rsidR="00306176">
              <w:rPr>
                <w:noProof/>
                <w:webHidden/>
              </w:rPr>
              <w:fldChar w:fldCharType="end"/>
            </w:r>
          </w:hyperlink>
        </w:p>
        <w:p w:rsidR="00306176" w:rsidRDefault="007E7E45">
          <w:pPr>
            <w:pStyle w:val="TDC2"/>
            <w:tabs>
              <w:tab w:val="left" w:pos="880"/>
              <w:tab w:val="right" w:leader="dot" w:pos="8637"/>
            </w:tabs>
            <w:rPr>
              <w:noProof/>
            </w:rPr>
          </w:pPr>
          <w:hyperlink w:anchor="_Toc13909090" w:history="1">
            <w:r w:rsidR="00306176" w:rsidRPr="00D703AF">
              <w:rPr>
                <w:rStyle w:val="Hipervnculo"/>
                <w:noProof/>
              </w:rPr>
              <w:t>2.6</w:t>
            </w:r>
            <w:r w:rsidR="00306176">
              <w:rPr>
                <w:noProof/>
              </w:rPr>
              <w:tab/>
            </w:r>
            <w:r w:rsidR="00306176" w:rsidRPr="00D703AF">
              <w:rPr>
                <w:rStyle w:val="Hipervnculo"/>
                <w:noProof/>
              </w:rPr>
              <w:t>Clientes</w:t>
            </w:r>
            <w:r w:rsidR="00306176">
              <w:rPr>
                <w:noProof/>
                <w:webHidden/>
              </w:rPr>
              <w:tab/>
            </w:r>
            <w:r w:rsidR="00306176">
              <w:rPr>
                <w:noProof/>
                <w:webHidden/>
              </w:rPr>
              <w:fldChar w:fldCharType="begin"/>
            </w:r>
            <w:r w:rsidR="00306176">
              <w:rPr>
                <w:noProof/>
                <w:webHidden/>
              </w:rPr>
              <w:instrText xml:space="preserve"> PAGEREF _Toc13909090 \h </w:instrText>
            </w:r>
            <w:r w:rsidR="00306176">
              <w:rPr>
                <w:noProof/>
                <w:webHidden/>
              </w:rPr>
            </w:r>
            <w:r w:rsidR="00306176">
              <w:rPr>
                <w:noProof/>
                <w:webHidden/>
              </w:rPr>
              <w:fldChar w:fldCharType="separate"/>
            </w:r>
            <w:r w:rsidR="00306176">
              <w:rPr>
                <w:noProof/>
                <w:webHidden/>
              </w:rPr>
              <w:t>14</w:t>
            </w:r>
            <w:r w:rsidR="00306176">
              <w:rPr>
                <w:noProof/>
                <w:webHidden/>
              </w:rPr>
              <w:fldChar w:fldCharType="end"/>
            </w:r>
          </w:hyperlink>
        </w:p>
        <w:p w:rsidR="00306176" w:rsidRDefault="007E7E45">
          <w:pPr>
            <w:pStyle w:val="TDC2"/>
            <w:tabs>
              <w:tab w:val="left" w:pos="880"/>
              <w:tab w:val="right" w:leader="dot" w:pos="8637"/>
            </w:tabs>
            <w:rPr>
              <w:noProof/>
            </w:rPr>
          </w:pPr>
          <w:hyperlink w:anchor="_Toc13909091" w:history="1">
            <w:r w:rsidR="00306176" w:rsidRPr="00D703AF">
              <w:rPr>
                <w:rStyle w:val="Hipervnculo"/>
                <w:noProof/>
              </w:rPr>
              <w:t>2.7</w:t>
            </w:r>
            <w:r w:rsidR="00306176">
              <w:rPr>
                <w:noProof/>
              </w:rPr>
              <w:tab/>
            </w:r>
            <w:r w:rsidR="00306176" w:rsidRPr="00D703AF">
              <w:rPr>
                <w:rStyle w:val="Hipervnculo"/>
                <w:noProof/>
              </w:rPr>
              <w:t>Proveedores</w:t>
            </w:r>
            <w:r w:rsidR="00306176">
              <w:rPr>
                <w:noProof/>
                <w:webHidden/>
              </w:rPr>
              <w:tab/>
            </w:r>
            <w:r w:rsidR="00306176">
              <w:rPr>
                <w:noProof/>
                <w:webHidden/>
              </w:rPr>
              <w:fldChar w:fldCharType="begin"/>
            </w:r>
            <w:r w:rsidR="00306176">
              <w:rPr>
                <w:noProof/>
                <w:webHidden/>
              </w:rPr>
              <w:instrText xml:space="preserve"> PAGEREF _Toc13909091 \h </w:instrText>
            </w:r>
            <w:r w:rsidR="00306176">
              <w:rPr>
                <w:noProof/>
                <w:webHidden/>
              </w:rPr>
            </w:r>
            <w:r w:rsidR="00306176">
              <w:rPr>
                <w:noProof/>
                <w:webHidden/>
              </w:rPr>
              <w:fldChar w:fldCharType="separate"/>
            </w:r>
            <w:r w:rsidR="00306176">
              <w:rPr>
                <w:noProof/>
                <w:webHidden/>
              </w:rPr>
              <w:t>14</w:t>
            </w:r>
            <w:r w:rsidR="00306176">
              <w:rPr>
                <w:noProof/>
                <w:webHidden/>
              </w:rPr>
              <w:fldChar w:fldCharType="end"/>
            </w:r>
          </w:hyperlink>
        </w:p>
        <w:p w:rsidR="00306176" w:rsidRDefault="007E7E45">
          <w:pPr>
            <w:pStyle w:val="TDC2"/>
            <w:tabs>
              <w:tab w:val="left" w:pos="880"/>
              <w:tab w:val="right" w:leader="dot" w:pos="8637"/>
            </w:tabs>
            <w:rPr>
              <w:noProof/>
            </w:rPr>
          </w:pPr>
          <w:hyperlink w:anchor="_Toc13909092" w:history="1">
            <w:r w:rsidR="00306176" w:rsidRPr="00D703AF">
              <w:rPr>
                <w:rStyle w:val="Hipervnculo"/>
                <w:noProof/>
              </w:rPr>
              <w:t>2.8</w:t>
            </w:r>
            <w:r w:rsidR="00306176">
              <w:rPr>
                <w:noProof/>
              </w:rPr>
              <w:tab/>
            </w:r>
            <w:r w:rsidR="00306176" w:rsidRPr="00D703AF">
              <w:rPr>
                <w:rStyle w:val="Hipervnculo"/>
                <w:noProof/>
              </w:rPr>
              <w:t>Conclusiones</w:t>
            </w:r>
            <w:r w:rsidR="00306176">
              <w:rPr>
                <w:noProof/>
                <w:webHidden/>
              </w:rPr>
              <w:tab/>
            </w:r>
            <w:r w:rsidR="00306176">
              <w:rPr>
                <w:noProof/>
                <w:webHidden/>
              </w:rPr>
              <w:fldChar w:fldCharType="begin"/>
            </w:r>
            <w:r w:rsidR="00306176">
              <w:rPr>
                <w:noProof/>
                <w:webHidden/>
              </w:rPr>
              <w:instrText xml:space="preserve"> PAGEREF _Toc13909092 \h </w:instrText>
            </w:r>
            <w:r w:rsidR="00306176">
              <w:rPr>
                <w:noProof/>
                <w:webHidden/>
              </w:rPr>
            </w:r>
            <w:r w:rsidR="00306176">
              <w:rPr>
                <w:noProof/>
                <w:webHidden/>
              </w:rPr>
              <w:fldChar w:fldCharType="separate"/>
            </w:r>
            <w:r w:rsidR="00306176">
              <w:rPr>
                <w:noProof/>
                <w:webHidden/>
              </w:rPr>
              <w:t>14</w:t>
            </w:r>
            <w:r w:rsidR="00306176">
              <w:rPr>
                <w:noProof/>
                <w:webHidden/>
              </w:rPr>
              <w:fldChar w:fldCharType="end"/>
            </w:r>
          </w:hyperlink>
        </w:p>
        <w:p w:rsidR="00306176" w:rsidRDefault="007E7E45">
          <w:pPr>
            <w:pStyle w:val="TDC1"/>
            <w:rPr>
              <w:noProof/>
            </w:rPr>
          </w:pPr>
          <w:hyperlink w:anchor="_Toc13909093" w:history="1">
            <w:r w:rsidR="00306176" w:rsidRPr="00D703AF">
              <w:rPr>
                <w:rStyle w:val="Hipervnculo"/>
                <w:noProof/>
              </w:rPr>
              <w:t>3</w:t>
            </w:r>
            <w:r w:rsidR="00306176">
              <w:rPr>
                <w:noProof/>
              </w:rPr>
              <w:tab/>
            </w:r>
            <w:r w:rsidR="00306176" w:rsidRPr="00D703AF">
              <w:rPr>
                <w:rStyle w:val="Hipervnculo"/>
                <w:noProof/>
              </w:rPr>
              <w:t>El objeto de Estudio</w:t>
            </w:r>
            <w:r w:rsidR="00306176">
              <w:rPr>
                <w:noProof/>
                <w:webHidden/>
              </w:rPr>
              <w:tab/>
            </w:r>
            <w:r w:rsidR="00306176">
              <w:rPr>
                <w:noProof/>
                <w:webHidden/>
              </w:rPr>
              <w:fldChar w:fldCharType="begin"/>
            </w:r>
            <w:r w:rsidR="00306176">
              <w:rPr>
                <w:noProof/>
                <w:webHidden/>
              </w:rPr>
              <w:instrText xml:space="preserve"> PAGEREF _Toc13909093 \h </w:instrText>
            </w:r>
            <w:r w:rsidR="00306176">
              <w:rPr>
                <w:noProof/>
                <w:webHidden/>
              </w:rPr>
            </w:r>
            <w:r w:rsidR="00306176">
              <w:rPr>
                <w:noProof/>
                <w:webHidden/>
              </w:rPr>
              <w:fldChar w:fldCharType="separate"/>
            </w:r>
            <w:r w:rsidR="00306176">
              <w:rPr>
                <w:noProof/>
                <w:webHidden/>
              </w:rPr>
              <w:t>15</w:t>
            </w:r>
            <w:r w:rsidR="00306176">
              <w:rPr>
                <w:noProof/>
                <w:webHidden/>
              </w:rPr>
              <w:fldChar w:fldCharType="end"/>
            </w:r>
          </w:hyperlink>
        </w:p>
        <w:p w:rsidR="00306176" w:rsidRDefault="007E7E45">
          <w:pPr>
            <w:pStyle w:val="TDC2"/>
            <w:tabs>
              <w:tab w:val="left" w:pos="880"/>
              <w:tab w:val="right" w:leader="dot" w:pos="8637"/>
            </w:tabs>
            <w:rPr>
              <w:noProof/>
            </w:rPr>
          </w:pPr>
          <w:hyperlink w:anchor="_Toc13909094" w:history="1">
            <w:r w:rsidR="00306176" w:rsidRPr="00D703AF">
              <w:rPr>
                <w:rStyle w:val="Hipervnculo"/>
                <w:noProof/>
              </w:rPr>
              <w:t>3.1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_Toc13909094 \h </w:instrText>
            </w:r>
            <w:r w:rsidR="00306176">
              <w:rPr>
                <w:noProof/>
                <w:webHidden/>
              </w:rPr>
            </w:r>
            <w:r w:rsidR="00306176">
              <w:rPr>
                <w:noProof/>
                <w:webHidden/>
              </w:rPr>
              <w:fldChar w:fldCharType="separate"/>
            </w:r>
            <w:r w:rsidR="00306176">
              <w:rPr>
                <w:noProof/>
                <w:webHidden/>
              </w:rPr>
              <w:t>15</w:t>
            </w:r>
            <w:r w:rsidR="00306176">
              <w:rPr>
                <w:noProof/>
                <w:webHidden/>
              </w:rPr>
              <w:fldChar w:fldCharType="end"/>
            </w:r>
          </w:hyperlink>
        </w:p>
        <w:p w:rsidR="00306176" w:rsidRDefault="007E7E45">
          <w:pPr>
            <w:pStyle w:val="TDC2"/>
            <w:tabs>
              <w:tab w:val="left" w:pos="880"/>
              <w:tab w:val="right" w:leader="dot" w:pos="8637"/>
            </w:tabs>
            <w:rPr>
              <w:noProof/>
            </w:rPr>
          </w:pPr>
          <w:hyperlink w:anchor="_Toc13909095" w:history="1">
            <w:r w:rsidR="00306176" w:rsidRPr="00D703AF">
              <w:rPr>
                <w:rStyle w:val="Hipervnculo"/>
                <w:noProof/>
              </w:rPr>
              <w:t>3.2</w:t>
            </w:r>
            <w:r w:rsidR="00306176">
              <w:rPr>
                <w:noProof/>
              </w:rPr>
              <w:tab/>
            </w:r>
            <w:r w:rsidR="00306176" w:rsidRPr="00D703AF">
              <w:rPr>
                <w:rStyle w:val="Hipervnculo"/>
                <w:noProof/>
              </w:rPr>
              <w:t>Objeto del Problema</w:t>
            </w:r>
            <w:r w:rsidR="00306176">
              <w:rPr>
                <w:noProof/>
                <w:webHidden/>
              </w:rPr>
              <w:tab/>
            </w:r>
            <w:r w:rsidR="00306176">
              <w:rPr>
                <w:noProof/>
                <w:webHidden/>
              </w:rPr>
              <w:fldChar w:fldCharType="begin"/>
            </w:r>
            <w:r w:rsidR="00306176">
              <w:rPr>
                <w:noProof/>
                <w:webHidden/>
              </w:rPr>
              <w:instrText xml:space="preserve"> PAGEREF _Toc13909095 \h </w:instrText>
            </w:r>
            <w:r w:rsidR="00306176">
              <w:rPr>
                <w:noProof/>
                <w:webHidden/>
              </w:rPr>
            </w:r>
            <w:r w:rsidR="00306176">
              <w:rPr>
                <w:noProof/>
                <w:webHidden/>
              </w:rPr>
              <w:fldChar w:fldCharType="separate"/>
            </w:r>
            <w:r w:rsidR="00306176">
              <w:rPr>
                <w:noProof/>
                <w:webHidden/>
              </w:rPr>
              <w:t>15</w:t>
            </w:r>
            <w:r w:rsidR="00306176">
              <w:rPr>
                <w:noProof/>
                <w:webHidden/>
              </w:rPr>
              <w:fldChar w:fldCharType="end"/>
            </w:r>
          </w:hyperlink>
        </w:p>
        <w:p w:rsidR="00306176" w:rsidRDefault="007E7E45">
          <w:pPr>
            <w:pStyle w:val="TDC2"/>
            <w:tabs>
              <w:tab w:val="left" w:pos="880"/>
              <w:tab w:val="right" w:leader="dot" w:pos="8637"/>
            </w:tabs>
            <w:rPr>
              <w:noProof/>
            </w:rPr>
          </w:pPr>
          <w:hyperlink w:anchor="_Toc13909096" w:history="1">
            <w:r w:rsidR="00306176" w:rsidRPr="00D703AF">
              <w:rPr>
                <w:rStyle w:val="Hipervnculo"/>
                <w:noProof/>
              </w:rPr>
              <w:t>3.3</w:t>
            </w:r>
            <w:r w:rsidR="00306176">
              <w:rPr>
                <w:noProof/>
              </w:rPr>
              <w:tab/>
            </w:r>
            <w:r w:rsidR="00306176" w:rsidRPr="00D703AF">
              <w:rPr>
                <w:rStyle w:val="Hipervnculo"/>
                <w:noProof/>
              </w:rPr>
              <w:t>Procesos asociados al problema.</w:t>
            </w:r>
            <w:r w:rsidR="00306176">
              <w:rPr>
                <w:noProof/>
                <w:webHidden/>
              </w:rPr>
              <w:tab/>
            </w:r>
            <w:r w:rsidR="00306176">
              <w:rPr>
                <w:noProof/>
                <w:webHidden/>
              </w:rPr>
              <w:fldChar w:fldCharType="begin"/>
            </w:r>
            <w:r w:rsidR="00306176">
              <w:rPr>
                <w:noProof/>
                <w:webHidden/>
              </w:rPr>
              <w:instrText xml:space="preserve"> PAGEREF _Toc13909096 \h </w:instrText>
            </w:r>
            <w:r w:rsidR="00306176">
              <w:rPr>
                <w:noProof/>
                <w:webHidden/>
              </w:rPr>
            </w:r>
            <w:r w:rsidR="00306176">
              <w:rPr>
                <w:noProof/>
                <w:webHidden/>
              </w:rPr>
              <w:fldChar w:fldCharType="separate"/>
            </w:r>
            <w:r w:rsidR="00306176">
              <w:rPr>
                <w:noProof/>
                <w:webHidden/>
              </w:rPr>
              <w:t>15</w:t>
            </w:r>
            <w:r w:rsidR="00306176">
              <w:rPr>
                <w:noProof/>
                <w:webHidden/>
              </w:rPr>
              <w:fldChar w:fldCharType="end"/>
            </w:r>
          </w:hyperlink>
        </w:p>
        <w:p w:rsidR="00306176" w:rsidRDefault="007E7E45">
          <w:pPr>
            <w:pStyle w:val="TDC2"/>
            <w:tabs>
              <w:tab w:val="left" w:pos="880"/>
              <w:tab w:val="right" w:leader="dot" w:pos="8637"/>
            </w:tabs>
            <w:rPr>
              <w:noProof/>
            </w:rPr>
          </w:pPr>
          <w:hyperlink w:anchor="_Toc13909097" w:history="1">
            <w:r w:rsidR="00306176" w:rsidRPr="00D703AF">
              <w:rPr>
                <w:rStyle w:val="Hipervnculo"/>
                <w:noProof/>
              </w:rPr>
              <w:t>3.4</w:t>
            </w:r>
            <w:r w:rsidR="00306176">
              <w:rPr>
                <w:noProof/>
              </w:rPr>
              <w:tab/>
            </w:r>
            <w:r w:rsidR="00306176" w:rsidRPr="00D703AF">
              <w:rPr>
                <w:rStyle w:val="Hipervnculo"/>
                <w:noProof/>
              </w:rPr>
              <w:t>Estructura organizativa afectada.</w:t>
            </w:r>
            <w:r w:rsidR="00306176">
              <w:rPr>
                <w:noProof/>
                <w:webHidden/>
              </w:rPr>
              <w:tab/>
            </w:r>
            <w:r w:rsidR="00306176">
              <w:rPr>
                <w:noProof/>
                <w:webHidden/>
              </w:rPr>
              <w:fldChar w:fldCharType="begin"/>
            </w:r>
            <w:r w:rsidR="00306176">
              <w:rPr>
                <w:noProof/>
                <w:webHidden/>
              </w:rPr>
              <w:instrText xml:space="preserve"> PAGEREF _Toc13909097 \h </w:instrText>
            </w:r>
            <w:r w:rsidR="00306176">
              <w:rPr>
                <w:noProof/>
                <w:webHidden/>
              </w:rPr>
            </w:r>
            <w:r w:rsidR="00306176">
              <w:rPr>
                <w:noProof/>
                <w:webHidden/>
              </w:rPr>
              <w:fldChar w:fldCharType="separate"/>
            </w:r>
            <w:r w:rsidR="00306176">
              <w:rPr>
                <w:noProof/>
                <w:webHidden/>
              </w:rPr>
              <w:t>15</w:t>
            </w:r>
            <w:r w:rsidR="00306176">
              <w:rPr>
                <w:noProof/>
                <w:webHidden/>
              </w:rPr>
              <w:fldChar w:fldCharType="end"/>
            </w:r>
          </w:hyperlink>
        </w:p>
        <w:p w:rsidR="00306176" w:rsidRDefault="007E7E45">
          <w:pPr>
            <w:pStyle w:val="TDC2"/>
            <w:tabs>
              <w:tab w:val="left" w:pos="880"/>
              <w:tab w:val="right" w:leader="dot" w:pos="8637"/>
            </w:tabs>
            <w:rPr>
              <w:noProof/>
            </w:rPr>
          </w:pPr>
          <w:hyperlink w:anchor="_Toc13909098" w:history="1">
            <w:r w:rsidR="00306176" w:rsidRPr="00D703AF">
              <w:rPr>
                <w:rStyle w:val="Hipervnculo"/>
                <w:noProof/>
              </w:rPr>
              <w:t>3.5</w:t>
            </w:r>
            <w:r w:rsidR="00306176">
              <w:rPr>
                <w:noProof/>
              </w:rPr>
              <w:tab/>
            </w:r>
            <w:r w:rsidR="00306176" w:rsidRPr="00D703AF">
              <w:rPr>
                <w:rStyle w:val="Hipervnculo"/>
                <w:noProof/>
              </w:rPr>
              <w:t>Conclusiones.</w:t>
            </w:r>
            <w:r w:rsidR="00306176">
              <w:rPr>
                <w:noProof/>
                <w:webHidden/>
              </w:rPr>
              <w:tab/>
            </w:r>
            <w:r w:rsidR="00306176">
              <w:rPr>
                <w:noProof/>
                <w:webHidden/>
              </w:rPr>
              <w:fldChar w:fldCharType="begin"/>
            </w:r>
            <w:r w:rsidR="00306176">
              <w:rPr>
                <w:noProof/>
                <w:webHidden/>
              </w:rPr>
              <w:instrText xml:space="preserve"> PAGEREF _Toc13909098 \h </w:instrText>
            </w:r>
            <w:r w:rsidR="00306176">
              <w:rPr>
                <w:noProof/>
                <w:webHidden/>
              </w:rPr>
            </w:r>
            <w:r w:rsidR="00306176">
              <w:rPr>
                <w:noProof/>
                <w:webHidden/>
              </w:rPr>
              <w:fldChar w:fldCharType="separate"/>
            </w:r>
            <w:r w:rsidR="00306176">
              <w:rPr>
                <w:noProof/>
                <w:webHidden/>
              </w:rPr>
              <w:t>15</w:t>
            </w:r>
            <w:r w:rsidR="00306176">
              <w:rPr>
                <w:noProof/>
                <w:webHidden/>
              </w:rPr>
              <w:fldChar w:fldCharType="end"/>
            </w:r>
          </w:hyperlink>
        </w:p>
        <w:p w:rsidR="00306176" w:rsidRDefault="007E7E45">
          <w:pPr>
            <w:pStyle w:val="TDC1"/>
            <w:rPr>
              <w:noProof/>
            </w:rPr>
          </w:pPr>
          <w:hyperlink w:anchor="_Toc13909099" w:history="1">
            <w:r w:rsidR="00306176" w:rsidRPr="00D703AF">
              <w:rPr>
                <w:rStyle w:val="Hipervnculo"/>
                <w:noProof/>
              </w:rPr>
              <w:t>4</w:t>
            </w:r>
            <w:r w:rsidR="00306176">
              <w:rPr>
                <w:noProof/>
              </w:rPr>
              <w:tab/>
            </w:r>
            <w:r w:rsidR="00306176" w:rsidRPr="00D703AF">
              <w:rPr>
                <w:rStyle w:val="Hipervnculo"/>
                <w:noProof/>
              </w:rPr>
              <w:t>Descripción de las Incidencias/Observaciones/Síntomas</w:t>
            </w:r>
            <w:r w:rsidR="00306176">
              <w:rPr>
                <w:noProof/>
                <w:webHidden/>
              </w:rPr>
              <w:tab/>
            </w:r>
            <w:r w:rsidR="00306176">
              <w:rPr>
                <w:noProof/>
                <w:webHidden/>
              </w:rPr>
              <w:fldChar w:fldCharType="begin"/>
            </w:r>
            <w:r w:rsidR="00306176">
              <w:rPr>
                <w:noProof/>
                <w:webHidden/>
              </w:rPr>
              <w:instrText xml:space="preserve"> PAGEREF _Toc13909099 \h </w:instrText>
            </w:r>
            <w:r w:rsidR="00306176">
              <w:rPr>
                <w:noProof/>
                <w:webHidden/>
              </w:rPr>
            </w:r>
            <w:r w:rsidR="00306176">
              <w:rPr>
                <w:noProof/>
                <w:webHidden/>
              </w:rPr>
              <w:fldChar w:fldCharType="separate"/>
            </w:r>
            <w:r w:rsidR="00306176">
              <w:rPr>
                <w:noProof/>
                <w:webHidden/>
              </w:rPr>
              <w:t>16</w:t>
            </w:r>
            <w:r w:rsidR="00306176">
              <w:rPr>
                <w:noProof/>
                <w:webHidden/>
              </w:rPr>
              <w:fldChar w:fldCharType="end"/>
            </w:r>
          </w:hyperlink>
        </w:p>
        <w:p w:rsidR="00306176" w:rsidRDefault="007E7E45">
          <w:pPr>
            <w:pStyle w:val="TDC2"/>
            <w:tabs>
              <w:tab w:val="left" w:pos="880"/>
              <w:tab w:val="right" w:leader="dot" w:pos="8637"/>
            </w:tabs>
            <w:rPr>
              <w:noProof/>
            </w:rPr>
          </w:pPr>
          <w:hyperlink w:anchor="_Toc13909100" w:history="1">
            <w:r w:rsidR="00306176" w:rsidRPr="00D703AF">
              <w:rPr>
                <w:rStyle w:val="Hipervnculo"/>
                <w:noProof/>
              </w:rPr>
              <w:t>4.1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_Toc13909100 \h </w:instrText>
            </w:r>
            <w:r w:rsidR="00306176">
              <w:rPr>
                <w:noProof/>
                <w:webHidden/>
              </w:rPr>
            </w:r>
            <w:r w:rsidR="00306176">
              <w:rPr>
                <w:noProof/>
                <w:webHidden/>
              </w:rPr>
              <w:fldChar w:fldCharType="separate"/>
            </w:r>
            <w:r w:rsidR="00306176">
              <w:rPr>
                <w:noProof/>
                <w:webHidden/>
              </w:rPr>
              <w:t>16</w:t>
            </w:r>
            <w:r w:rsidR="00306176">
              <w:rPr>
                <w:noProof/>
                <w:webHidden/>
              </w:rPr>
              <w:fldChar w:fldCharType="end"/>
            </w:r>
          </w:hyperlink>
        </w:p>
        <w:p w:rsidR="00306176" w:rsidRDefault="007E7E45">
          <w:pPr>
            <w:pStyle w:val="TDC2"/>
            <w:tabs>
              <w:tab w:val="left" w:pos="880"/>
              <w:tab w:val="right" w:leader="dot" w:pos="8637"/>
            </w:tabs>
            <w:rPr>
              <w:noProof/>
            </w:rPr>
          </w:pPr>
          <w:hyperlink w:anchor="_Toc13909101" w:history="1">
            <w:r w:rsidR="00306176" w:rsidRPr="00D703AF">
              <w:rPr>
                <w:rStyle w:val="Hipervnculo"/>
                <w:noProof/>
              </w:rPr>
              <w:t>4.2</w:t>
            </w:r>
            <w:r w:rsidR="00306176">
              <w:rPr>
                <w:noProof/>
              </w:rPr>
              <w:tab/>
            </w:r>
            <w:r w:rsidR="00306176" w:rsidRPr="00D703AF">
              <w:rPr>
                <w:rStyle w:val="Hipervnculo"/>
                <w:noProof/>
              </w:rPr>
              <w:t>Mapeado del Flujo de Valor</w:t>
            </w:r>
            <w:r w:rsidR="00306176">
              <w:rPr>
                <w:noProof/>
                <w:webHidden/>
              </w:rPr>
              <w:tab/>
            </w:r>
            <w:r w:rsidR="00306176">
              <w:rPr>
                <w:noProof/>
                <w:webHidden/>
              </w:rPr>
              <w:fldChar w:fldCharType="begin"/>
            </w:r>
            <w:r w:rsidR="00306176">
              <w:rPr>
                <w:noProof/>
                <w:webHidden/>
              </w:rPr>
              <w:instrText xml:space="preserve"> PAGEREF _Toc13909101 \h </w:instrText>
            </w:r>
            <w:r w:rsidR="00306176">
              <w:rPr>
                <w:noProof/>
                <w:webHidden/>
              </w:rPr>
            </w:r>
            <w:r w:rsidR="00306176">
              <w:rPr>
                <w:noProof/>
                <w:webHidden/>
              </w:rPr>
              <w:fldChar w:fldCharType="separate"/>
            </w:r>
            <w:r w:rsidR="00306176">
              <w:rPr>
                <w:noProof/>
                <w:webHidden/>
              </w:rPr>
              <w:t>16</w:t>
            </w:r>
            <w:r w:rsidR="00306176">
              <w:rPr>
                <w:noProof/>
                <w:webHidden/>
              </w:rPr>
              <w:fldChar w:fldCharType="end"/>
            </w:r>
          </w:hyperlink>
        </w:p>
        <w:p w:rsidR="00306176" w:rsidRDefault="007E7E45">
          <w:pPr>
            <w:pStyle w:val="TDC2"/>
            <w:tabs>
              <w:tab w:val="left" w:pos="880"/>
              <w:tab w:val="right" w:leader="dot" w:pos="8637"/>
            </w:tabs>
            <w:rPr>
              <w:noProof/>
            </w:rPr>
          </w:pPr>
          <w:hyperlink w:anchor="_Toc13909102" w:history="1">
            <w:r w:rsidR="00306176" w:rsidRPr="00D703AF">
              <w:rPr>
                <w:rStyle w:val="Hipervnculo"/>
                <w:noProof/>
              </w:rPr>
              <w:t>4.3</w:t>
            </w:r>
            <w:r w:rsidR="00306176">
              <w:rPr>
                <w:noProof/>
              </w:rPr>
              <w:tab/>
            </w:r>
            <w:r w:rsidR="00306176" w:rsidRPr="00D703AF">
              <w:rPr>
                <w:rStyle w:val="Hipervnculo"/>
                <w:noProof/>
              </w:rPr>
              <w:t>Descripción de incidencias/observaciones/síntomas</w:t>
            </w:r>
            <w:r w:rsidR="00306176">
              <w:rPr>
                <w:noProof/>
                <w:webHidden/>
              </w:rPr>
              <w:tab/>
            </w:r>
            <w:r w:rsidR="00306176">
              <w:rPr>
                <w:noProof/>
                <w:webHidden/>
              </w:rPr>
              <w:fldChar w:fldCharType="begin"/>
            </w:r>
            <w:r w:rsidR="00306176">
              <w:rPr>
                <w:noProof/>
                <w:webHidden/>
              </w:rPr>
              <w:instrText xml:space="preserve"> PAGEREF _Toc13909102 \h </w:instrText>
            </w:r>
            <w:r w:rsidR="00306176">
              <w:rPr>
                <w:noProof/>
                <w:webHidden/>
              </w:rPr>
            </w:r>
            <w:r w:rsidR="00306176">
              <w:rPr>
                <w:noProof/>
                <w:webHidden/>
              </w:rPr>
              <w:fldChar w:fldCharType="separate"/>
            </w:r>
            <w:r w:rsidR="00306176">
              <w:rPr>
                <w:noProof/>
                <w:webHidden/>
              </w:rPr>
              <w:t>17</w:t>
            </w:r>
            <w:r w:rsidR="00306176">
              <w:rPr>
                <w:noProof/>
                <w:webHidden/>
              </w:rPr>
              <w:fldChar w:fldCharType="end"/>
            </w:r>
          </w:hyperlink>
        </w:p>
        <w:p w:rsidR="00306176" w:rsidRDefault="007E7E45">
          <w:pPr>
            <w:pStyle w:val="TDC2"/>
            <w:tabs>
              <w:tab w:val="left" w:pos="880"/>
              <w:tab w:val="right" w:leader="dot" w:pos="8637"/>
            </w:tabs>
            <w:rPr>
              <w:noProof/>
            </w:rPr>
          </w:pPr>
          <w:hyperlink w:anchor="_Toc13909103" w:history="1">
            <w:r w:rsidR="00306176" w:rsidRPr="00D703AF">
              <w:rPr>
                <w:rStyle w:val="Hipervnculo"/>
                <w:noProof/>
              </w:rPr>
              <w:t>4.4</w:t>
            </w:r>
            <w:r w:rsidR="00306176">
              <w:rPr>
                <w:noProof/>
              </w:rPr>
              <w:tab/>
            </w:r>
            <w:r w:rsidR="00306176" w:rsidRPr="00D703AF">
              <w:rPr>
                <w:rStyle w:val="Hipervnculo"/>
                <w:noProof/>
              </w:rPr>
              <w:t>Análisis ES NO ES</w:t>
            </w:r>
            <w:r w:rsidR="00306176">
              <w:rPr>
                <w:noProof/>
                <w:webHidden/>
              </w:rPr>
              <w:tab/>
            </w:r>
            <w:r w:rsidR="00306176">
              <w:rPr>
                <w:noProof/>
                <w:webHidden/>
              </w:rPr>
              <w:fldChar w:fldCharType="begin"/>
            </w:r>
            <w:r w:rsidR="00306176">
              <w:rPr>
                <w:noProof/>
                <w:webHidden/>
              </w:rPr>
              <w:instrText xml:space="preserve"> PAGEREF _Toc13909103 \h </w:instrText>
            </w:r>
            <w:r w:rsidR="00306176">
              <w:rPr>
                <w:noProof/>
                <w:webHidden/>
              </w:rPr>
            </w:r>
            <w:r w:rsidR="00306176">
              <w:rPr>
                <w:noProof/>
                <w:webHidden/>
              </w:rPr>
              <w:fldChar w:fldCharType="separate"/>
            </w:r>
            <w:r w:rsidR="00306176">
              <w:rPr>
                <w:noProof/>
                <w:webHidden/>
              </w:rPr>
              <w:t>20</w:t>
            </w:r>
            <w:r w:rsidR="00306176">
              <w:rPr>
                <w:noProof/>
                <w:webHidden/>
              </w:rPr>
              <w:fldChar w:fldCharType="end"/>
            </w:r>
          </w:hyperlink>
        </w:p>
        <w:p w:rsidR="00306176" w:rsidRDefault="007E7E45">
          <w:pPr>
            <w:pStyle w:val="TDC2"/>
            <w:tabs>
              <w:tab w:val="left" w:pos="880"/>
              <w:tab w:val="right" w:leader="dot" w:pos="8637"/>
            </w:tabs>
            <w:rPr>
              <w:noProof/>
            </w:rPr>
          </w:pPr>
          <w:hyperlink w:anchor="_Toc13909104" w:history="1">
            <w:r w:rsidR="00306176" w:rsidRPr="00D703AF">
              <w:rPr>
                <w:rStyle w:val="Hipervnculo"/>
                <w:noProof/>
              </w:rPr>
              <w:t>4.5</w:t>
            </w:r>
            <w:r w:rsidR="00306176">
              <w:rPr>
                <w:noProof/>
              </w:rPr>
              <w:tab/>
            </w:r>
            <w:r w:rsidR="00306176" w:rsidRPr="00D703AF">
              <w:rPr>
                <w:rStyle w:val="Hipervnculo"/>
                <w:noProof/>
              </w:rPr>
              <w:t>Identificación causas raíz</w:t>
            </w:r>
            <w:r w:rsidR="00306176">
              <w:rPr>
                <w:noProof/>
                <w:webHidden/>
              </w:rPr>
              <w:tab/>
            </w:r>
            <w:r w:rsidR="00306176">
              <w:rPr>
                <w:noProof/>
                <w:webHidden/>
              </w:rPr>
              <w:fldChar w:fldCharType="begin"/>
            </w:r>
            <w:r w:rsidR="00306176">
              <w:rPr>
                <w:noProof/>
                <w:webHidden/>
              </w:rPr>
              <w:instrText xml:space="preserve"> PAGEREF _Toc13909104 \h </w:instrText>
            </w:r>
            <w:r w:rsidR="00306176">
              <w:rPr>
                <w:noProof/>
                <w:webHidden/>
              </w:rPr>
            </w:r>
            <w:r w:rsidR="00306176">
              <w:rPr>
                <w:noProof/>
                <w:webHidden/>
              </w:rPr>
              <w:fldChar w:fldCharType="separate"/>
            </w:r>
            <w:r w:rsidR="00306176">
              <w:rPr>
                <w:noProof/>
                <w:webHidden/>
              </w:rPr>
              <w:t>20</w:t>
            </w:r>
            <w:r w:rsidR="00306176">
              <w:rPr>
                <w:noProof/>
                <w:webHidden/>
              </w:rPr>
              <w:fldChar w:fldCharType="end"/>
            </w:r>
          </w:hyperlink>
        </w:p>
        <w:p w:rsidR="00306176" w:rsidRDefault="007E7E45">
          <w:pPr>
            <w:pStyle w:val="TDC2"/>
            <w:tabs>
              <w:tab w:val="left" w:pos="880"/>
              <w:tab w:val="right" w:leader="dot" w:pos="8637"/>
            </w:tabs>
            <w:rPr>
              <w:noProof/>
            </w:rPr>
          </w:pPr>
          <w:hyperlink w:anchor="_Toc13909105" w:history="1">
            <w:r w:rsidR="00306176" w:rsidRPr="00D703AF">
              <w:rPr>
                <w:rStyle w:val="Hipervnculo"/>
                <w:noProof/>
              </w:rPr>
              <w:t>4.6</w:t>
            </w:r>
            <w:r w:rsidR="00306176">
              <w:rPr>
                <w:noProof/>
              </w:rPr>
              <w:tab/>
            </w:r>
            <w:r w:rsidR="00306176" w:rsidRPr="00D703AF">
              <w:rPr>
                <w:rStyle w:val="Hipervnculo"/>
                <w:noProof/>
              </w:rPr>
              <w:t>Conclusiones</w:t>
            </w:r>
            <w:r w:rsidR="00306176">
              <w:rPr>
                <w:noProof/>
                <w:webHidden/>
              </w:rPr>
              <w:tab/>
            </w:r>
            <w:r w:rsidR="00306176">
              <w:rPr>
                <w:noProof/>
                <w:webHidden/>
              </w:rPr>
              <w:fldChar w:fldCharType="begin"/>
            </w:r>
            <w:r w:rsidR="00306176">
              <w:rPr>
                <w:noProof/>
                <w:webHidden/>
              </w:rPr>
              <w:instrText xml:space="preserve"> PAGEREF _Toc13909105 \h </w:instrText>
            </w:r>
            <w:r w:rsidR="00306176">
              <w:rPr>
                <w:noProof/>
                <w:webHidden/>
              </w:rPr>
            </w:r>
            <w:r w:rsidR="00306176">
              <w:rPr>
                <w:noProof/>
                <w:webHidden/>
              </w:rPr>
              <w:fldChar w:fldCharType="separate"/>
            </w:r>
            <w:r w:rsidR="00306176">
              <w:rPr>
                <w:noProof/>
                <w:webHidden/>
              </w:rPr>
              <w:t>21</w:t>
            </w:r>
            <w:r w:rsidR="00306176">
              <w:rPr>
                <w:noProof/>
                <w:webHidden/>
              </w:rPr>
              <w:fldChar w:fldCharType="end"/>
            </w:r>
          </w:hyperlink>
        </w:p>
        <w:p w:rsidR="00306176" w:rsidRDefault="007E7E45">
          <w:pPr>
            <w:pStyle w:val="TDC1"/>
            <w:rPr>
              <w:noProof/>
            </w:rPr>
          </w:pPr>
          <w:hyperlink w:anchor="_Toc13909106" w:history="1">
            <w:r w:rsidR="00306176" w:rsidRPr="00D703AF">
              <w:rPr>
                <w:rStyle w:val="Hipervnculo"/>
                <w:noProof/>
              </w:rPr>
              <w:t>5</w:t>
            </w:r>
            <w:r w:rsidR="00306176">
              <w:rPr>
                <w:noProof/>
              </w:rPr>
              <w:tab/>
            </w:r>
            <w:r w:rsidR="00306176" w:rsidRPr="00D703AF">
              <w:rPr>
                <w:rStyle w:val="Hipervnculo"/>
                <w:noProof/>
              </w:rPr>
              <w:t>Oportunidades de Mejora.</w:t>
            </w:r>
            <w:r w:rsidR="00306176">
              <w:rPr>
                <w:noProof/>
                <w:webHidden/>
              </w:rPr>
              <w:tab/>
            </w:r>
            <w:r w:rsidR="00306176">
              <w:rPr>
                <w:noProof/>
                <w:webHidden/>
              </w:rPr>
              <w:fldChar w:fldCharType="begin"/>
            </w:r>
            <w:r w:rsidR="00306176">
              <w:rPr>
                <w:noProof/>
                <w:webHidden/>
              </w:rPr>
              <w:instrText xml:space="preserve"> PAGEREF _Toc13909106 \h </w:instrText>
            </w:r>
            <w:r w:rsidR="00306176">
              <w:rPr>
                <w:noProof/>
                <w:webHidden/>
              </w:rPr>
            </w:r>
            <w:r w:rsidR="00306176">
              <w:rPr>
                <w:noProof/>
                <w:webHidden/>
              </w:rPr>
              <w:fldChar w:fldCharType="separate"/>
            </w:r>
            <w:r w:rsidR="00306176">
              <w:rPr>
                <w:noProof/>
                <w:webHidden/>
              </w:rPr>
              <w:t>22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07" w:history="1">
            <w:r w:rsidR="00306176" w:rsidRPr="00D703AF">
              <w:rPr>
                <w:rStyle w:val="Hipervnculo"/>
                <w:noProof/>
              </w:rPr>
              <w:t>5.1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_Toc13909107 \h </w:instrText>
            </w:r>
            <w:r w:rsidR="00306176">
              <w:rPr>
                <w:noProof/>
                <w:webHidden/>
              </w:rPr>
            </w:r>
            <w:r w:rsidR="00306176">
              <w:rPr>
                <w:noProof/>
                <w:webHidden/>
              </w:rPr>
              <w:fldChar w:fldCharType="separate"/>
            </w:r>
            <w:r w:rsidR="00306176">
              <w:rPr>
                <w:noProof/>
                <w:webHidden/>
              </w:rPr>
              <w:t>22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08" w:history="1">
            <w:r w:rsidR="00306176" w:rsidRPr="00D703AF">
              <w:rPr>
                <w:rStyle w:val="Hipervnculo"/>
                <w:noProof/>
              </w:rPr>
              <w:t>5.2</w:t>
            </w:r>
            <w:r w:rsidR="00306176">
              <w:rPr>
                <w:noProof/>
              </w:rPr>
              <w:tab/>
            </w:r>
            <w:r w:rsidR="00306176" w:rsidRPr="00D703AF">
              <w:rPr>
                <w:rStyle w:val="Hipervnculo"/>
                <w:noProof/>
              </w:rPr>
              <w:t>Posibles Oportunidades de Mejora</w:t>
            </w:r>
            <w:r w:rsidR="00306176">
              <w:rPr>
                <w:noProof/>
                <w:webHidden/>
              </w:rPr>
              <w:tab/>
            </w:r>
            <w:r w:rsidR="00306176">
              <w:rPr>
                <w:noProof/>
                <w:webHidden/>
              </w:rPr>
              <w:fldChar w:fldCharType="begin"/>
            </w:r>
            <w:r w:rsidR="00306176">
              <w:rPr>
                <w:noProof/>
                <w:webHidden/>
              </w:rPr>
              <w:instrText xml:space="preserve"> PAGEREF _Toc13909108 \h </w:instrText>
            </w:r>
            <w:r w:rsidR="00306176">
              <w:rPr>
                <w:noProof/>
                <w:webHidden/>
              </w:rPr>
            </w:r>
            <w:r w:rsidR="00306176">
              <w:rPr>
                <w:noProof/>
                <w:webHidden/>
              </w:rPr>
              <w:fldChar w:fldCharType="separate"/>
            </w:r>
            <w:r w:rsidR="00306176">
              <w:rPr>
                <w:noProof/>
                <w:webHidden/>
              </w:rPr>
              <w:t>22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09" w:history="1">
            <w:r w:rsidR="00306176" w:rsidRPr="00D703AF">
              <w:rPr>
                <w:rStyle w:val="Hipervnculo"/>
                <w:noProof/>
              </w:rPr>
              <w:t>5.3</w:t>
            </w:r>
            <w:r w:rsidR="00306176">
              <w:rPr>
                <w:noProof/>
              </w:rPr>
              <w:tab/>
            </w:r>
            <w:r w:rsidR="00306176" w:rsidRPr="00D703AF">
              <w:rPr>
                <w:rStyle w:val="Hipervnculo"/>
                <w:noProof/>
              </w:rPr>
              <w:t>Descripción Detallada de Opciones de Mejora</w:t>
            </w:r>
            <w:r w:rsidR="00306176">
              <w:rPr>
                <w:noProof/>
                <w:webHidden/>
              </w:rPr>
              <w:tab/>
            </w:r>
            <w:r w:rsidR="00306176">
              <w:rPr>
                <w:noProof/>
                <w:webHidden/>
              </w:rPr>
              <w:fldChar w:fldCharType="begin"/>
            </w:r>
            <w:r w:rsidR="00306176">
              <w:rPr>
                <w:noProof/>
                <w:webHidden/>
              </w:rPr>
              <w:instrText xml:space="preserve"> PAGEREF _Toc13909109 \h </w:instrText>
            </w:r>
            <w:r w:rsidR="00306176">
              <w:rPr>
                <w:noProof/>
                <w:webHidden/>
              </w:rPr>
            </w:r>
            <w:r w:rsidR="00306176">
              <w:rPr>
                <w:noProof/>
                <w:webHidden/>
              </w:rPr>
              <w:fldChar w:fldCharType="separate"/>
            </w:r>
            <w:r w:rsidR="00306176">
              <w:rPr>
                <w:noProof/>
                <w:webHidden/>
              </w:rPr>
              <w:t>24</w:t>
            </w:r>
            <w:r w:rsidR="00306176">
              <w:rPr>
                <w:noProof/>
                <w:webHidden/>
              </w:rPr>
              <w:fldChar w:fldCharType="end"/>
            </w:r>
          </w:hyperlink>
        </w:p>
        <w:p w:rsidR="00306176" w:rsidRDefault="007E7E45">
          <w:pPr>
            <w:pStyle w:val="TDC2"/>
            <w:tabs>
              <w:tab w:val="left" w:pos="880"/>
              <w:tab w:val="right" w:leader="dot" w:pos="8637"/>
            </w:tabs>
            <w:rPr>
              <w:noProof/>
            </w:rPr>
          </w:pPr>
          <w:hyperlink w:anchor="_Toc13909110" w:history="1">
            <w:r w:rsidR="00306176" w:rsidRPr="00D703AF">
              <w:rPr>
                <w:rStyle w:val="Hipervnculo"/>
                <w:noProof/>
              </w:rPr>
              <w:t>5.4</w:t>
            </w:r>
            <w:r w:rsidR="00306176">
              <w:rPr>
                <w:noProof/>
              </w:rPr>
              <w:tab/>
            </w:r>
            <w:r w:rsidR="00306176" w:rsidRPr="00D703AF">
              <w:rPr>
                <w:rStyle w:val="Hipervnculo"/>
                <w:noProof/>
              </w:rPr>
              <w:t>Categorización y Priorización de Opciones</w:t>
            </w:r>
            <w:r w:rsidR="00306176">
              <w:rPr>
                <w:noProof/>
                <w:webHidden/>
              </w:rPr>
              <w:tab/>
            </w:r>
            <w:r w:rsidR="00306176">
              <w:rPr>
                <w:noProof/>
                <w:webHidden/>
              </w:rPr>
              <w:fldChar w:fldCharType="begin"/>
            </w:r>
            <w:r w:rsidR="00306176">
              <w:rPr>
                <w:noProof/>
                <w:webHidden/>
              </w:rPr>
              <w:instrText xml:space="preserve"> PAGEREF _Toc13909110 \h </w:instrText>
            </w:r>
            <w:r w:rsidR="00306176">
              <w:rPr>
                <w:noProof/>
                <w:webHidden/>
              </w:rPr>
            </w:r>
            <w:r w:rsidR="00306176">
              <w:rPr>
                <w:noProof/>
                <w:webHidden/>
              </w:rPr>
              <w:fldChar w:fldCharType="separate"/>
            </w:r>
            <w:r w:rsidR="00306176">
              <w:rPr>
                <w:noProof/>
                <w:webHidden/>
              </w:rPr>
              <w:t>26</w:t>
            </w:r>
            <w:r w:rsidR="00306176">
              <w:rPr>
                <w:noProof/>
                <w:webHidden/>
              </w:rPr>
              <w:fldChar w:fldCharType="end"/>
            </w:r>
          </w:hyperlink>
        </w:p>
        <w:p w:rsidR="00306176" w:rsidRDefault="007E7E45">
          <w:pPr>
            <w:pStyle w:val="TDC1"/>
            <w:rPr>
              <w:noProof/>
            </w:rPr>
          </w:pPr>
          <w:hyperlink w:anchor="_Toc13909111" w:history="1">
            <w:r w:rsidR="00306176" w:rsidRPr="00D703AF">
              <w:rPr>
                <w:rStyle w:val="Hipervnculo"/>
                <w:noProof/>
              </w:rPr>
              <w:t>6</w:t>
            </w:r>
            <w:r w:rsidR="00306176">
              <w:rPr>
                <w:noProof/>
              </w:rPr>
              <w:tab/>
            </w:r>
            <w:r w:rsidR="00306176" w:rsidRPr="00D703AF">
              <w:rPr>
                <w:rStyle w:val="Hipervnculo"/>
                <w:noProof/>
              </w:rPr>
              <w:t>Planificación del Proyecto de Mejora</w:t>
            </w:r>
            <w:r w:rsidR="00306176">
              <w:rPr>
                <w:noProof/>
                <w:webHidden/>
              </w:rPr>
              <w:tab/>
            </w:r>
            <w:r w:rsidR="00306176">
              <w:rPr>
                <w:noProof/>
                <w:webHidden/>
              </w:rPr>
              <w:fldChar w:fldCharType="begin"/>
            </w:r>
            <w:r w:rsidR="00306176">
              <w:rPr>
                <w:noProof/>
                <w:webHidden/>
              </w:rPr>
              <w:instrText xml:space="preserve"> PAGEREF _Toc13909111 \h </w:instrText>
            </w:r>
            <w:r w:rsidR="00306176">
              <w:rPr>
                <w:noProof/>
                <w:webHidden/>
              </w:rPr>
            </w:r>
            <w:r w:rsidR="00306176">
              <w:rPr>
                <w:noProof/>
                <w:webHidden/>
              </w:rPr>
              <w:fldChar w:fldCharType="separate"/>
            </w:r>
            <w:r w:rsidR="00306176">
              <w:rPr>
                <w:noProof/>
                <w:webHidden/>
              </w:rPr>
              <w:t>27</w:t>
            </w:r>
            <w:r w:rsidR="00306176">
              <w:rPr>
                <w:noProof/>
                <w:webHidden/>
              </w:rPr>
              <w:fldChar w:fldCharType="end"/>
            </w:r>
          </w:hyperlink>
        </w:p>
        <w:p w:rsidR="00306176" w:rsidRDefault="007E7E45">
          <w:pPr>
            <w:pStyle w:val="TDC2"/>
            <w:tabs>
              <w:tab w:val="left" w:pos="880"/>
              <w:tab w:val="right" w:leader="dot" w:pos="8637"/>
            </w:tabs>
            <w:rPr>
              <w:noProof/>
            </w:rPr>
          </w:pPr>
          <w:hyperlink w:anchor="_Toc13909112" w:history="1">
            <w:r w:rsidR="00306176" w:rsidRPr="00D703AF">
              <w:rPr>
                <w:rStyle w:val="Hipervnculo"/>
                <w:noProof/>
              </w:rPr>
              <w:t>6.1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_Toc13909112 \h </w:instrText>
            </w:r>
            <w:r w:rsidR="00306176">
              <w:rPr>
                <w:noProof/>
                <w:webHidden/>
              </w:rPr>
            </w:r>
            <w:r w:rsidR="00306176">
              <w:rPr>
                <w:noProof/>
                <w:webHidden/>
              </w:rPr>
              <w:fldChar w:fldCharType="separate"/>
            </w:r>
            <w:r w:rsidR="00306176">
              <w:rPr>
                <w:noProof/>
                <w:webHidden/>
              </w:rPr>
              <w:t>27</w:t>
            </w:r>
            <w:r w:rsidR="00306176">
              <w:rPr>
                <w:noProof/>
                <w:webHidden/>
              </w:rPr>
              <w:fldChar w:fldCharType="end"/>
            </w:r>
          </w:hyperlink>
        </w:p>
        <w:p w:rsidR="00306176" w:rsidRDefault="007E7E45">
          <w:pPr>
            <w:pStyle w:val="TDC2"/>
            <w:tabs>
              <w:tab w:val="left" w:pos="880"/>
              <w:tab w:val="right" w:leader="dot" w:pos="8637"/>
            </w:tabs>
            <w:rPr>
              <w:noProof/>
            </w:rPr>
          </w:pPr>
          <w:hyperlink w:anchor="_Toc13909113" w:history="1">
            <w:r w:rsidR="00306176" w:rsidRPr="00D703AF">
              <w:rPr>
                <w:rStyle w:val="Hipervnculo"/>
                <w:noProof/>
              </w:rPr>
              <w:t>6.2</w:t>
            </w:r>
            <w:r w:rsidR="00306176">
              <w:rPr>
                <w:noProof/>
              </w:rPr>
              <w:tab/>
            </w:r>
            <w:r w:rsidR="00306176" w:rsidRPr="00D703AF">
              <w:rPr>
                <w:rStyle w:val="Hipervnculo"/>
                <w:noProof/>
              </w:rPr>
              <w:t>Plan de Implantación</w:t>
            </w:r>
            <w:r w:rsidR="00306176">
              <w:rPr>
                <w:noProof/>
                <w:webHidden/>
              </w:rPr>
              <w:tab/>
            </w:r>
            <w:r w:rsidR="00306176">
              <w:rPr>
                <w:noProof/>
                <w:webHidden/>
              </w:rPr>
              <w:fldChar w:fldCharType="begin"/>
            </w:r>
            <w:r w:rsidR="00306176">
              <w:rPr>
                <w:noProof/>
                <w:webHidden/>
              </w:rPr>
              <w:instrText xml:space="preserve"> PAGEREF _Toc13909113 \h </w:instrText>
            </w:r>
            <w:r w:rsidR="00306176">
              <w:rPr>
                <w:noProof/>
                <w:webHidden/>
              </w:rPr>
            </w:r>
            <w:r w:rsidR="00306176">
              <w:rPr>
                <w:noProof/>
                <w:webHidden/>
              </w:rPr>
              <w:fldChar w:fldCharType="separate"/>
            </w:r>
            <w:r w:rsidR="00306176">
              <w:rPr>
                <w:noProof/>
                <w:webHidden/>
              </w:rPr>
              <w:t>27</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14" w:history="1">
            <w:r w:rsidR="00306176" w:rsidRPr="00D703AF">
              <w:rPr>
                <w:rStyle w:val="Hipervnculo"/>
                <w:noProof/>
              </w:rPr>
              <w:t>6.2.1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_Toc13909114 \h </w:instrText>
            </w:r>
            <w:r w:rsidR="00306176">
              <w:rPr>
                <w:noProof/>
                <w:webHidden/>
              </w:rPr>
            </w:r>
            <w:r w:rsidR="00306176">
              <w:rPr>
                <w:noProof/>
                <w:webHidden/>
              </w:rPr>
              <w:fldChar w:fldCharType="separate"/>
            </w:r>
            <w:r w:rsidR="00306176">
              <w:rPr>
                <w:noProof/>
                <w:webHidden/>
              </w:rPr>
              <w:t>27</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15" w:history="1">
            <w:r w:rsidR="00306176" w:rsidRPr="00D703AF">
              <w:rPr>
                <w:rStyle w:val="Hipervnculo"/>
                <w:noProof/>
              </w:rPr>
              <w:t>6.2.2</w:t>
            </w:r>
            <w:r w:rsidR="00306176">
              <w:rPr>
                <w:noProof/>
              </w:rPr>
              <w:tab/>
            </w:r>
            <w:r w:rsidR="00306176" w:rsidRPr="00D703AF">
              <w:rPr>
                <w:rStyle w:val="Hipervnculo"/>
                <w:noProof/>
              </w:rPr>
              <w:t>Definición de Responsable y Participantes.</w:t>
            </w:r>
            <w:r w:rsidR="00306176">
              <w:rPr>
                <w:noProof/>
                <w:webHidden/>
              </w:rPr>
              <w:tab/>
            </w:r>
            <w:r w:rsidR="00306176">
              <w:rPr>
                <w:noProof/>
                <w:webHidden/>
              </w:rPr>
              <w:fldChar w:fldCharType="begin"/>
            </w:r>
            <w:r w:rsidR="00306176">
              <w:rPr>
                <w:noProof/>
                <w:webHidden/>
              </w:rPr>
              <w:instrText xml:space="preserve"> PAGEREF _Toc13909115 \h </w:instrText>
            </w:r>
            <w:r w:rsidR="00306176">
              <w:rPr>
                <w:noProof/>
                <w:webHidden/>
              </w:rPr>
            </w:r>
            <w:r w:rsidR="00306176">
              <w:rPr>
                <w:noProof/>
                <w:webHidden/>
              </w:rPr>
              <w:fldChar w:fldCharType="separate"/>
            </w:r>
            <w:r w:rsidR="00306176">
              <w:rPr>
                <w:noProof/>
                <w:webHidden/>
              </w:rPr>
              <w:t>27</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16" w:history="1">
            <w:r w:rsidR="00306176" w:rsidRPr="00D703AF">
              <w:rPr>
                <w:rStyle w:val="Hipervnculo"/>
                <w:noProof/>
              </w:rPr>
              <w:t>6.2.3</w:t>
            </w:r>
            <w:r w:rsidR="00306176">
              <w:rPr>
                <w:noProof/>
              </w:rPr>
              <w:tab/>
            </w:r>
            <w:r w:rsidR="00306176" w:rsidRPr="00D703AF">
              <w:rPr>
                <w:rStyle w:val="Hipervnculo"/>
                <w:noProof/>
              </w:rPr>
              <w:t>Tareas.</w:t>
            </w:r>
            <w:r w:rsidR="00306176">
              <w:rPr>
                <w:noProof/>
                <w:webHidden/>
              </w:rPr>
              <w:tab/>
            </w:r>
            <w:r w:rsidR="00306176">
              <w:rPr>
                <w:noProof/>
                <w:webHidden/>
              </w:rPr>
              <w:fldChar w:fldCharType="begin"/>
            </w:r>
            <w:r w:rsidR="00306176">
              <w:rPr>
                <w:noProof/>
                <w:webHidden/>
              </w:rPr>
              <w:instrText xml:space="preserve"> PAGEREF _Toc13909116 \h </w:instrText>
            </w:r>
            <w:r w:rsidR="00306176">
              <w:rPr>
                <w:noProof/>
                <w:webHidden/>
              </w:rPr>
            </w:r>
            <w:r w:rsidR="00306176">
              <w:rPr>
                <w:noProof/>
                <w:webHidden/>
              </w:rPr>
              <w:fldChar w:fldCharType="separate"/>
            </w:r>
            <w:r w:rsidR="00306176">
              <w:rPr>
                <w:noProof/>
                <w:webHidden/>
              </w:rPr>
              <w:t>27</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17" w:history="1">
            <w:r w:rsidR="00306176" w:rsidRPr="00D703AF">
              <w:rPr>
                <w:rStyle w:val="Hipervnculo"/>
                <w:noProof/>
              </w:rPr>
              <w:t>6.2.4</w:t>
            </w:r>
            <w:r w:rsidR="00306176">
              <w:rPr>
                <w:noProof/>
              </w:rPr>
              <w:tab/>
            </w:r>
            <w:r w:rsidR="00306176" w:rsidRPr="00D703AF">
              <w:rPr>
                <w:rStyle w:val="Hipervnculo"/>
                <w:noProof/>
              </w:rPr>
              <w:t>Plan de Contingencia.</w:t>
            </w:r>
            <w:r w:rsidR="00306176">
              <w:rPr>
                <w:noProof/>
                <w:webHidden/>
              </w:rPr>
              <w:tab/>
            </w:r>
            <w:r w:rsidR="00306176">
              <w:rPr>
                <w:noProof/>
                <w:webHidden/>
              </w:rPr>
              <w:fldChar w:fldCharType="begin"/>
            </w:r>
            <w:r w:rsidR="00306176">
              <w:rPr>
                <w:noProof/>
                <w:webHidden/>
              </w:rPr>
              <w:instrText xml:space="preserve"> PAGEREF _Toc13909117 \h </w:instrText>
            </w:r>
            <w:r w:rsidR="00306176">
              <w:rPr>
                <w:noProof/>
                <w:webHidden/>
              </w:rPr>
            </w:r>
            <w:r w:rsidR="00306176">
              <w:rPr>
                <w:noProof/>
                <w:webHidden/>
              </w:rPr>
              <w:fldChar w:fldCharType="separate"/>
            </w:r>
            <w:r w:rsidR="00306176">
              <w:rPr>
                <w:noProof/>
                <w:webHidden/>
              </w:rPr>
              <w:t>28</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18" w:history="1">
            <w:r w:rsidR="00306176" w:rsidRPr="00D703AF">
              <w:rPr>
                <w:rStyle w:val="Hipervnculo"/>
                <w:noProof/>
              </w:rPr>
              <w:t>6.2.5</w:t>
            </w:r>
            <w:r w:rsidR="00306176">
              <w:rPr>
                <w:noProof/>
              </w:rPr>
              <w:tab/>
            </w:r>
            <w:r w:rsidR="00306176" w:rsidRPr="00D703AF">
              <w:rPr>
                <w:rStyle w:val="Hipervnculo"/>
                <w:noProof/>
              </w:rPr>
              <w:t>Diagrama de Gantt de las fases de implantación.</w:t>
            </w:r>
            <w:r w:rsidR="00306176">
              <w:rPr>
                <w:noProof/>
                <w:webHidden/>
              </w:rPr>
              <w:tab/>
            </w:r>
            <w:r w:rsidR="00306176">
              <w:rPr>
                <w:noProof/>
                <w:webHidden/>
              </w:rPr>
              <w:fldChar w:fldCharType="begin"/>
            </w:r>
            <w:r w:rsidR="00306176">
              <w:rPr>
                <w:noProof/>
                <w:webHidden/>
              </w:rPr>
              <w:instrText xml:space="preserve"> PAGEREF _Toc13909118 \h </w:instrText>
            </w:r>
            <w:r w:rsidR="00306176">
              <w:rPr>
                <w:noProof/>
                <w:webHidden/>
              </w:rPr>
            </w:r>
            <w:r w:rsidR="00306176">
              <w:rPr>
                <w:noProof/>
                <w:webHidden/>
              </w:rPr>
              <w:fldChar w:fldCharType="separate"/>
            </w:r>
            <w:r w:rsidR="00306176">
              <w:rPr>
                <w:noProof/>
                <w:webHidden/>
              </w:rPr>
              <w:t>28</w:t>
            </w:r>
            <w:r w:rsidR="00306176">
              <w:rPr>
                <w:noProof/>
                <w:webHidden/>
              </w:rPr>
              <w:fldChar w:fldCharType="end"/>
            </w:r>
          </w:hyperlink>
        </w:p>
        <w:p w:rsidR="00306176" w:rsidRDefault="007E7E45">
          <w:pPr>
            <w:pStyle w:val="TDC1"/>
            <w:rPr>
              <w:noProof/>
            </w:rPr>
          </w:pPr>
          <w:hyperlink w:anchor="_Toc13909119" w:history="1">
            <w:r w:rsidR="00306176" w:rsidRPr="00D703AF">
              <w:rPr>
                <w:rStyle w:val="Hipervnculo"/>
                <w:noProof/>
              </w:rPr>
              <w:t>7</w:t>
            </w:r>
            <w:r w:rsidR="00306176">
              <w:rPr>
                <w:noProof/>
              </w:rPr>
              <w:tab/>
            </w:r>
            <w:r w:rsidR="00306176" w:rsidRPr="00D703AF">
              <w:rPr>
                <w:rStyle w:val="Hipervnculo"/>
                <w:noProof/>
              </w:rPr>
              <w:t>Presupuesto</w:t>
            </w:r>
            <w:r w:rsidR="00306176">
              <w:rPr>
                <w:noProof/>
                <w:webHidden/>
              </w:rPr>
              <w:tab/>
            </w:r>
            <w:r w:rsidR="00306176">
              <w:rPr>
                <w:noProof/>
                <w:webHidden/>
              </w:rPr>
              <w:fldChar w:fldCharType="begin"/>
            </w:r>
            <w:r w:rsidR="00306176">
              <w:rPr>
                <w:noProof/>
                <w:webHidden/>
              </w:rPr>
              <w:instrText xml:space="preserve"> PAGEREF _Toc13909119 \h </w:instrText>
            </w:r>
            <w:r w:rsidR="00306176">
              <w:rPr>
                <w:noProof/>
                <w:webHidden/>
              </w:rPr>
            </w:r>
            <w:r w:rsidR="00306176">
              <w:rPr>
                <w:noProof/>
                <w:webHidden/>
              </w:rPr>
              <w:fldChar w:fldCharType="separate"/>
            </w:r>
            <w:r w:rsidR="00306176">
              <w:rPr>
                <w:noProof/>
                <w:webHidden/>
              </w:rPr>
              <w:t>29</w:t>
            </w:r>
            <w:r w:rsidR="00306176">
              <w:rPr>
                <w:noProof/>
                <w:webHidden/>
              </w:rPr>
              <w:fldChar w:fldCharType="end"/>
            </w:r>
          </w:hyperlink>
        </w:p>
        <w:p w:rsidR="00306176" w:rsidRDefault="007E7E45">
          <w:pPr>
            <w:pStyle w:val="TDC2"/>
            <w:tabs>
              <w:tab w:val="left" w:pos="880"/>
              <w:tab w:val="right" w:leader="dot" w:pos="8637"/>
            </w:tabs>
            <w:rPr>
              <w:noProof/>
            </w:rPr>
          </w:pPr>
          <w:hyperlink w:anchor="_Toc13909120" w:history="1">
            <w:r w:rsidR="00306176" w:rsidRPr="00D703AF">
              <w:rPr>
                <w:rStyle w:val="Hipervnculo"/>
                <w:noProof/>
              </w:rPr>
              <w:t>7.1</w:t>
            </w:r>
            <w:r w:rsidR="00306176">
              <w:rPr>
                <w:noProof/>
              </w:rPr>
              <w:tab/>
            </w:r>
            <w:r w:rsidR="00306176" w:rsidRPr="00D703AF">
              <w:rPr>
                <w:rStyle w:val="Hipervnculo"/>
                <w:noProof/>
              </w:rPr>
              <w:t>Consideraciones previas.</w:t>
            </w:r>
            <w:r w:rsidR="00306176">
              <w:rPr>
                <w:noProof/>
                <w:webHidden/>
              </w:rPr>
              <w:tab/>
            </w:r>
            <w:r w:rsidR="00306176">
              <w:rPr>
                <w:noProof/>
                <w:webHidden/>
              </w:rPr>
              <w:fldChar w:fldCharType="begin"/>
            </w:r>
            <w:r w:rsidR="00306176">
              <w:rPr>
                <w:noProof/>
                <w:webHidden/>
              </w:rPr>
              <w:instrText xml:space="preserve"> PAGEREF _Toc13909120 \h </w:instrText>
            </w:r>
            <w:r w:rsidR="00306176">
              <w:rPr>
                <w:noProof/>
                <w:webHidden/>
              </w:rPr>
            </w:r>
            <w:r w:rsidR="00306176">
              <w:rPr>
                <w:noProof/>
                <w:webHidden/>
              </w:rPr>
              <w:fldChar w:fldCharType="separate"/>
            </w:r>
            <w:r w:rsidR="00306176">
              <w:rPr>
                <w:noProof/>
                <w:webHidden/>
              </w:rPr>
              <w:t>29</w:t>
            </w:r>
            <w:r w:rsidR="00306176">
              <w:rPr>
                <w:noProof/>
                <w:webHidden/>
              </w:rPr>
              <w:fldChar w:fldCharType="end"/>
            </w:r>
          </w:hyperlink>
        </w:p>
        <w:p w:rsidR="00306176" w:rsidRDefault="007E7E45">
          <w:pPr>
            <w:pStyle w:val="TDC2"/>
            <w:tabs>
              <w:tab w:val="left" w:pos="880"/>
              <w:tab w:val="right" w:leader="dot" w:pos="8637"/>
            </w:tabs>
            <w:rPr>
              <w:noProof/>
            </w:rPr>
          </w:pPr>
          <w:hyperlink w:anchor="_Toc13909121" w:history="1">
            <w:r w:rsidR="00306176" w:rsidRPr="00D703AF">
              <w:rPr>
                <w:rStyle w:val="Hipervnculo"/>
                <w:noProof/>
              </w:rPr>
              <w:t>7.2</w:t>
            </w:r>
            <w:r w:rsidR="00306176">
              <w:rPr>
                <w:noProof/>
              </w:rPr>
              <w:tab/>
            </w:r>
            <w:r w:rsidR="00306176" w:rsidRPr="00D703AF">
              <w:rPr>
                <w:rStyle w:val="Hipervnculo"/>
                <w:noProof/>
              </w:rPr>
              <w:t>Presupuestos parciales.</w:t>
            </w:r>
            <w:r w:rsidR="00306176">
              <w:rPr>
                <w:noProof/>
                <w:webHidden/>
              </w:rPr>
              <w:tab/>
            </w:r>
            <w:r w:rsidR="00306176">
              <w:rPr>
                <w:noProof/>
                <w:webHidden/>
              </w:rPr>
              <w:fldChar w:fldCharType="begin"/>
            </w:r>
            <w:r w:rsidR="00306176">
              <w:rPr>
                <w:noProof/>
                <w:webHidden/>
              </w:rPr>
              <w:instrText xml:space="preserve"> PAGEREF _Toc13909121 \h </w:instrText>
            </w:r>
            <w:r w:rsidR="00306176">
              <w:rPr>
                <w:noProof/>
                <w:webHidden/>
              </w:rPr>
            </w:r>
            <w:r w:rsidR="00306176">
              <w:rPr>
                <w:noProof/>
                <w:webHidden/>
              </w:rPr>
              <w:fldChar w:fldCharType="separate"/>
            </w:r>
            <w:r w:rsidR="00306176">
              <w:rPr>
                <w:noProof/>
                <w:webHidden/>
              </w:rPr>
              <w:t>29</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22" w:history="1">
            <w:r w:rsidR="00306176" w:rsidRPr="00D703AF">
              <w:rPr>
                <w:rStyle w:val="Hipervnculo"/>
                <w:noProof/>
              </w:rPr>
              <w:t>7.2.1</w:t>
            </w:r>
            <w:r w:rsidR="00306176">
              <w:rPr>
                <w:noProof/>
              </w:rPr>
              <w:tab/>
            </w:r>
            <w:r w:rsidR="00306176" w:rsidRPr="00D703AF">
              <w:rPr>
                <w:rStyle w:val="Hipervnculo"/>
                <w:noProof/>
              </w:rPr>
              <w:t>Mano de obra.</w:t>
            </w:r>
            <w:r w:rsidR="00306176">
              <w:rPr>
                <w:noProof/>
                <w:webHidden/>
              </w:rPr>
              <w:tab/>
            </w:r>
            <w:r w:rsidR="00306176">
              <w:rPr>
                <w:noProof/>
                <w:webHidden/>
              </w:rPr>
              <w:fldChar w:fldCharType="begin"/>
            </w:r>
            <w:r w:rsidR="00306176">
              <w:rPr>
                <w:noProof/>
                <w:webHidden/>
              </w:rPr>
              <w:instrText xml:space="preserve"> PAGEREF _Toc13909122 \h </w:instrText>
            </w:r>
            <w:r w:rsidR="00306176">
              <w:rPr>
                <w:noProof/>
                <w:webHidden/>
              </w:rPr>
            </w:r>
            <w:r w:rsidR="00306176">
              <w:rPr>
                <w:noProof/>
                <w:webHidden/>
              </w:rPr>
              <w:fldChar w:fldCharType="separate"/>
            </w:r>
            <w:r w:rsidR="00306176">
              <w:rPr>
                <w:noProof/>
                <w:webHidden/>
              </w:rPr>
              <w:t>29</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23" w:history="1">
            <w:r w:rsidR="00306176" w:rsidRPr="00D703AF">
              <w:rPr>
                <w:rStyle w:val="Hipervnculo"/>
                <w:noProof/>
              </w:rPr>
              <w:t>7.2.2</w:t>
            </w:r>
            <w:r w:rsidR="00306176">
              <w:rPr>
                <w:noProof/>
              </w:rPr>
              <w:tab/>
            </w:r>
            <w:r w:rsidR="00306176" w:rsidRPr="00D703AF">
              <w:rPr>
                <w:rStyle w:val="Hipervnculo"/>
                <w:noProof/>
              </w:rPr>
              <w:t>Materiales.</w:t>
            </w:r>
            <w:r w:rsidR="00306176">
              <w:rPr>
                <w:noProof/>
                <w:webHidden/>
              </w:rPr>
              <w:tab/>
            </w:r>
            <w:r w:rsidR="00306176">
              <w:rPr>
                <w:noProof/>
                <w:webHidden/>
              </w:rPr>
              <w:fldChar w:fldCharType="begin"/>
            </w:r>
            <w:r w:rsidR="00306176">
              <w:rPr>
                <w:noProof/>
                <w:webHidden/>
              </w:rPr>
              <w:instrText xml:space="preserve"> PAGEREF _Toc13909123 \h </w:instrText>
            </w:r>
            <w:r w:rsidR="00306176">
              <w:rPr>
                <w:noProof/>
                <w:webHidden/>
              </w:rPr>
            </w:r>
            <w:r w:rsidR="00306176">
              <w:rPr>
                <w:noProof/>
                <w:webHidden/>
              </w:rPr>
              <w:fldChar w:fldCharType="separate"/>
            </w:r>
            <w:r w:rsidR="00306176">
              <w:rPr>
                <w:noProof/>
                <w:webHidden/>
              </w:rPr>
              <w:t>29</w:t>
            </w:r>
            <w:r w:rsidR="00306176">
              <w:rPr>
                <w:noProof/>
                <w:webHidden/>
              </w:rPr>
              <w:fldChar w:fldCharType="end"/>
            </w:r>
          </w:hyperlink>
        </w:p>
        <w:p w:rsidR="00306176" w:rsidRDefault="007E7E45">
          <w:pPr>
            <w:pStyle w:val="TDC2"/>
            <w:tabs>
              <w:tab w:val="left" w:pos="880"/>
              <w:tab w:val="right" w:leader="dot" w:pos="8637"/>
            </w:tabs>
            <w:rPr>
              <w:noProof/>
            </w:rPr>
          </w:pPr>
          <w:hyperlink w:anchor="_Toc13909124" w:history="1">
            <w:r w:rsidR="00306176" w:rsidRPr="00D703AF">
              <w:rPr>
                <w:rStyle w:val="Hipervnculo"/>
                <w:noProof/>
              </w:rPr>
              <w:t>7.3</w:t>
            </w:r>
            <w:r w:rsidR="00306176">
              <w:rPr>
                <w:noProof/>
              </w:rPr>
              <w:tab/>
            </w:r>
            <w:r w:rsidR="00306176" w:rsidRPr="00D703AF">
              <w:rPr>
                <w:rStyle w:val="Hipervnculo"/>
                <w:noProof/>
              </w:rPr>
              <w:t>Resumen del presupuesto.</w:t>
            </w:r>
            <w:r w:rsidR="00306176">
              <w:rPr>
                <w:noProof/>
                <w:webHidden/>
              </w:rPr>
              <w:tab/>
            </w:r>
            <w:r w:rsidR="00306176">
              <w:rPr>
                <w:noProof/>
                <w:webHidden/>
              </w:rPr>
              <w:fldChar w:fldCharType="begin"/>
            </w:r>
            <w:r w:rsidR="00306176">
              <w:rPr>
                <w:noProof/>
                <w:webHidden/>
              </w:rPr>
              <w:instrText xml:space="preserve"> PAGEREF _Toc13909124 \h </w:instrText>
            </w:r>
            <w:r w:rsidR="00306176">
              <w:rPr>
                <w:noProof/>
                <w:webHidden/>
              </w:rPr>
            </w:r>
            <w:r w:rsidR="00306176">
              <w:rPr>
                <w:noProof/>
                <w:webHidden/>
              </w:rPr>
              <w:fldChar w:fldCharType="separate"/>
            </w:r>
            <w:r w:rsidR="00306176">
              <w:rPr>
                <w:noProof/>
                <w:webHidden/>
              </w:rPr>
              <w:t>30</w:t>
            </w:r>
            <w:r w:rsidR="00306176">
              <w:rPr>
                <w:noProof/>
                <w:webHidden/>
              </w:rPr>
              <w:fldChar w:fldCharType="end"/>
            </w:r>
          </w:hyperlink>
        </w:p>
        <w:p w:rsidR="00306176" w:rsidRDefault="007E7E45">
          <w:pPr>
            <w:pStyle w:val="TDC1"/>
            <w:rPr>
              <w:noProof/>
            </w:rPr>
          </w:pPr>
          <w:hyperlink w:anchor="_Toc13909125" w:history="1">
            <w:r w:rsidR="00306176" w:rsidRPr="00D703AF">
              <w:rPr>
                <w:rStyle w:val="Hipervnculo"/>
                <w:noProof/>
              </w:rPr>
              <w:t>8</w:t>
            </w:r>
            <w:r w:rsidR="00306176">
              <w:rPr>
                <w:noProof/>
              </w:rPr>
              <w:tab/>
            </w:r>
            <w:r w:rsidR="00306176" w:rsidRPr="00D703AF">
              <w:rPr>
                <w:rStyle w:val="Hipervnculo"/>
                <w:noProof/>
              </w:rPr>
              <w:t>Diseño Detallado de las Acciones definidas como Prioritarias</w:t>
            </w:r>
            <w:r w:rsidR="00306176">
              <w:rPr>
                <w:noProof/>
                <w:webHidden/>
              </w:rPr>
              <w:tab/>
            </w:r>
            <w:r w:rsidR="00306176">
              <w:rPr>
                <w:noProof/>
                <w:webHidden/>
              </w:rPr>
              <w:fldChar w:fldCharType="begin"/>
            </w:r>
            <w:r w:rsidR="00306176">
              <w:rPr>
                <w:noProof/>
                <w:webHidden/>
              </w:rPr>
              <w:instrText xml:space="preserve"> PAGEREF _Toc13909125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2"/>
            <w:tabs>
              <w:tab w:val="left" w:pos="880"/>
              <w:tab w:val="right" w:leader="dot" w:pos="8637"/>
            </w:tabs>
            <w:rPr>
              <w:noProof/>
            </w:rPr>
          </w:pPr>
          <w:hyperlink w:anchor="_Toc13909126" w:history="1">
            <w:r w:rsidR="00306176" w:rsidRPr="00D703AF">
              <w:rPr>
                <w:rStyle w:val="Hipervnculo"/>
                <w:noProof/>
              </w:rPr>
              <w:t>8.1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_Toc13909126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2"/>
            <w:tabs>
              <w:tab w:val="left" w:pos="880"/>
              <w:tab w:val="right" w:leader="dot" w:pos="8637"/>
            </w:tabs>
            <w:rPr>
              <w:noProof/>
            </w:rPr>
          </w:pPr>
          <w:hyperlink w:anchor="_Toc13909127" w:history="1">
            <w:r w:rsidR="00306176" w:rsidRPr="00D703AF">
              <w:rPr>
                <w:rStyle w:val="Hipervnculo"/>
                <w:noProof/>
              </w:rPr>
              <w:t>8.2</w:t>
            </w:r>
            <w:r w:rsidR="00306176">
              <w:rPr>
                <w:noProof/>
              </w:rPr>
              <w:tab/>
            </w:r>
            <w:r w:rsidR="00306176" w:rsidRPr="00D703AF">
              <w:rPr>
                <w:rStyle w:val="Hipervnculo"/>
                <w:noProof/>
              </w:rPr>
              <w:t>Acción de Mejora 1</w:t>
            </w:r>
            <w:r w:rsidR="00306176">
              <w:rPr>
                <w:noProof/>
                <w:webHidden/>
              </w:rPr>
              <w:tab/>
            </w:r>
            <w:r w:rsidR="00306176">
              <w:rPr>
                <w:noProof/>
                <w:webHidden/>
              </w:rPr>
              <w:fldChar w:fldCharType="begin"/>
            </w:r>
            <w:r w:rsidR="00306176">
              <w:rPr>
                <w:noProof/>
                <w:webHidden/>
              </w:rPr>
              <w:instrText xml:space="preserve"> PAGEREF _Toc13909127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28" w:history="1">
            <w:r w:rsidR="00306176" w:rsidRPr="00D703AF">
              <w:rPr>
                <w:rStyle w:val="Hipervnculo"/>
                <w:noProof/>
              </w:rPr>
              <w:t>8.2.1</w:t>
            </w:r>
            <w:r w:rsidR="00306176">
              <w:rPr>
                <w:noProof/>
              </w:rPr>
              <w:tab/>
            </w:r>
            <w:r w:rsidR="00306176" w:rsidRPr="00D703AF">
              <w:rPr>
                <w:rStyle w:val="Hipervnculo"/>
                <w:noProof/>
              </w:rPr>
              <w:t>Breve descripción de la acción</w:t>
            </w:r>
            <w:r w:rsidR="00306176">
              <w:rPr>
                <w:noProof/>
                <w:webHidden/>
              </w:rPr>
              <w:tab/>
            </w:r>
            <w:r w:rsidR="00306176">
              <w:rPr>
                <w:noProof/>
                <w:webHidden/>
              </w:rPr>
              <w:fldChar w:fldCharType="begin"/>
            </w:r>
            <w:r w:rsidR="00306176">
              <w:rPr>
                <w:noProof/>
                <w:webHidden/>
              </w:rPr>
              <w:instrText xml:space="preserve"> PAGEREF _Toc13909128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29" w:history="1">
            <w:r w:rsidR="00306176" w:rsidRPr="00D703AF">
              <w:rPr>
                <w:rStyle w:val="Hipervnculo"/>
                <w:noProof/>
              </w:rPr>
              <w:t>8.2.2</w:t>
            </w:r>
            <w:r w:rsidR="00306176">
              <w:rPr>
                <w:noProof/>
              </w:rPr>
              <w:tab/>
            </w:r>
            <w:r w:rsidR="00306176" w:rsidRPr="00D703AF">
              <w:rPr>
                <w:rStyle w:val="Hipervnculo"/>
                <w:noProof/>
              </w:rPr>
              <w:t>Diseño de detalle</w:t>
            </w:r>
            <w:r w:rsidR="00306176">
              <w:rPr>
                <w:noProof/>
                <w:webHidden/>
              </w:rPr>
              <w:tab/>
            </w:r>
            <w:r w:rsidR="00306176">
              <w:rPr>
                <w:noProof/>
                <w:webHidden/>
              </w:rPr>
              <w:fldChar w:fldCharType="begin"/>
            </w:r>
            <w:r w:rsidR="00306176">
              <w:rPr>
                <w:noProof/>
                <w:webHidden/>
              </w:rPr>
              <w:instrText xml:space="preserve"> PAGEREF _Toc13909129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30" w:history="1">
            <w:r w:rsidR="00306176" w:rsidRPr="00D703AF">
              <w:rPr>
                <w:rStyle w:val="Hipervnculo"/>
                <w:noProof/>
              </w:rPr>
              <w:t>8.2.3</w:t>
            </w:r>
            <w:r w:rsidR="00306176">
              <w:rPr>
                <w:noProof/>
              </w:rPr>
              <w:tab/>
            </w:r>
            <w:r w:rsidR="00306176" w:rsidRPr="00D703AF">
              <w:rPr>
                <w:rStyle w:val="Hipervnculo"/>
                <w:noProof/>
              </w:rPr>
              <w:t>Tareas necesarias y Temporización</w:t>
            </w:r>
            <w:r w:rsidR="00306176">
              <w:rPr>
                <w:noProof/>
                <w:webHidden/>
              </w:rPr>
              <w:tab/>
            </w:r>
            <w:r w:rsidR="00306176">
              <w:rPr>
                <w:noProof/>
                <w:webHidden/>
              </w:rPr>
              <w:fldChar w:fldCharType="begin"/>
            </w:r>
            <w:r w:rsidR="00306176">
              <w:rPr>
                <w:noProof/>
                <w:webHidden/>
              </w:rPr>
              <w:instrText xml:space="preserve"> PAGEREF _Toc13909130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31" w:history="1">
            <w:r w:rsidR="00306176" w:rsidRPr="00D703AF">
              <w:rPr>
                <w:rStyle w:val="Hipervnculo"/>
                <w:noProof/>
              </w:rPr>
              <w:t>8.2.4</w:t>
            </w:r>
            <w:r w:rsidR="00306176">
              <w:rPr>
                <w:noProof/>
              </w:rPr>
              <w:tab/>
            </w:r>
            <w:r w:rsidR="00306176" w:rsidRPr="00D703AF">
              <w:rPr>
                <w:rStyle w:val="Hipervnculo"/>
                <w:noProof/>
              </w:rPr>
              <w:t>Presupuesto</w:t>
            </w:r>
            <w:r w:rsidR="00306176">
              <w:rPr>
                <w:noProof/>
                <w:webHidden/>
              </w:rPr>
              <w:tab/>
            </w:r>
            <w:r w:rsidR="00306176">
              <w:rPr>
                <w:noProof/>
                <w:webHidden/>
              </w:rPr>
              <w:fldChar w:fldCharType="begin"/>
            </w:r>
            <w:r w:rsidR="00306176">
              <w:rPr>
                <w:noProof/>
                <w:webHidden/>
              </w:rPr>
              <w:instrText xml:space="preserve"> PAGEREF _Toc13909131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32" w:history="1">
            <w:r w:rsidR="00306176" w:rsidRPr="00D703AF">
              <w:rPr>
                <w:rStyle w:val="Hipervnculo"/>
                <w:noProof/>
              </w:rPr>
              <w:t>8.2.5</w:t>
            </w:r>
            <w:r w:rsidR="00306176">
              <w:rPr>
                <w:noProof/>
              </w:rPr>
              <w:tab/>
            </w:r>
            <w:r w:rsidR="00306176" w:rsidRPr="00D703AF">
              <w:rPr>
                <w:rStyle w:val="Hipervnculo"/>
                <w:noProof/>
              </w:rPr>
              <w:t>Plan de Contingencia o Pliego de Condiciones</w:t>
            </w:r>
            <w:r w:rsidR="00306176">
              <w:rPr>
                <w:noProof/>
                <w:webHidden/>
              </w:rPr>
              <w:tab/>
            </w:r>
            <w:r w:rsidR="00306176">
              <w:rPr>
                <w:noProof/>
                <w:webHidden/>
              </w:rPr>
              <w:fldChar w:fldCharType="begin"/>
            </w:r>
            <w:r w:rsidR="00306176">
              <w:rPr>
                <w:noProof/>
                <w:webHidden/>
              </w:rPr>
              <w:instrText xml:space="preserve"> PAGEREF _Toc13909132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2"/>
            <w:tabs>
              <w:tab w:val="left" w:pos="880"/>
              <w:tab w:val="right" w:leader="dot" w:pos="8637"/>
            </w:tabs>
            <w:rPr>
              <w:noProof/>
            </w:rPr>
          </w:pPr>
          <w:hyperlink w:anchor="_Toc13909133" w:history="1">
            <w:r w:rsidR="00306176" w:rsidRPr="00D703AF">
              <w:rPr>
                <w:rStyle w:val="Hipervnculo"/>
                <w:noProof/>
              </w:rPr>
              <w:t>8.3</w:t>
            </w:r>
            <w:r w:rsidR="00306176">
              <w:rPr>
                <w:noProof/>
              </w:rPr>
              <w:tab/>
            </w:r>
            <w:r w:rsidR="00306176" w:rsidRPr="00D703AF">
              <w:rPr>
                <w:rStyle w:val="Hipervnculo"/>
                <w:noProof/>
              </w:rPr>
              <w:t>Acción de Mejora 2</w:t>
            </w:r>
            <w:r w:rsidR="00306176">
              <w:rPr>
                <w:noProof/>
                <w:webHidden/>
              </w:rPr>
              <w:tab/>
            </w:r>
            <w:r w:rsidR="00306176">
              <w:rPr>
                <w:noProof/>
                <w:webHidden/>
              </w:rPr>
              <w:fldChar w:fldCharType="begin"/>
            </w:r>
            <w:r w:rsidR="00306176">
              <w:rPr>
                <w:noProof/>
                <w:webHidden/>
              </w:rPr>
              <w:instrText xml:space="preserve"> PAGEREF _Toc13909133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34" w:history="1">
            <w:r w:rsidR="00306176" w:rsidRPr="00D703AF">
              <w:rPr>
                <w:rStyle w:val="Hipervnculo"/>
                <w:noProof/>
              </w:rPr>
              <w:t>8.3.1</w:t>
            </w:r>
            <w:r w:rsidR="00306176">
              <w:rPr>
                <w:noProof/>
              </w:rPr>
              <w:tab/>
            </w:r>
            <w:r w:rsidR="00306176" w:rsidRPr="00D703AF">
              <w:rPr>
                <w:rStyle w:val="Hipervnculo"/>
                <w:noProof/>
              </w:rPr>
              <w:t>Breve descripción de la acción</w:t>
            </w:r>
            <w:r w:rsidR="00306176">
              <w:rPr>
                <w:noProof/>
                <w:webHidden/>
              </w:rPr>
              <w:tab/>
            </w:r>
            <w:r w:rsidR="00306176">
              <w:rPr>
                <w:noProof/>
                <w:webHidden/>
              </w:rPr>
              <w:fldChar w:fldCharType="begin"/>
            </w:r>
            <w:r w:rsidR="00306176">
              <w:rPr>
                <w:noProof/>
                <w:webHidden/>
              </w:rPr>
              <w:instrText xml:space="preserve"> PAGEREF _Toc13909134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35" w:history="1">
            <w:r w:rsidR="00306176" w:rsidRPr="00D703AF">
              <w:rPr>
                <w:rStyle w:val="Hipervnculo"/>
                <w:noProof/>
              </w:rPr>
              <w:t>8.3.2</w:t>
            </w:r>
            <w:r w:rsidR="00306176">
              <w:rPr>
                <w:noProof/>
              </w:rPr>
              <w:tab/>
            </w:r>
            <w:r w:rsidR="00306176" w:rsidRPr="00D703AF">
              <w:rPr>
                <w:rStyle w:val="Hipervnculo"/>
                <w:noProof/>
              </w:rPr>
              <w:t>Diseño de detalle</w:t>
            </w:r>
            <w:r w:rsidR="00306176">
              <w:rPr>
                <w:noProof/>
                <w:webHidden/>
              </w:rPr>
              <w:tab/>
            </w:r>
            <w:r w:rsidR="00306176">
              <w:rPr>
                <w:noProof/>
                <w:webHidden/>
              </w:rPr>
              <w:fldChar w:fldCharType="begin"/>
            </w:r>
            <w:r w:rsidR="00306176">
              <w:rPr>
                <w:noProof/>
                <w:webHidden/>
              </w:rPr>
              <w:instrText xml:space="preserve"> PAGEREF _Toc13909135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36" w:history="1">
            <w:r w:rsidR="00306176" w:rsidRPr="00D703AF">
              <w:rPr>
                <w:rStyle w:val="Hipervnculo"/>
                <w:noProof/>
              </w:rPr>
              <w:t>8.3.3</w:t>
            </w:r>
            <w:r w:rsidR="00306176">
              <w:rPr>
                <w:noProof/>
              </w:rPr>
              <w:tab/>
            </w:r>
            <w:r w:rsidR="00306176" w:rsidRPr="00D703AF">
              <w:rPr>
                <w:rStyle w:val="Hipervnculo"/>
                <w:noProof/>
              </w:rPr>
              <w:t>Tareas necesarias y Temporización</w:t>
            </w:r>
            <w:r w:rsidR="00306176">
              <w:rPr>
                <w:noProof/>
                <w:webHidden/>
              </w:rPr>
              <w:tab/>
            </w:r>
            <w:r w:rsidR="00306176">
              <w:rPr>
                <w:noProof/>
                <w:webHidden/>
              </w:rPr>
              <w:fldChar w:fldCharType="begin"/>
            </w:r>
            <w:r w:rsidR="00306176">
              <w:rPr>
                <w:noProof/>
                <w:webHidden/>
              </w:rPr>
              <w:instrText xml:space="preserve"> PAGEREF _Toc13909136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37" w:history="1">
            <w:r w:rsidR="00306176" w:rsidRPr="00D703AF">
              <w:rPr>
                <w:rStyle w:val="Hipervnculo"/>
                <w:noProof/>
              </w:rPr>
              <w:t>8.3.4</w:t>
            </w:r>
            <w:r w:rsidR="00306176">
              <w:rPr>
                <w:noProof/>
              </w:rPr>
              <w:tab/>
            </w:r>
            <w:r w:rsidR="00306176" w:rsidRPr="00D703AF">
              <w:rPr>
                <w:rStyle w:val="Hipervnculo"/>
                <w:noProof/>
              </w:rPr>
              <w:t>Presupuesto</w:t>
            </w:r>
            <w:r w:rsidR="00306176">
              <w:rPr>
                <w:noProof/>
                <w:webHidden/>
              </w:rPr>
              <w:tab/>
            </w:r>
            <w:r w:rsidR="00306176">
              <w:rPr>
                <w:noProof/>
                <w:webHidden/>
              </w:rPr>
              <w:fldChar w:fldCharType="begin"/>
            </w:r>
            <w:r w:rsidR="00306176">
              <w:rPr>
                <w:noProof/>
                <w:webHidden/>
              </w:rPr>
              <w:instrText xml:space="preserve"> PAGEREF _Toc13909137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38" w:history="1">
            <w:r w:rsidR="00306176" w:rsidRPr="00D703AF">
              <w:rPr>
                <w:rStyle w:val="Hipervnculo"/>
                <w:noProof/>
              </w:rPr>
              <w:t>8.3.5</w:t>
            </w:r>
            <w:r w:rsidR="00306176">
              <w:rPr>
                <w:noProof/>
              </w:rPr>
              <w:tab/>
            </w:r>
            <w:r w:rsidR="00306176" w:rsidRPr="00D703AF">
              <w:rPr>
                <w:rStyle w:val="Hipervnculo"/>
                <w:noProof/>
              </w:rPr>
              <w:t>Plan de Contingencia o Pliego de Condiciones</w:t>
            </w:r>
            <w:r w:rsidR="00306176">
              <w:rPr>
                <w:noProof/>
                <w:webHidden/>
              </w:rPr>
              <w:tab/>
            </w:r>
            <w:r w:rsidR="00306176">
              <w:rPr>
                <w:noProof/>
                <w:webHidden/>
              </w:rPr>
              <w:fldChar w:fldCharType="begin"/>
            </w:r>
            <w:r w:rsidR="00306176">
              <w:rPr>
                <w:noProof/>
                <w:webHidden/>
              </w:rPr>
              <w:instrText xml:space="preserve"> PAGEREF _Toc13909138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2"/>
            <w:tabs>
              <w:tab w:val="left" w:pos="880"/>
              <w:tab w:val="right" w:leader="dot" w:pos="8637"/>
            </w:tabs>
            <w:rPr>
              <w:noProof/>
            </w:rPr>
          </w:pPr>
          <w:hyperlink w:anchor="_Toc13909139" w:history="1">
            <w:r w:rsidR="00306176" w:rsidRPr="00D703AF">
              <w:rPr>
                <w:rStyle w:val="Hipervnculo"/>
                <w:noProof/>
              </w:rPr>
              <w:t>8.4</w:t>
            </w:r>
            <w:r w:rsidR="00306176">
              <w:rPr>
                <w:noProof/>
              </w:rPr>
              <w:tab/>
            </w:r>
            <w:r w:rsidR="00306176" w:rsidRPr="00D703AF">
              <w:rPr>
                <w:rStyle w:val="Hipervnculo"/>
                <w:noProof/>
              </w:rPr>
              <w:t>Conclusiones</w:t>
            </w:r>
            <w:r w:rsidR="00306176">
              <w:rPr>
                <w:noProof/>
                <w:webHidden/>
              </w:rPr>
              <w:tab/>
            </w:r>
            <w:r w:rsidR="00306176">
              <w:rPr>
                <w:noProof/>
                <w:webHidden/>
              </w:rPr>
              <w:fldChar w:fldCharType="begin"/>
            </w:r>
            <w:r w:rsidR="00306176">
              <w:rPr>
                <w:noProof/>
                <w:webHidden/>
              </w:rPr>
              <w:instrText xml:space="preserve"> PAGEREF _Toc13909139 \h </w:instrText>
            </w:r>
            <w:r w:rsidR="00306176">
              <w:rPr>
                <w:noProof/>
                <w:webHidden/>
              </w:rPr>
            </w:r>
            <w:r w:rsidR="00306176">
              <w:rPr>
                <w:noProof/>
                <w:webHidden/>
              </w:rPr>
              <w:fldChar w:fldCharType="separate"/>
            </w:r>
            <w:r w:rsidR="00306176">
              <w:rPr>
                <w:noProof/>
                <w:webHidden/>
              </w:rPr>
              <w:t>31</w:t>
            </w:r>
            <w:r w:rsidR="00306176">
              <w:rPr>
                <w:noProof/>
                <w:webHidden/>
              </w:rPr>
              <w:fldChar w:fldCharType="end"/>
            </w:r>
          </w:hyperlink>
        </w:p>
        <w:p w:rsidR="00306176" w:rsidRDefault="007E7E45">
          <w:pPr>
            <w:pStyle w:val="TDC1"/>
            <w:rPr>
              <w:noProof/>
            </w:rPr>
          </w:pPr>
          <w:hyperlink w:anchor="_Toc13909140" w:history="1">
            <w:r w:rsidR="00306176" w:rsidRPr="00D703AF">
              <w:rPr>
                <w:rStyle w:val="Hipervnculo"/>
                <w:noProof/>
              </w:rPr>
              <w:t>9</w:t>
            </w:r>
            <w:r w:rsidR="00306176">
              <w:rPr>
                <w:noProof/>
              </w:rPr>
              <w:tab/>
            </w:r>
            <w:r w:rsidR="00306176" w:rsidRPr="00D703AF">
              <w:rPr>
                <w:rStyle w:val="Hipervnculo"/>
                <w:noProof/>
              </w:rPr>
              <w:t>Diseño Detallado de un cambio de proceso/layout</w:t>
            </w:r>
            <w:r w:rsidR="00306176">
              <w:rPr>
                <w:noProof/>
                <w:webHidden/>
              </w:rPr>
              <w:tab/>
            </w:r>
            <w:r w:rsidR="00306176">
              <w:rPr>
                <w:noProof/>
                <w:webHidden/>
              </w:rPr>
              <w:fldChar w:fldCharType="begin"/>
            </w:r>
            <w:r w:rsidR="00306176">
              <w:rPr>
                <w:noProof/>
                <w:webHidden/>
              </w:rPr>
              <w:instrText xml:space="preserve"> PAGEREF _Toc13909140 \h </w:instrText>
            </w:r>
            <w:r w:rsidR="00306176">
              <w:rPr>
                <w:noProof/>
                <w:webHidden/>
              </w:rPr>
            </w:r>
            <w:r w:rsidR="00306176">
              <w:rPr>
                <w:noProof/>
                <w:webHidden/>
              </w:rPr>
              <w:fldChar w:fldCharType="separate"/>
            </w:r>
            <w:r w:rsidR="00306176">
              <w:rPr>
                <w:noProof/>
                <w:webHidden/>
              </w:rPr>
              <w:t>32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41" w:history="1">
            <w:r w:rsidR="00306176" w:rsidRPr="00D703AF">
              <w:rPr>
                <w:rStyle w:val="Hipervnculo"/>
                <w:noProof/>
              </w:rPr>
              <w:t>9.1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_Toc13909141 \h </w:instrText>
            </w:r>
            <w:r w:rsidR="00306176">
              <w:rPr>
                <w:noProof/>
                <w:webHidden/>
              </w:rPr>
            </w:r>
            <w:r w:rsidR="00306176">
              <w:rPr>
                <w:noProof/>
                <w:webHidden/>
              </w:rPr>
              <w:fldChar w:fldCharType="separate"/>
            </w:r>
            <w:r w:rsidR="00306176">
              <w:rPr>
                <w:noProof/>
                <w:webHidden/>
              </w:rPr>
              <w:t>32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42" w:history="1">
            <w:r w:rsidR="00306176" w:rsidRPr="00D703AF">
              <w:rPr>
                <w:rStyle w:val="Hipervnculo"/>
                <w:noProof/>
              </w:rPr>
              <w:t>9.2</w:t>
            </w:r>
            <w:r w:rsidR="00306176">
              <w:rPr>
                <w:noProof/>
              </w:rPr>
              <w:tab/>
            </w:r>
            <w:r w:rsidR="00306176" w:rsidRPr="00D703AF">
              <w:rPr>
                <w:rStyle w:val="Hipervnculo"/>
                <w:noProof/>
              </w:rPr>
              <w:t>Generación de Alternativas</w:t>
            </w:r>
            <w:r w:rsidR="00306176">
              <w:rPr>
                <w:noProof/>
                <w:webHidden/>
              </w:rPr>
              <w:tab/>
            </w:r>
            <w:r w:rsidR="00306176">
              <w:rPr>
                <w:noProof/>
                <w:webHidden/>
              </w:rPr>
              <w:fldChar w:fldCharType="begin"/>
            </w:r>
            <w:r w:rsidR="00306176">
              <w:rPr>
                <w:noProof/>
                <w:webHidden/>
              </w:rPr>
              <w:instrText xml:space="preserve"> PAGEREF _Toc13909142 \h </w:instrText>
            </w:r>
            <w:r w:rsidR="00306176">
              <w:rPr>
                <w:noProof/>
                <w:webHidden/>
              </w:rPr>
            </w:r>
            <w:r w:rsidR="00306176">
              <w:rPr>
                <w:noProof/>
                <w:webHidden/>
              </w:rPr>
              <w:fldChar w:fldCharType="separate"/>
            </w:r>
            <w:r w:rsidR="00306176">
              <w:rPr>
                <w:noProof/>
                <w:webHidden/>
              </w:rPr>
              <w:t>32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43" w:history="1">
            <w:r w:rsidR="00306176" w:rsidRPr="00D703AF">
              <w:rPr>
                <w:rStyle w:val="Hipervnculo"/>
                <w:noProof/>
              </w:rPr>
              <w:t>9.3</w:t>
            </w:r>
            <w:r w:rsidR="00306176">
              <w:rPr>
                <w:noProof/>
              </w:rPr>
              <w:tab/>
            </w:r>
            <w:r w:rsidR="00306176" w:rsidRPr="00D703AF">
              <w:rPr>
                <w:rStyle w:val="Hipervnculo"/>
                <w:noProof/>
              </w:rPr>
              <w:t>Selección de Estado Futuro</w:t>
            </w:r>
            <w:r w:rsidR="00306176">
              <w:rPr>
                <w:noProof/>
                <w:webHidden/>
              </w:rPr>
              <w:tab/>
            </w:r>
            <w:r w:rsidR="00306176">
              <w:rPr>
                <w:noProof/>
                <w:webHidden/>
              </w:rPr>
              <w:fldChar w:fldCharType="begin"/>
            </w:r>
            <w:r w:rsidR="00306176">
              <w:rPr>
                <w:noProof/>
                <w:webHidden/>
              </w:rPr>
              <w:instrText xml:space="preserve"> PAGEREF _Toc13909143 \h </w:instrText>
            </w:r>
            <w:r w:rsidR="00306176">
              <w:rPr>
                <w:noProof/>
                <w:webHidden/>
              </w:rPr>
            </w:r>
            <w:r w:rsidR="00306176">
              <w:rPr>
                <w:noProof/>
                <w:webHidden/>
              </w:rPr>
              <w:fldChar w:fldCharType="separate"/>
            </w:r>
            <w:r w:rsidR="00306176">
              <w:rPr>
                <w:noProof/>
                <w:webHidden/>
              </w:rPr>
              <w:t>32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44" w:history="1">
            <w:r w:rsidR="00306176" w:rsidRPr="00D703AF">
              <w:rPr>
                <w:rStyle w:val="Hipervnculo"/>
                <w:noProof/>
              </w:rPr>
              <w:t>9.4</w:t>
            </w:r>
            <w:r w:rsidR="00306176">
              <w:rPr>
                <w:noProof/>
              </w:rPr>
              <w:tab/>
            </w:r>
            <w:r w:rsidR="00306176" w:rsidRPr="00D703AF">
              <w:rPr>
                <w:rStyle w:val="Hipervnculo"/>
                <w:noProof/>
              </w:rPr>
              <w:t>Diseño del Layout</w:t>
            </w:r>
            <w:r w:rsidR="00306176">
              <w:rPr>
                <w:noProof/>
                <w:webHidden/>
              </w:rPr>
              <w:tab/>
            </w:r>
            <w:r w:rsidR="00306176">
              <w:rPr>
                <w:noProof/>
                <w:webHidden/>
              </w:rPr>
              <w:fldChar w:fldCharType="begin"/>
            </w:r>
            <w:r w:rsidR="00306176">
              <w:rPr>
                <w:noProof/>
                <w:webHidden/>
              </w:rPr>
              <w:instrText xml:space="preserve"> PAGEREF _Toc13909144 \h </w:instrText>
            </w:r>
            <w:r w:rsidR="00306176">
              <w:rPr>
                <w:noProof/>
                <w:webHidden/>
              </w:rPr>
            </w:r>
            <w:r w:rsidR="00306176">
              <w:rPr>
                <w:noProof/>
                <w:webHidden/>
              </w:rPr>
              <w:fldChar w:fldCharType="separate"/>
            </w:r>
            <w:r w:rsidR="00306176">
              <w:rPr>
                <w:noProof/>
                <w:webHidden/>
              </w:rPr>
              <w:t>32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45" w:history="1">
            <w:r w:rsidR="00306176" w:rsidRPr="00D703AF">
              <w:rPr>
                <w:rStyle w:val="Hipervnculo"/>
                <w:noProof/>
              </w:rPr>
              <w:t>9.5</w:t>
            </w:r>
            <w:r w:rsidR="00306176">
              <w:rPr>
                <w:noProof/>
              </w:rPr>
              <w:tab/>
            </w:r>
            <w:r w:rsidR="00306176" w:rsidRPr="00D703AF">
              <w:rPr>
                <w:rStyle w:val="Hipervnculo"/>
                <w:noProof/>
              </w:rPr>
              <w:t>Diseño del Proceso</w:t>
            </w:r>
            <w:r w:rsidR="00306176">
              <w:rPr>
                <w:noProof/>
                <w:webHidden/>
              </w:rPr>
              <w:tab/>
            </w:r>
            <w:r w:rsidR="00306176">
              <w:rPr>
                <w:noProof/>
                <w:webHidden/>
              </w:rPr>
              <w:fldChar w:fldCharType="begin"/>
            </w:r>
            <w:r w:rsidR="00306176">
              <w:rPr>
                <w:noProof/>
                <w:webHidden/>
              </w:rPr>
              <w:instrText xml:space="preserve"> PAGEREF _Toc13909145 \h </w:instrText>
            </w:r>
            <w:r w:rsidR="00306176">
              <w:rPr>
                <w:noProof/>
                <w:webHidden/>
              </w:rPr>
            </w:r>
            <w:r w:rsidR="00306176">
              <w:rPr>
                <w:noProof/>
                <w:webHidden/>
              </w:rPr>
              <w:fldChar w:fldCharType="separate"/>
            </w:r>
            <w:r w:rsidR="00306176">
              <w:rPr>
                <w:noProof/>
                <w:webHidden/>
              </w:rPr>
              <w:t>32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46" w:history="1">
            <w:r w:rsidR="00306176" w:rsidRPr="00D703AF">
              <w:rPr>
                <w:rStyle w:val="Hipervnculo"/>
                <w:noProof/>
              </w:rPr>
              <w:t>9.6</w:t>
            </w:r>
            <w:r w:rsidR="00306176">
              <w:rPr>
                <w:noProof/>
              </w:rPr>
              <w:tab/>
            </w:r>
            <w:r w:rsidR="00306176" w:rsidRPr="00D703AF">
              <w:rPr>
                <w:rStyle w:val="Hipervnculo"/>
                <w:noProof/>
              </w:rPr>
              <w:t>Plan de Formación</w:t>
            </w:r>
            <w:r w:rsidR="00306176">
              <w:rPr>
                <w:noProof/>
                <w:webHidden/>
              </w:rPr>
              <w:tab/>
            </w:r>
            <w:r w:rsidR="00306176">
              <w:rPr>
                <w:noProof/>
                <w:webHidden/>
              </w:rPr>
              <w:fldChar w:fldCharType="begin"/>
            </w:r>
            <w:r w:rsidR="00306176">
              <w:rPr>
                <w:noProof/>
                <w:webHidden/>
              </w:rPr>
              <w:instrText xml:space="preserve"> PAGEREF _Toc13909146 \h </w:instrText>
            </w:r>
            <w:r w:rsidR="00306176">
              <w:rPr>
                <w:noProof/>
                <w:webHidden/>
              </w:rPr>
            </w:r>
            <w:r w:rsidR="00306176">
              <w:rPr>
                <w:noProof/>
                <w:webHidden/>
              </w:rPr>
              <w:fldChar w:fldCharType="separate"/>
            </w:r>
            <w:r w:rsidR="00306176">
              <w:rPr>
                <w:noProof/>
                <w:webHidden/>
              </w:rPr>
              <w:t>32</w:t>
            </w:r>
            <w:r w:rsidR="00306176">
              <w:rPr>
                <w:noProof/>
                <w:webHidden/>
              </w:rPr>
              <w:fldChar w:fldCharType="end"/>
            </w:r>
          </w:hyperlink>
        </w:p>
        <w:p w:rsidR="00306176" w:rsidRDefault="007E7E45">
          <w:pPr>
            <w:pStyle w:val="TDC2"/>
            <w:tabs>
              <w:tab w:val="left" w:pos="880"/>
              <w:tab w:val="right" w:leader="dot" w:pos="8637"/>
            </w:tabs>
            <w:rPr>
              <w:noProof/>
            </w:rPr>
          </w:pPr>
          <w:hyperlink w:anchor="_Toc13909147" w:history="1">
            <w:r w:rsidR="00306176" w:rsidRPr="00D703AF">
              <w:rPr>
                <w:rStyle w:val="Hipervnculo"/>
                <w:noProof/>
              </w:rPr>
              <w:t>9.7</w:t>
            </w:r>
            <w:r w:rsidR="00306176">
              <w:rPr>
                <w:noProof/>
              </w:rPr>
              <w:tab/>
            </w:r>
            <w:r w:rsidR="00306176" w:rsidRPr="00D703AF">
              <w:rPr>
                <w:rStyle w:val="Hipervnculo"/>
                <w:noProof/>
              </w:rPr>
              <w:t>Plan de Implantación</w:t>
            </w:r>
            <w:r w:rsidR="00306176">
              <w:rPr>
                <w:noProof/>
                <w:webHidden/>
              </w:rPr>
              <w:tab/>
            </w:r>
            <w:r w:rsidR="00306176">
              <w:rPr>
                <w:noProof/>
                <w:webHidden/>
              </w:rPr>
              <w:fldChar w:fldCharType="begin"/>
            </w:r>
            <w:r w:rsidR="00306176">
              <w:rPr>
                <w:noProof/>
                <w:webHidden/>
              </w:rPr>
              <w:instrText xml:space="preserve"> PAGEREF _Toc13909147 \h </w:instrText>
            </w:r>
            <w:r w:rsidR="00306176">
              <w:rPr>
                <w:noProof/>
                <w:webHidden/>
              </w:rPr>
            </w:r>
            <w:r w:rsidR="00306176">
              <w:rPr>
                <w:noProof/>
                <w:webHidden/>
              </w:rPr>
              <w:fldChar w:fldCharType="separate"/>
            </w:r>
            <w:r w:rsidR="00306176">
              <w:rPr>
                <w:noProof/>
                <w:webHidden/>
              </w:rPr>
              <w:t>33</w:t>
            </w:r>
            <w:r w:rsidR="00306176">
              <w:rPr>
                <w:noProof/>
                <w:webHidden/>
              </w:rPr>
              <w:fldChar w:fldCharType="end"/>
            </w:r>
          </w:hyperlink>
        </w:p>
        <w:p w:rsidR="00306176" w:rsidRDefault="007E7E45">
          <w:pPr>
            <w:pStyle w:val="TDC2"/>
            <w:tabs>
              <w:tab w:val="left" w:pos="880"/>
              <w:tab w:val="right" w:leader="dot" w:pos="8637"/>
            </w:tabs>
            <w:rPr>
              <w:noProof/>
            </w:rPr>
          </w:pPr>
          <w:hyperlink w:anchor="_Toc13909148" w:history="1">
            <w:r w:rsidR="00306176" w:rsidRPr="00D703AF">
              <w:rPr>
                <w:rStyle w:val="Hipervnculo"/>
                <w:noProof/>
              </w:rPr>
              <w:t>9.8</w:t>
            </w:r>
            <w:r w:rsidR="00306176">
              <w:rPr>
                <w:noProof/>
              </w:rPr>
              <w:tab/>
            </w:r>
            <w:r w:rsidR="00306176" w:rsidRPr="00D703AF">
              <w:rPr>
                <w:rStyle w:val="Hipervnculo"/>
                <w:noProof/>
              </w:rPr>
              <w:t>Presupuesto</w:t>
            </w:r>
            <w:r w:rsidR="00306176">
              <w:rPr>
                <w:noProof/>
                <w:webHidden/>
              </w:rPr>
              <w:tab/>
            </w:r>
            <w:r w:rsidR="00306176">
              <w:rPr>
                <w:noProof/>
                <w:webHidden/>
              </w:rPr>
              <w:fldChar w:fldCharType="begin"/>
            </w:r>
            <w:r w:rsidR="00306176">
              <w:rPr>
                <w:noProof/>
                <w:webHidden/>
              </w:rPr>
              <w:instrText xml:space="preserve"> PAGEREF _Toc13909148 \h </w:instrText>
            </w:r>
            <w:r w:rsidR="00306176">
              <w:rPr>
                <w:noProof/>
                <w:webHidden/>
              </w:rPr>
            </w:r>
            <w:r w:rsidR="00306176">
              <w:rPr>
                <w:noProof/>
                <w:webHidden/>
              </w:rPr>
              <w:fldChar w:fldCharType="separate"/>
            </w:r>
            <w:r w:rsidR="00306176">
              <w:rPr>
                <w:noProof/>
                <w:webHidden/>
              </w:rPr>
              <w:t>33</w:t>
            </w:r>
            <w:r w:rsidR="00306176">
              <w:rPr>
                <w:noProof/>
                <w:webHidden/>
              </w:rPr>
              <w:fldChar w:fldCharType="end"/>
            </w:r>
          </w:hyperlink>
        </w:p>
        <w:p w:rsidR="00306176" w:rsidRDefault="007E7E45">
          <w:pPr>
            <w:pStyle w:val="TDC2"/>
            <w:tabs>
              <w:tab w:val="left" w:pos="880"/>
              <w:tab w:val="right" w:leader="dot" w:pos="8637"/>
            </w:tabs>
            <w:rPr>
              <w:noProof/>
            </w:rPr>
          </w:pPr>
          <w:hyperlink w:anchor="_Toc13909149" w:history="1">
            <w:r w:rsidR="00306176" w:rsidRPr="00D703AF">
              <w:rPr>
                <w:rStyle w:val="Hipervnculo"/>
                <w:noProof/>
              </w:rPr>
              <w:t>9.9</w:t>
            </w:r>
            <w:r w:rsidR="00306176">
              <w:rPr>
                <w:noProof/>
              </w:rPr>
              <w:tab/>
            </w:r>
            <w:r w:rsidR="00306176" w:rsidRPr="00D703AF">
              <w:rPr>
                <w:rStyle w:val="Hipervnculo"/>
                <w:noProof/>
              </w:rPr>
              <w:t>Plan de Contingencia</w:t>
            </w:r>
            <w:r w:rsidR="00306176">
              <w:rPr>
                <w:noProof/>
                <w:webHidden/>
              </w:rPr>
              <w:tab/>
            </w:r>
            <w:r w:rsidR="00306176">
              <w:rPr>
                <w:noProof/>
                <w:webHidden/>
              </w:rPr>
              <w:fldChar w:fldCharType="begin"/>
            </w:r>
            <w:r w:rsidR="00306176">
              <w:rPr>
                <w:noProof/>
                <w:webHidden/>
              </w:rPr>
              <w:instrText xml:space="preserve"> PAGEREF _Toc13909149 \h </w:instrText>
            </w:r>
            <w:r w:rsidR="00306176">
              <w:rPr>
                <w:noProof/>
                <w:webHidden/>
              </w:rPr>
            </w:r>
            <w:r w:rsidR="00306176">
              <w:rPr>
                <w:noProof/>
                <w:webHidden/>
              </w:rPr>
              <w:fldChar w:fldCharType="separate"/>
            </w:r>
            <w:r w:rsidR="00306176">
              <w:rPr>
                <w:noProof/>
                <w:webHidden/>
              </w:rPr>
              <w:t>33</w:t>
            </w:r>
            <w:r w:rsidR="00306176">
              <w:rPr>
                <w:noProof/>
                <w:webHidden/>
              </w:rPr>
              <w:fldChar w:fldCharType="end"/>
            </w:r>
          </w:hyperlink>
        </w:p>
        <w:p w:rsidR="00306176" w:rsidRDefault="007E7E45">
          <w:pPr>
            <w:pStyle w:val="TDC1"/>
            <w:rPr>
              <w:noProof/>
            </w:rPr>
          </w:pPr>
          <w:hyperlink w:anchor="_Toc13909150" w:history="1">
            <w:r w:rsidR="00306176" w:rsidRPr="00D703AF">
              <w:rPr>
                <w:rStyle w:val="Hipervnculo"/>
                <w:noProof/>
              </w:rPr>
              <w:t>10</w:t>
            </w:r>
            <w:r w:rsidR="00306176">
              <w:rPr>
                <w:noProof/>
              </w:rPr>
              <w:tab/>
            </w:r>
            <w:r w:rsidR="00306176" w:rsidRPr="00D703AF">
              <w:rPr>
                <w:rStyle w:val="Hipervnculo"/>
                <w:noProof/>
              </w:rPr>
              <w:t>Diseño Detallado de una aplicación informática</w:t>
            </w:r>
            <w:r w:rsidR="00306176">
              <w:rPr>
                <w:noProof/>
                <w:webHidden/>
              </w:rPr>
              <w:tab/>
            </w:r>
            <w:r w:rsidR="00306176">
              <w:rPr>
                <w:noProof/>
                <w:webHidden/>
              </w:rPr>
              <w:fldChar w:fldCharType="begin"/>
            </w:r>
            <w:r w:rsidR="00306176">
              <w:rPr>
                <w:noProof/>
                <w:webHidden/>
              </w:rPr>
              <w:instrText xml:space="preserve"> PAGEREF _Toc13909150 \h </w:instrText>
            </w:r>
            <w:r w:rsidR="00306176">
              <w:rPr>
                <w:noProof/>
                <w:webHidden/>
              </w:rPr>
            </w:r>
            <w:r w:rsidR="00306176">
              <w:rPr>
                <w:noProof/>
                <w:webHidden/>
              </w:rPr>
              <w:fldChar w:fldCharType="separate"/>
            </w:r>
            <w:r w:rsidR="00306176">
              <w:rPr>
                <w:noProof/>
                <w:webHidden/>
              </w:rPr>
              <w:t>34</w:t>
            </w:r>
            <w:r w:rsidR="00306176">
              <w:rPr>
                <w:noProof/>
                <w:webHidden/>
              </w:rPr>
              <w:fldChar w:fldCharType="end"/>
            </w:r>
          </w:hyperlink>
        </w:p>
        <w:p w:rsidR="00306176" w:rsidRDefault="007E7E45">
          <w:pPr>
            <w:pStyle w:val="TDC2"/>
            <w:tabs>
              <w:tab w:val="left" w:pos="880"/>
              <w:tab w:val="right" w:leader="dot" w:pos="8637"/>
            </w:tabs>
            <w:rPr>
              <w:noProof/>
            </w:rPr>
          </w:pPr>
          <w:hyperlink w:anchor="_Toc13909151" w:history="1">
            <w:r w:rsidR="00306176" w:rsidRPr="00D703AF">
              <w:rPr>
                <w:rStyle w:val="Hipervnculo"/>
                <w:noProof/>
              </w:rPr>
              <w:t>10.1</w:t>
            </w:r>
            <w:r w:rsidR="00306176">
              <w:rPr>
                <w:noProof/>
              </w:rPr>
              <w:tab/>
            </w:r>
            <w:r w:rsidR="00306176" w:rsidRPr="00D703AF">
              <w:rPr>
                <w:rStyle w:val="Hipervnculo"/>
                <w:noProof/>
              </w:rPr>
              <w:t>Introducción</w:t>
            </w:r>
            <w:r w:rsidR="00306176">
              <w:rPr>
                <w:noProof/>
                <w:webHidden/>
              </w:rPr>
              <w:tab/>
            </w:r>
            <w:r w:rsidR="00306176">
              <w:rPr>
                <w:noProof/>
                <w:webHidden/>
              </w:rPr>
              <w:fldChar w:fldCharType="begin"/>
            </w:r>
            <w:r w:rsidR="00306176">
              <w:rPr>
                <w:noProof/>
                <w:webHidden/>
              </w:rPr>
              <w:instrText xml:space="preserve"> PAGEREF _Toc13909151 \h </w:instrText>
            </w:r>
            <w:r w:rsidR="00306176">
              <w:rPr>
                <w:noProof/>
                <w:webHidden/>
              </w:rPr>
            </w:r>
            <w:r w:rsidR="00306176">
              <w:rPr>
                <w:noProof/>
                <w:webHidden/>
              </w:rPr>
              <w:fldChar w:fldCharType="separate"/>
            </w:r>
            <w:r w:rsidR="00306176">
              <w:rPr>
                <w:noProof/>
                <w:webHidden/>
              </w:rPr>
              <w:t>34</w:t>
            </w:r>
            <w:r w:rsidR="00306176">
              <w:rPr>
                <w:noProof/>
                <w:webHidden/>
              </w:rPr>
              <w:fldChar w:fldCharType="end"/>
            </w:r>
          </w:hyperlink>
        </w:p>
        <w:p w:rsidR="00306176" w:rsidRDefault="007E7E45">
          <w:pPr>
            <w:pStyle w:val="TDC2"/>
            <w:tabs>
              <w:tab w:val="left" w:pos="880"/>
              <w:tab w:val="right" w:leader="dot" w:pos="8637"/>
            </w:tabs>
            <w:rPr>
              <w:noProof/>
            </w:rPr>
          </w:pPr>
          <w:hyperlink w:anchor="_Toc13909152" w:history="1">
            <w:r w:rsidR="00306176" w:rsidRPr="00D703AF">
              <w:rPr>
                <w:rStyle w:val="Hipervnculo"/>
                <w:noProof/>
              </w:rPr>
              <w:t>10.2</w:t>
            </w:r>
            <w:r w:rsidR="00306176">
              <w:rPr>
                <w:noProof/>
              </w:rPr>
              <w:tab/>
            </w:r>
            <w:r w:rsidR="00306176" w:rsidRPr="00D703AF">
              <w:rPr>
                <w:rStyle w:val="Hipervnculo"/>
                <w:noProof/>
              </w:rPr>
              <w:t>Descripción del entorno de problema</w:t>
            </w:r>
            <w:r w:rsidR="00306176">
              <w:rPr>
                <w:noProof/>
                <w:webHidden/>
              </w:rPr>
              <w:tab/>
            </w:r>
            <w:r w:rsidR="00306176">
              <w:rPr>
                <w:noProof/>
                <w:webHidden/>
              </w:rPr>
              <w:fldChar w:fldCharType="begin"/>
            </w:r>
            <w:r w:rsidR="00306176">
              <w:rPr>
                <w:noProof/>
                <w:webHidden/>
              </w:rPr>
              <w:instrText xml:space="preserve"> PAGEREF _Toc13909152 \h </w:instrText>
            </w:r>
            <w:r w:rsidR="00306176">
              <w:rPr>
                <w:noProof/>
                <w:webHidden/>
              </w:rPr>
            </w:r>
            <w:r w:rsidR="00306176">
              <w:rPr>
                <w:noProof/>
                <w:webHidden/>
              </w:rPr>
              <w:fldChar w:fldCharType="separate"/>
            </w:r>
            <w:r w:rsidR="00306176">
              <w:rPr>
                <w:noProof/>
                <w:webHidden/>
              </w:rPr>
              <w:t>34</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53" w:history="1">
            <w:r w:rsidR="00306176" w:rsidRPr="00D703AF">
              <w:rPr>
                <w:rStyle w:val="Hipervnculo"/>
                <w:noProof/>
              </w:rPr>
              <w:t>10.2.1</w:t>
            </w:r>
            <w:r w:rsidR="00306176">
              <w:rPr>
                <w:noProof/>
              </w:rPr>
              <w:tab/>
            </w:r>
            <w:r w:rsidR="00306176" w:rsidRPr="00D703AF">
              <w:rPr>
                <w:rStyle w:val="Hipervnculo"/>
                <w:noProof/>
              </w:rPr>
              <w:t>Actividad Económica</w:t>
            </w:r>
            <w:r w:rsidR="00306176">
              <w:rPr>
                <w:noProof/>
                <w:webHidden/>
              </w:rPr>
              <w:tab/>
            </w:r>
            <w:r w:rsidR="00306176">
              <w:rPr>
                <w:noProof/>
                <w:webHidden/>
              </w:rPr>
              <w:fldChar w:fldCharType="begin"/>
            </w:r>
            <w:r w:rsidR="00306176">
              <w:rPr>
                <w:noProof/>
                <w:webHidden/>
              </w:rPr>
              <w:instrText xml:space="preserve"> PAGEREF _Toc13909153 \h </w:instrText>
            </w:r>
            <w:r w:rsidR="00306176">
              <w:rPr>
                <w:noProof/>
                <w:webHidden/>
              </w:rPr>
            </w:r>
            <w:r w:rsidR="00306176">
              <w:rPr>
                <w:noProof/>
                <w:webHidden/>
              </w:rPr>
              <w:fldChar w:fldCharType="separate"/>
            </w:r>
            <w:r w:rsidR="00306176">
              <w:rPr>
                <w:noProof/>
                <w:webHidden/>
              </w:rPr>
              <w:t>34</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54" w:history="1">
            <w:r w:rsidR="00306176" w:rsidRPr="00D703AF">
              <w:rPr>
                <w:rStyle w:val="Hipervnculo"/>
                <w:noProof/>
              </w:rPr>
              <w:t>10.2.2</w:t>
            </w:r>
            <w:r w:rsidR="00306176">
              <w:rPr>
                <w:noProof/>
              </w:rPr>
              <w:tab/>
            </w:r>
            <w:r w:rsidR="00306176" w:rsidRPr="00D703AF">
              <w:rPr>
                <w:rStyle w:val="Hipervnculo"/>
                <w:noProof/>
              </w:rPr>
              <w:t>Productos</w:t>
            </w:r>
            <w:r w:rsidR="00306176">
              <w:rPr>
                <w:noProof/>
                <w:webHidden/>
              </w:rPr>
              <w:tab/>
            </w:r>
            <w:r w:rsidR="00306176">
              <w:rPr>
                <w:noProof/>
                <w:webHidden/>
              </w:rPr>
              <w:fldChar w:fldCharType="begin"/>
            </w:r>
            <w:r w:rsidR="00306176">
              <w:rPr>
                <w:noProof/>
                <w:webHidden/>
              </w:rPr>
              <w:instrText xml:space="preserve"> PAGEREF _Toc13909154 \h </w:instrText>
            </w:r>
            <w:r w:rsidR="00306176">
              <w:rPr>
                <w:noProof/>
                <w:webHidden/>
              </w:rPr>
            </w:r>
            <w:r w:rsidR="00306176">
              <w:rPr>
                <w:noProof/>
                <w:webHidden/>
              </w:rPr>
              <w:fldChar w:fldCharType="separate"/>
            </w:r>
            <w:r w:rsidR="00306176">
              <w:rPr>
                <w:noProof/>
                <w:webHidden/>
              </w:rPr>
              <w:t>34</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55" w:history="1">
            <w:r w:rsidR="00306176" w:rsidRPr="00D703AF">
              <w:rPr>
                <w:rStyle w:val="Hipervnculo"/>
                <w:noProof/>
              </w:rPr>
              <w:t>10.2.3</w:t>
            </w:r>
            <w:r w:rsidR="00306176">
              <w:rPr>
                <w:noProof/>
              </w:rPr>
              <w:tab/>
            </w:r>
            <w:r w:rsidR="00306176" w:rsidRPr="00D703AF">
              <w:rPr>
                <w:rStyle w:val="Hipervnculo"/>
                <w:noProof/>
              </w:rPr>
              <w:t>Procesos</w:t>
            </w:r>
            <w:r w:rsidR="00306176">
              <w:rPr>
                <w:noProof/>
                <w:webHidden/>
              </w:rPr>
              <w:tab/>
            </w:r>
            <w:r w:rsidR="00306176">
              <w:rPr>
                <w:noProof/>
                <w:webHidden/>
              </w:rPr>
              <w:fldChar w:fldCharType="begin"/>
            </w:r>
            <w:r w:rsidR="00306176">
              <w:rPr>
                <w:noProof/>
                <w:webHidden/>
              </w:rPr>
              <w:instrText xml:space="preserve"> PAGEREF _Toc13909155 \h </w:instrText>
            </w:r>
            <w:r w:rsidR="00306176">
              <w:rPr>
                <w:noProof/>
                <w:webHidden/>
              </w:rPr>
            </w:r>
            <w:r w:rsidR="00306176">
              <w:rPr>
                <w:noProof/>
                <w:webHidden/>
              </w:rPr>
              <w:fldChar w:fldCharType="separate"/>
            </w:r>
            <w:r w:rsidR="00306176">
              <w:rPr>
                <w:noProof/>
                <w:webHidden/>
              </w:rPr>
              <w:t>34</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56" w:history="1">
            <w:r w:rsidR="00306176" w:rsidRPr="00D703AF">
              <w:rPr>
                <w:rStyle w:val="Hipervnculo"/>
                <w:noProof/>
              </w:rPr>
              <w:t>10.2.4</w:t>
            </w:r>
            <w:r w:rsidR="00306176">
              <w:rPr>
                <w:noProof/>
              </w:rPr>
              <w:tab/>
            </w:r>
            <w:r w:rsidR="00306176" w:rsidRPr="00D703AF">
              <w:rPr>
                <w:rStyle w:val="Hipervnculo"/>
                <w:noProof/>
              </w:rPr>
              <w:t>Situación “AS-IS” del proceso a mejorar</w:t>
            </w:r>
            <w:r w:rsidR="00306176">
              <w:rPr>
                <w:noProof/>
                <w:webHidden/>
              </w:rPr>
              <w:tab/>
            </w:r>
            <w:r w:rsidR="00306176">
              <w:rPr>
                <w:noProof/>
                <w:webHidden/>
              </w:rPr>
              <w:fldChar w:fldCharType="begin"/>
            </w:r>
            <w:r w:rsidR="00306176">
              <w:rPr>
                <w:noProof/>
                <w:webHidden/>
              </w:rPr>
              <w:instrText xml:space="preserve"> PAGEREF _Toc13909156 \h </w:instrText>
            </w:r>
            <w:r w:rsidR="00306176">
              <w:rPr>
                <w:noProof/>
                <w:webHidden/>
              </w:rPr>
            </w:r>
            <w:r w:rsidR="00306176">
              <w:rPr>
                <w:noProof/>
                <w:webHidden/>
              </w:rPr>
              <w:fldChar w:fldCharType="separate"/>
            </w:r>
            <w:r w:rsidR="00306176">
              <w:rPr>
                <w:noProof/>
                <w:webHidden/>
              </w:rPr>
              <w:t>34</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57" w:history="1">
            <w:r w:rsidR="00306176" w:rsidRPr="00D703AF">
              <w:rPr>
                <w:rStyle w:val="Hipervnculo"/>
                <w:noProof/>
              </w:rPr>
              <w:t>10.2.5</w:t>
            </w:r>
            <w:r w:rsidR="00306176">
              <w:rPr>
                <w:noProof/>
              </w:rPr>
              <w:tab/>
            </w:r>
            <w:r w:rsidR="00306176" w:rsidRPr="00D703AF">
              <w:rPr>
                <w:rStyle w:val="Hipervnculo"/>
                <w:noProof/>
              </w:rPr>
              <w:t>Usuarios y Stakeholders del proceso actual</w:t>
            </w:r>
            <w:r w:rsidR="00306176">
              <w:rPr>
                <w:noProof/>
                <w:webHidden/>
              </w:rPr>
              <w:tab/>
            </w:r>
            <w:r w:rsidR="00306176">
              <w:rPr>
                <w:noProof/>
                <w:webHidden/>
              </w:rPr>
              <w:fldChar w:fldCharType="begin"/>
            </w:r>
            <w:r w:rsidR="00306176">
              <w:rPr>
                <w:noProof/>
                <w:webHidden/>
              </w:rPr>
              <w:instrText xml:space="preserve"> PAGEREF _Toc13909157 \h </w:instrText>
            </w:r>
            <w:r w:rsidR="00306176">
              <w:rPr>
                <w:noProof/>
                <w:webHidden/>
              </w:rPr>
            </w:r>
            <w:r w:rsidR="00306176">
              <w:rPr>
                <w:noProof/>
                <w:webHidden/>
              </w:rPr>
              <w:fldChar w:fldCharType="separate"/>
            </w:r>
            <w:r w:rsidR="00306176">
              <w:rPr>
                <w:noProof/>
                <w:webHidden/>
              </w:rPr>
              <w:t>35</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58" w:history="1">
            <w:r w:rsidR="00306176" w:rsidRPr="00D703AF">
              <w:rPr>
                <w:rStyle w:val="Hipervnculo"/>
                <w:noProof/>
              </w:rPr>
              <w:t>10.2.6</w:t>
            </w:r>
            <w:r w:rsidR="00306176">
              <w:rPr>
                <w:noProof/>
              </w:rPr>
              <w:tab/>
            </w:r>
            <w:r w:rsidR="00306176" w:rsidRPr="00D703AF">
              <w:rPr>
                <w:rStyle w:val="Hipervnculo"/>
                <w:noProof/>
              </w:rPr>
              <w:t>Definición del Problema</w:t>
            </w:r>
            <w:r w:rsidR="00306176">
              <w:rPr>
                <w:noProof/>
                <w:webHidden/>
              </w:rPr>
              <w:tab/>
            </w:r>
            <w:r w:rsidR="00306176">
              <w:rPr>
                <w:noProof/>
                <w:webHidden/>
              </w:rPr>
              <w:fldChar w:fldCharType="begin"/>
            </w:r>
            <w:r w:rsidR="00306176">
              <w:rPr>
                <w:noProof/>
                <w:webHidden/>
              </w:rPr>
              <w:instrText xml:space="preserve"> PAGEREF _Toc13909158 \h </w:instrText>
            </w:r>
            <w:r w:rsidR="00306176">
              <w:rPr>
                <w:noProof/>
                <w:webHidden/>
              </w:rPr>
            </w:r>
            <w:r w:rsidR="00306176">
              <w:rPr>
                <w:noProof/>
                <w:webHidden/>
              </w:rPr>
              <w:fldChar w:fldCharType="separate"/>
            </w:r>
            <w:r w:rsidR="00306176">
              <w:rPr>
                <w:noProof/>
                <w:webHidden/>
              </w:rPr>
              <w:t>35</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59" w:history="1">
            <w:r w:rsidR="00306176" w:rsidRPr="00D703AF">
              <w:rPr>
                <w:rStyle w:val="Hipervnculo"/>
                <w:noProof/>
              </w:rPr>
              <w:t>10.2.7</w:t>
            </w:r>
            <w:r w:rsidR="00306176">
              <w:rPr>
                <w:noProof/>
              </w:rPr>
              <w:tab/>
            </w:r>
            <w:r w:rsidR="00306176" w:rsidRPr="00D703AF">
              <w:rPr>
                <w:rStyle w:val="Hipervnculo"/>
                <w:noProof/>
              </w:rPr>
              <w:t>Análisis de los datos disponibles</w:t>
            </w:r>
            <w:r w:rsidR="00306176">
              <w:rPr>
                <w:noProof/>
                <w:webHidden/>
              </w:rPr>
              <w:tab/>
            </w:r>
            <w:r w:rsidR="00306176">
              <w:rPr>
                <w:noProof/>
                <w:webHidden/>
              </w:rPr>
              <w:fldChar w:fldCharType="begin"/>
            </w:r>
            <w:r w:rsidR="00306176">
              <w:rPr>
                <w:noProof/>
                <w:webHidden/>
              </w:rPr>
              <w:instrText xml:space="preserve"> PAGEREF _Toc13909159 \h </w:instrText>
            </w:r>
            <w:r w:rsidR="00306176">
              <w:rPr>
                <w:noProof/>
                <w:webHidden/>
              </w:rPr>
            </w:r>
            <w:r w:rsidR="00306176">
              <w:rPr>
                <w:noProof/>
                <w:webHidden/>
              </w:rPr>
              <w:fldChar w:fldCharType="separate"/>
            </w:r>
            <w:r w:rsidR="00306176">
              <w:rPr>
                <w:noProof/>
                <w:webHidden/>
              </w:rPr>
              <w:t>35</w:t>
            </w:r>
            <w:r w:rsidR="00306176">
              <w:rPr>
                <w:noProof/>
                <w:webHidden/>
              </w:rPr>
              <w:fldChar w:fldCharType="end"/>
            </w:r>
          </w:hyperlink>
        </w:p>
        <w:p w:rsidR="00306176" w:rsidRDefault="007E7E45">
          <w:pPr>
            <w:pStyle w:val="TDC2"/>
            <w:tabs>
              <w:tab w:val="left" w:pos="880"/>
              <w:tab w:val="right" w:leader="dot" w:pos="8637"/>
            </w:tabs>
            <w:rPr>
              <w:noProof/>
            </w:rPr>
          </w:pPr>
          <w:hyperlink w:anchor="_Toc13909160" w:history="1">
            <w:r w:rsidR="00306176" w:rsidRPr="00D703AF">
              <w:rPr>
                <w:rStyle w:val="Hipervnculo"/>
                <w:noProof/>
              </w:rPr>
              <w:t>10.3</w:t>
            </w:r>
            <w:r w:rsidR="00306176">
              <w:rPr>
                <w:noProof/>
              </w:rPr>
              <w:tab/>
            </w:r>
            <w:r w:rsidR="00306176" w:rsidRPr="00D703AF">
              <w:rPr>
                <w:rStyle w:val="Hipervnculo"/>
                <w:noProof/>
              </w:rPr>
              <w:t>Diseño del nuevo Procesos</w:t>
            </w:r>
            <w:r w:rsidR="00306176">
              <w:rPr>
                <w:noProof/>
                <w:webHidden/>
              </w:rPr>
              <w:tab/>
            </w:r>
            <w:r w:rsidR="00306176">
              <w:rPr>
                <w:noProof/>
                <w:webHidden/>
              </w:rPr>
              <w:fldChar w:fldCharType="begin"/>
            </w:r>
            <w:r w:rsidR="00306176">
              <w:rPr>
                <w:noProof/>
                <w:webHidden/>
              </w:rPr>
              <w:instrText xml:space="preserve"> PAGEREF _Toc13909160 \h </w:instrText>
            </w:r>
            <w:r w:rsidR="00306176">
              <w:rPr>
                <w:noProof/>
                <w:webHidden/>
              </w:rPr>
            </w:r>
            <w:r w:rsidR="00306176">
              <w:rPr>
                <w:noProof/>
                <w:webHidden/>
              </w:rPr>
              <w:fldChar w:fldCharType="separate"/>
            </w:r>
            <w:r w:rsidR="00306176">
              <w:rPr>
                <w:noProof/>
                <w:webHidden/>
              </w:rPr>
              <w:t>35</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61" w:history="1">
            <w:r w:rsidR="00306176" w:rsidRPr="00D703AF">
              <w:rPr>
                <w:rStyle w:val="Hipervnculo"/>
                <w:noProof/>
              </w:rPr>
              <w:t>10.3.1</w:t>
            </w:r>
            <w:r w:rsidR="00306176">
              <w:rPr>
                <w:noProof/>
              </w:rPr>
              <w:tab/>
            </w:r>
            <w:r w:rsidR="00306176" w:rsidRPr="00D703AF">
              <w:rPr>
                <w:rStyle w:val="Hipervnculo"/>
                <w:noProof/>
              </w:rPr>
              <w:t>Definición de Usuarios y Stakeholders</w:t>
            </w:r>
            <w:r w:rsidR="00306176">
              <w:rPr>
                <w:noProof/>
                <w:webHidden/>
              </w:rPr>
              <w:tab/>
            </w:r>
            <w:r w:rsidR="00306176">
              <w:rPr>
                <w:noProof/>
                <w:webHidden/>
              </w:rPr>
              <w:fldChar w:fldCharType="begin"/>
            </w:r>
            <w:r w:rsidR="00306176">
              <w:rPr>
                <w:noProof/>
                <w:webHidden/>
              </w:rPr>
              <w:instrText xml:space="preserve"> PAGEREF _Toc13909161 \h </w:instrText>
            </w:r>
            <w:r w:rsidR="00306176">
              <w:rPr>
                <w:noProof/>
                <w:webHidden/>
              </w:rPr>
            </w:r>
            <w:r w:rsidR="00306176">
              <w:rPr>
                <w:noProof/>
                <w:webHidden/>
              </w:rPr>
              <w:fldChar w:fldCharType="separate"/>
            </w:r>
            <w:r w:rsidR="00306176">
              <w:rPr>
                <w:noProof/>
                <w:webHidden/>
              </w:rPr>
              <w:t>35</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62" w:history="1">
            <w:r w:rsidR="00306176" w:rsidRPr="00D703AF">
              <w:rPr>
                <w:rStyle w:val="Hipervnculo"/>
                <w:noProof/>
              </w:rPr>
              <w:t>10.3.2</w:t>
            </w:r>
            <w:r w:rsidR="00306176">
              <w:rPr>
                <w:noProof/>
              </w:rPr>
              <w:tab/>
            </w:r>
            <w:r w:rsidR="00306176" w:rsidRPr="00D703AF">
              <w:rPr>
                <w:rStyle w:val="Hipervnculo"/>
                <w:noProof/>
              </w:rPr>
              <w:t>Definición de los requisitos del nuevo proceso</w:t>
            </w:r>
            <w:r w:rsidR="00306176">
              <w:rPr>
                <w:noProof/>
                <w:webHidden/>
              </w:rPr>
              <w:tab/>
            </w:r>
            <w:r w:rsidR="00306176">
              <w:rPr>
                <w:noProof/>
                <w:webHidden/>
              </w:rPr>
              <w:fldChar w:fldCharType="begin"/>
            </w:r>
            <w:r w:rsidR="00306176">
              <w:rPr>
                <w:noProof/>
                <w:webHidden/>
              </w:rPr>
              <w:instrText xml:space="preserve"> PAGEREF _Toc13909162 \h </w:instrText>
            </w:r>
            <w:r w:rsidR="00306176">
              <w:rPr>
                <w:noProof/>
                <w:webHidden/>
              </w:rPr>
            </w:r>
            <w:r w:rsidR="00306176">
              <w:rPr>
                <w:noProof/>
                <w:webHidden/>
              </w:rPr>
              <w:fldChar w:fldCharType="separate"/>
            </w:r>
            <w:r w:rsidR="00306176">
              <w:rPr>
                <w:noProof/>
                <w:webHidden/>
              </w:rPr>
              <w:t>35</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63" w:history="1">
            <w:r w:rsidR="00306176" w:rsidRPr="00D703AF">
              <w:rPr>
                <w:rStyle w:val="Hipervnculo"/>
                <w:noProof/>
              </w:rPr>
              <w:t>10.3.3</w:t>
            </w:r>
            <w:r w:rsidR="00306176">
              <w:rPr>
                <w:noProof/>
              </w:rPr>
              <w:tab/>
            </w:r>
            <w:r w:rsidR="00306176" w:rsidRPr="00D703AF">
              <w:rPr>
                <w:rStyle w:val="Hipervnculo"/>
                <w:noProof/>
              </w:rPr>
              <w:t>Diseño “high level” del nuevo Proceso</w:t>
            </w:r>
            <w:r w:rsidR="00306176">
              <w:rPr>
                <w:noProof/>
                <w:webHidden/>
              </w:rPr>
              <w:tab/>
            </w:r>
            <w:r w:rsidR="00306176">
              <w:rPr>
                <w:noProof/>
                <w:webHidden/>
              </w:rPr>
              <w:fldChar w:fldCharType="begin"/>
            </w:r>
            <w:r w:rsidR="00306176">
              <w:rPr>
                <w:noProof/>
                <w:webHidden/>
              </w:rPr>
              <w:instrText xml:space="preserve"> PAGEREF _Toc13909163 \h </w:instrText>
            </w:r>
            <w:r w:rsidR="00306176">
              <w:rPr>
                <w:noProof/>
                <w:webHidden/>
              </w:rPr>
            </w:r>
            <w:r w:rsidR="00306176">
              <w:rPr>
                <w:noProof/>
                <w:webHidden/>
              </w:rPr>
              <w:fldChar w:fldCharType="separate"/>
            </w:r>
            <w:r w:rsidR="00306176">
              <w:rPr>
                <w:noProof/>
                <w:webHidden/>
              </w:rPr>
              <w:t>35</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64" w:history="1">
            <w:r w:rsidR="00306176" w:rsidRPr="00D703AF">
              <w:rPr>
                <w:rStyle w:val="Hipervnculo"/>
                <w:noProof/>
              </w:rPr>
              <w:t>10.3.4</w:t>
            </w:r>
            <w:r w:rsidR="00306176">
              <w:rPr>
                <w:noProof/>
              </w:rPr>
              <w:tab/>
            </w:r>
            <w:r w:rsidR="00306176" w:rsidRPr="00D703AF">
              <w:rPr>
                <w:rStyle w:val="Hipervnculo"/>
                <w:noProof/>
              </w:rPr>
              <w:t>Diseño de los interfaces de usuario</w:t>
            </w:r>
            <w:r w:rsidR="00306176">
              <w:rPr>
                <w:noProof/>
                <w:webHidden/>
              </w:rPr>
              <w:tab/>
            </w:r>
            <w:r w:rsidR="00306176">
              <w:rPr>
                <w:noProof/>
                <w:webHidden/>
              </w:rPr>
              <w:fldChar w:fldCharType="begin"/>
            </w:r>
            <w:r w:rsidR="00306176">
              <w:rPr>
                <w:noProof/>
                <w:webHidden/>
              </w:rPr>
              <w:instrText xml:space="preserve"> PAGEREF _Toc13909164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2"/>
            <w:tabs>
              <w:tab w:val="left" w:pos="880"/>
              <w:tab w:val="right" w:leader="dot" w:pos="8637"/>
            </w:tabs>
            <w:rPr>
              <w:noProof/>
            </w:rPr>
          </w:pPr>
          <w:hyperlink w:anchor="_Toc13909165" w:history="1">
            <w:r w:rsidR="00306176" w:rsidRPr="00D703AF">
              <w:rPr>
                <w:rStyle w:val="Hipervnculo"/>
                <w:noProof/>
              </w:rPr>
              <w:t>10.4</w:t>
            </w:r>
            <w:r w:rsidR="00306176">
              <w:rPr>
                <w:noProof/>
              </w:rPr>
              <w:tab/>
            </w:r>
            <w:r w:rsidR="00306176" w:rsidRPr="00D703AF">
              <w:rPr>
                <w:rStyle w:val="Hipervnculo"/>
                <w:noProof/>
              </w:rPr>
              <w:t>Desarrollo del nuevo proceso</w:t>
            </w:r>
            <w:r w:rsidR="00306176">
              <w:rPr>
                <w:noProof/>
                <w:webHidden/>
              </w:rPr>
              <w:tab/>
            </w:r>
            <w:r w:rsidR="00306176">
              <w:rPr>
                <w:noProof/>
                <w:webHidden/>
              </w:rPr>
              <w:fldChar w:fldCharType="begin"/>
            </w:r>
            <w:r w:rsidR="00306176">
              <w:rPr>
                <w:noProof/>
                <w:webHidden/>
              </w:rPr>
              <w:instrText xml:space="preserve"> PAGEREF _Toc13909165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66" w:history="1">
            <w:r w:rsidR="00306176" w:rsidRPr="00D703AF">
              <w:rPr>
                <w:rStyle w:val="Hipervnculo"/>
                <w:noProof/>
              </w:rPr>
              <w:t>10.4.1</w:t>
            </w:r>
            <w:r w:rsidR="00306176">
              <w:rPr>
                <w:noProof/>
              </w:rPr>
              <w:tab/>
            </w:r>
            <w:r w:rsidR="00306176" w:rsidRPr="00D703AF">
              <w:rPr>
                <w:rStyle w:val="Hipervnculo"/>
                <w:noProof/>
              </w:rPr>
              <w:t>Alternativas de ejecución</w:t>
            </w:r>
            <w:r w:rsidR="00306176">
              <w:rPr>
                <w:noProof/>
                <w:webHidden/>
              </w:rPr>
              <w:tab/>
            </w:r>
            <w:r w:rsidR="00306176">
              <w:rPr>
                <w:noProof/>
                <w:webHidden/>
              </w:rPr>
              <w:fldChar w:fldCharType="begin"/>
            </w:r>
            <w:r w:rsidR="00306176">
              <w:rPr>
                <w:noProof/>
                <w:webHidden/>
              </w:rPr>
              <w:instrText xml:space="preserve"> PAGEREF _Toc13909166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67" w:history="1">
            <w:r w:rsidR="00306176" w:rsidRPr="00D703AF">
              <w:rPr>
                <w:rStyle w:val="Hipervnculo"/>
                <w:noProof/>
              </w:rPr>
              <w:t>10.4.2</w:t>
            </w:r>
            <w:r w:rsidR="00306176">
              <w:rPr>
                <w:noProof/>
              </w:rPr>
              <w:tab/>
            </w:r>
            <w:r w:rsidR="00306176" w:rsidRPr="00D703AF">
              <w:rPr>
                <w:rStyle w:val="Hipervnculo"/>
                <w:noProof/>
              </w:rPr>
              <w:t>Desarrollo de detalle de los procesos</w:t>
            </w:r>
            <w:r w:rsidR="00306176">
              <w:rPr>
                <w:noProof/>
                <w:webHidden/>
              </w:rPr>
              <w:tab/>
            </w:r>
            <w:r w:rsidR="00306176">
              <w:rPr>
                <w:noProof/>
                <w:webHidden/>
              </w:rPr>
              <w:fldChar w:fldCharType="begin"/>
            </w:r>
            <w:r w:rsidR="00306176">
              <w:rPr>
                <w:noProof/>
                <w:webHidden/>
              </w:rPr>
              <w:instrText xml:space="preserve"> PAGEREF _Toc13909167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2"/>
            <w:tabs>
              <w:tab w:val="left" w:pos="880"/>
              <w:tab w:val="right" w:leader="dot" w:pos="8637"/>
            </w:tabs>
            <w:rPr>
              <w:noProof/>
            </w:rPr>
          </w:pPr>
          <w:hyperlink w:anchor="_Toc13909168" w:history="1">
            <w:r w:rsidR="00306176" w:rsidRPr="00D703AF">
              <w:rPr>
                <w:rStyle w:val="Hipervnculo"/>
                <w:noProof/>
              </w:rPr>
              <w:t>10.5</w:t>
            </w:r>
            <w:r w:rsidR="00306176">
              <w:rPr>
                <w:noProof/>
              </w:rPr>
              <w:tab/>
            </w:r>
            <w:r w:rsidR="00306176" w:rsidRPr="00D703AF">
              <w:rPr>
                <w:rStyle w:val="Hipervnculo"/>
                <w:noProof/>
              </w:rPr>
              <w:t>Diseño de la herramienta de Apoyo</w:t>
            </w:r>
            <w:r w:rsidR="00306176">
              <w:rPr>
                <w:noProof/>
                <w:webHidden/>
              </w:rPr>
              <w:tab/>
            </w:r>
            <w:r w:rsidR="00306176">
              <w:rPr>
                <w:noProof/>
                <w:webHidden/>
              </w:rPr>
              <w:fldChar w:fldCharType="begin"/>
            </w:r>
            <w:r w:rsidR="00306176">
              <w:rPr>
                <w:noProof/>
                <w:webHidden/>
              </w:rPr>
              <w:instrText xml:space="preserve"> PAGEREF _Toc13909168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69" w:history="1">
            <w:r w:rsidR="00306176" w:rsidRPr="00D703AF">
              <w:rPr>
                <w:rStyle w:val="Hipervnculo"/>
                <w:noProof/>
              </w:rPr>
              <w:t>10.5.1</w:t>
            </w:r>
            <w:r w:rsidR="00306176">
              <w:rPr>
                <w:noProof/>
              </w:rPr>
              <w:tab/>
            </w:r>
            <w:r w:rsidR="00306176" w:rsidRPr="00D703AF">
              <w:rPr>
                <w:rStyle w:val="Hipervnculo"/>
                <w:noProof/>
              </w:rPr>
              <w:t>Definición de los casos de uso</w:t>
            </w:r>
            <w:r w:rsidR="00306176">
              <w:rPr>
                <w:noProof/>
                <w:webHidden/>
              </w:rPr>
              <w:tab/>
            </w:r>
            <w:r w:rsidR="00306176">
              <w:rPr>
                <w:noProof/>
                <w:webHidden/>
              </w:rPr>
              <w:fldChar w:fldCharType="begin"/>
            </w:r>
            <w:r w:rsidR="00306176">
              <w:rPr>
                <w:noProof/>
                <w:webHidden/>
              </w:rPr>
              <w:instrText xml:space="preserve"> PAGEREF _Toc13909169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70" w:history="1">
            <w:r w:rsidR="00306176" w:rsidRPr="00D703AF">
              <w:rPr>
                <w:rStyle w:val="Hipervnculo"/>
                <w:noProof/>
              </w:rPr>
              <w:t>10.5.2</w:t>
            </w:r>
            <w:r w:rsidR="00306176">
              <w:rPr>
                <w:noProof/>
              </w:rPr>
              <w:tab/>
            </w:r>
            <w:r w:rsidR="00306176" w:rsidRPr="00D703AF">
              <w:rPr>
                <w:rStyle w:val="Hipervnculo"/>
                <w:noProof/>
              </w:rPr>
              <w:t>Definición de las tablas</w:t>
            </w:r>
            <w:r w:rsidR="00306176">
              <w:rPr>
                <w:noProof/>
                <w:webHidden/>
              </w:rPr>
              <w:tab/>
            </w:r>
            <w:r w:rsidR="00306176">
              <w:rPr>
                <w:noProof/>
                <w:webHidden/>
              </w:rPr>
              <w:fldChar w:fldCharType="begin"/>
            </w:r>
            <w:r w:rsidR="00306176">
              <w:rPr>
                <w:noProof/>
                <w:webHidden/>
              </w:rPr>
              <w:instrText xml:space="preserve"> PAGEREF _Toc13909170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2"/>
            <w:tabs>
              <w:tab w:val="left" w:pos="880"/>
              <w:tab w:val="right" w:leader="dot" w:pos="8637"/>
            </w:tabs>
            <w:rPr>
              <w:noProof/>
            </w:rPr>
          </w:pPr>
          <w:hyperlink w:anchor="_Toc13909171" w:history="1">
            <w:r w:rsidR="00306176" w:rsidRPr="00D703AF">
              <w:rPr>
                <w:rStyle w:val="Hipervnculo"/>
                <w:noProof/>
              </w:rPr>
              <w:t>10.6</w:t>
            </w:r>
            <w:r w:rsidR="00306176">
              <w:rPr>
                <w:noProof/>
              </w:rPr>
              <w:tab/>
            </w:r>
            <w:r w:rsidR="00306176" w:rsidRPr="00D703AF">
              <w:rPr>
                <w:rStyle w:val="Hipervnculo"/>
                <w:noProof/>
              </w:rPr>
              <w:t>Desarrollo de un prototipo y análisis de sensibilidad</w:t>
            </w:r>
            <w:r w:rsidR="00306176">
              <w:rPr>
                <w:noProof/>
                <w:webHidden/>
              </w:rPr>
              <w:tab/>
            </w:r>
            <w:r w:rsidR="00306176">
              <w:rPr>
                <w:noProof/>
                <w:webHidden/>
              </w:rPr>
              <w:fldChar w:fldCharType="begin"/>
            </w:r>
            <w:r w:rsidR="00306176">
              <w:rPr>
                <w:noProof/>
                <w:webHidden/>
              </w:rPr>
              <w:instrText xml:space="preserve"> PAGEREF _Toc13909171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72" w:history="1">
            <w:r w:rsidR="00306176" w:rsidRPr="00D703AF">
              <w:rPr>
                <w:rStyle w:val="Hipervnculo"/>
                <w:noProof/>
              </w:rPr>
              <w:t>10.6.1</w:t>
            </w:r>
            <w:r w:rsidR="00306176">
              <w:rPr>
                <w:noProof/>
              </w:rPr>
              <w:tab/>
            </w:r>
            <w:r w:rsidR="00306176" w:rsidRPr="00D703AF">
              <w:rPr>
                <w:rStyle w:val="Hipervnculo"/>
                <w:noProof/>
              </w:rPr>
              <w:t>Diseño del prototipo en Excel</w:t>
            </w:r>
            <w:r w:rsidR="00306176">
              <w:rPr>
                <w:noProof/>
                <w:webHidden/>
              </w:rPr>
              <w:tab/>
            </w:r>
            <w:r w:rsidR="00306176">
              <w:rPr>
                <w:noProof/>
                <w:webHidden/>
              </w:rPr>
              <w:fldChar w:fldCharType="begin"/>
            </w:r>
            <w:r w:rsidR="00306176">
              <w:rPr>
                <w:noProof/>
                <w:webHidden/>
              </w:rPr>
              <w:instrText xml:space="preserve"> PAGEREF _Toc13909172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73" w:history="1">
            <w:r w:rsidR="00306176" w:rsidRPr="00D703AF">
              <w:rPr>
                <w:rStyle w:val="Hipervnculo"/>
                <w:noProof/>
              </w:rPr>
              <w:t>10.6.2</w:t>
            </w:r>
            <w:r w:rsidR="00306176">
              <w:rPr>
                <w:noProof/>
              </w:rPr>
              <w:tab/>
            </w:r>
            <w:r w:rsidR="00306176" w:rsidRPr="00D703AF">
              <w:rPr>
                <w:rStyle w:val="Hipervnculo"/>
                <w:noProof/>
              </w:rPr>
              <w:t>Condiciones iniciales del análisis de sensibilidad</w:t>
            </w:r>
            <w:r w:rsidR="00306176">
              <w:rPr>
                <w:noProof/>
                <w:webHidden/>
              </w:rPr>
              <w:tab/>
            </w:r>
            <w:r w:rsidR="00306176">
              <w:rPr>
                <w:noProof/>
                <w:webHidden/>
              </w:rPr>
              <w:fldChar w:fldCharType="begin"/>
            </w:r>
            <w:r w:rsidR="00306176">
              <w:rPr>
                <w:noProof/>
                <w:webHidden/>
              </w:rPr>
              <w:instrText xml:space="preserve"> PAGEREF _Toc13909173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74" w:history="1">
            <w:r w:rsidR="00306176" w:rsidRPr="00D703AF">
              <w:rPr>
                <w:rStyle w:val="Hipervnculo"/>
                <w:noProof/>
              </w:rPr>
              <w:t>10.6.3</w:t>
            </w:r>
            <w:r w:rsidR="00306176">
              <w:rPr>
                <w:noProof/>
              </w:rPr>
              <w:tab/>
            </w:r>
            <w:r w:rsidR="00306176" w:rsidRPr="00D703AF">
              <w:rPr>
                <w:rStyle w:val="Hipervnculo"/>
                <w:noProof/>
              </w:rPr>
              <w:t>Efecto del aumento/disminución de los parámetros de las condiciones iniciales</w:t>
            </w:r>
            <w:r w:rsidR="00306176">
              <w:rPr>
                <w:noProof/>
                <w:webHidden/>
              </w:rPr>
              <w:tab/>
            </w:r>
            <w:r w:rsidR="00306176">
              <w:rPr>
                <w:noProof/>
                <w:webHidden/>
              </w:rPr>
              <w:fldChar w:fldCharType="begin"/>
            </w:r>
            <w:r w:rsidR="00306176">
              <w:rPr>
                <w:noProof/>
                <w:webHidden/>
              </w:rPr>
              <w:instrText xml:space="preserve"> PAGEREF _Toc13909174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2"/>
            <w:tabs>
              <w:tab w:val="left" w:pos="880"/>
              <w:tab w:val="right" w:leader="dot" w:pos="8637"/>
            </w:tabs>
            <w:rPr>
              <w:noProof/>
            </w:rPr>
          </w:pPr>
          <w:hyperlink w:anchor="_Toc13909175" w:history="1">
            <w:r w:rsidR="00306176" w:rsidRPr="00D703AF">
              <w:rPr>
                <w:rStyle w:val="Hipervnculo"/>
                <w:noProof/>
              </w:rPr>
              <w:t>10.7</w:t>
            </w:r>
            <w:r w:rsidR="00306176">
              <w:rPr>
                <w:noProof/>
              </w:rPr>
              <w:tab/>
            </w:r>
            <w:r w:rsidR="00306176" w:rsidRPr="00D703AF">
              <w:rPr>
                <w:rStyle w:val="Hipervnculo"/>
                <w:noProof/>
              </w:rPr>
              <w:t>Manual de Usuario</w:t>
            </w:r>
            <w:r w:rsidR="00306176">
              <w:rPr>
                <w:noProof/>
                <w:webHidden/>
              </w:rPr>
              <w:tab/>
            </w:r>
            <w:r w:rsidR="00306176">
              <w:rPr>
                <w:noProof/>
                <w:webHidden/>
              </w:rPr>
              <w:fldChar w:fldCharType="begin"/>
            </w:r>
            <w:r w:rsidR="00306176">
              <w:rPr>
                <w:noProof/>
                <w:webHidden/>
              </w:rPr>
              <w:instrText xml:space="preserve"> PAGEREF _Toc13909175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76" w:history="1">
            <w:r w:rsidR="00306176" w:rsidRPr="00D703AF">
              <w:rPr>
                <w:rStyle w:val="Hipervnculo"/>
                <w:noProof/>
              </w:rPr>
              <w:t>10.7.1</w:t>
            </w:r>
            <w:r w:rsidR="00306176">
              <w:rPr>
                <w:noProof/>
              </w:rPr>
              <w:tab/>
            </w:r>
            <w:r w:rsidR="00306176" w:rsidRPr="00D703AF">
              <w:rPr>
                <w:rStyle w:val="Hipervnculo"/>
                <w:noProof/>
              </w:rPr>
              <w:t>Entrada al sistema</w:t>
            </w:r>
            <w:r w:rsidR="00306176">
              <w:rPr>
                <w:noProof/>
                <w:webHidden/>
              </w:rPr>
              <w:tab/>
            </w:r>
            <w:r w:rsidR="00306176">
              <w:rPr>
                <w:noProof/>
                <w:webHidden/>
              </w:rPr>
              <w:fldChar w:fldCharType="begin"/>
            </w:r>
            <w:r w:rsidR="00306176">
              <w:rPr>
                <w:noProof/>
                <w:webHidden/>
              </w:rPr>
              <w:instrText xml:space="preserve"> PAGEREF _Toc13909176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77" w:history="1">
            <w:r w:rsidR="00306176" w:rsidRPr="00D703AF">
              <w:rPr>
                <w:rStyle w:val="Hipervnculo"/>
                <w:noProof/>
              </w:rPr>
              <w:t>10.7.2</w:t>
            </w:r>
            <w:r w:rsidR="00306176">
              <w:rPr>
                <w:noProof/>
              </w:rPr>
              <w:tab/>
            </w:r>
            <w:r w:rsidR="00306176" w:rsidRPr="00D703AF">
              <w:rPr>
                <w:rStyle w:val="Hipervnculo"/>
                <w:noProof/>
              </w:rPr>
              <w:t>Diferentes módulos</w:t>
            </w:r>
            <w:r w:rsidR="00306176">
              <w:rPr>
                <w:noProof/>
                <w:webHidden/>
              </w:rPr>
              <w:tab/>
            </w:r>
            <w:r w:rsidR="00306176">
              <w:rPr>
                <w:noProof/>
                <w:webHidden/>
              </w:rPr>
              <w:fldChar w:fldCharType="begin"/>
            </w:r>
            <w:r w:rsidR="00306176">
              <w:rPr>
                <w:noProof/>
                <w:webHidden/>
              </w:rPr>
              <w:instrText xml:space="preserve"> PAGEREF _Toc13909177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2"/>
            <w:tabs>
              <w:tab w:val="left" w:pos="880"/>
              <w:tab w:val="right" w:leader="dot" w:pos="8637"/>
            </w:tabs>
            <w:rPr>
              <w:noProof/>
            </w:rPr>
          </w:pPr>
          <w:hyperlink w:anchor="_Toc13909178" w:history="1">
            <w:r w:rsidR="00306176" w:rsidRPr="00D703AF">
              <w:rPr>
                <w:rStyle w:val="Hipervnculo"/>
                <w:noProof/>
              </w:rPr>
              <w:t>10.8</w:t>
            </w:r>
            <w:r w:rsidR="00306176">
              <w:rPr>
                <w:noProof/>
              </w:rPr>
              <w:tab/>
            </w:r>
            <w:r w:rsidR="00306176" w:rsidRPr="00D703AF">
              <w:rPr>
                <w:rStyle w:val="Hipervnculo"/>
                <w:noProof/>
              </w:rPr>
              <w:t>Plan de Desarrollo e Implantación</w:t>
            </w:r>
            <w:r w:rsidR="00306176">
              <w:rPr>
                <w:noProof/>
                <w:webHidden/>
              </w:rPr>
              <w:tab/>
            </w:r>
            <w:r w:rsidR="00306176">
              <w:rPr>
                <w:noProof/>
                <w:webHidden/>
              </w:rPr>
              <w:fldChar w:fldCharType="begin"/>
            </w:r>
            <w:r w:rsidR="00306176">
              <w:rPr>
                <w:noProof/>
                <w:webHidden/>
              </w:rPr>
              <w:instrText xml:space="preserve"> PAGEREF _Toc13909178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79" w:history="1">
            <w:r w:rsidR="00306176" w:rsidRPr="00D703AF">
              <w:rPr>
                <w:rStyle w:val="Hipervnculo"/>
                <w:noProof/>
              </w:rPr>
              <w:t>10.8.1</w:t>
            </w:r>
            <w:r w:rsidR="00306176">
              <w:rPr>
                <w:noProof/>
              </w:rPr>
              <w:tab/>
            </w:r>
            <w:r w:rsidR="00306176" w:rsidRPr="00D703AF">
              <w:rPr>
                <w:rStyle w:val="Hipervnculo"/>
                <w:noProof/>
              </w:rPr>
              <w:t>Metodología</w:t>
            </w:r>
            <w:r w:rsidR="00306176">
              <w:rPr>
                <w:noProof/>
                <w:webHidden/>
              </w:rPr>
              <w:tab/>
            </w:r>
            <w:r w:rsidR="00306176">
              <w:rPr>
                <w:noProof/>
                <w:webHidden/>
              </w:rPr>
              <w:fldChar w:fldCharType="begin"/>
            </w:r>
            <w:r w:rsidR="00306176">
              <w:rPr>
                <w:noProof/>
                <w:webHidden/>
              </w:rPr>
              <w:instrText xml:space="preserve"> PAGEREF _Toc13909179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80" w:history="1">
            <w:r w:rsidR="00306176" w:rsidRPr="00D703AF">
              <w:rPr>
                <w:rStyle w:val="Hipervnculo"/>
                <w:noProof/>
              </w:rPr>
              <w:t>10.8.2</w:t>
            </w:r>
            <w:r w:rsidR="00306176">
              <w:rPr>
                <w:noProof/>
              </w:rPr>
              <w:tab/>
            </w:r>
            <w:r w:rsidR="00306176" w:rsidRPr="00D703AF">
              <w:rPr>
                <w:rStyle w:val="Hipervnculo"/>
                <w:noProof/>
              </w:rPr>
              <w:t>Requisitos del sistema</w:t>
            </w:r>
            <w:r w:rsidR="00306176">
              <w:rPr>
                <w:noProof/>
                <w:webHidden/>
              </w:rPr>
              <w:tab/>
            </w:r>
            <w:r w:rsidR="00306176">
              <w:rPr>
                <w:noProof/>
                <w:webHidden/>
              </w:rPr>
              <w:fldChar w:fldCharType="begin"/>
            </w:r>
            <w:r w:rsidR="00306176">
              <w:rPr>
                <w:noProof/>
                <w:webHidden/>
              </w:rPr>
              <w:instrText xml:space="preserve"> PAGEREF _Toc13909180 \h </w:instrText>
            </w:r>
            <w:r w:rsidR="00306176">
              <w:rPr>
                <w:noProof/>
                <w:webHidden/>
              </w:rPr>
            </w:r>
            <w:r w:rsidR="00306176">
              <w:rPr>
                <w:noProof/>
                <w:webHidden/>
              </w:rPr>
              <w:fldChar w:fldCharType="separate"/>
            </w:r>
            <w:r w:rsidR="00306176">
              <w:rPr>
                <w:noProof/>
                <w:webHidden/>
              </w:rPr>
              <w:t>37</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81" w:history="1">
            <w:r w:rsidR="00306176" w:rsidRPr="00D703AF">
              <w:rPr>
                <w:rStyle w:val="Hipervnculo"/>
                <w:noProof/>
              </w:rPr>
              <w:t>10.8.3</w:t>
            </w:r>
            <w:r w:rsidR="00306176">
              <w:rPr>
                <w:noProof/>
              </w:rPr>
              <w:tab/>
            </w:r>
            <w:r w:rsidR="00306176" w:rsidRPr="00D703AF">
              <w:rPr>
                <w:rStyle w:val="Hipervnculo"/>
                <w:noProof/>
              </w:rPr>
              <w:t>Desarrollo de la versión final</w:t>
            </w:r>
            <w:r w:rsidR="00306176">
              <w:rPr>
                <w:noProof/>
                <w:webHidden/>
              </w:rPr>
              <w:tab/>
            </w:r>
            <w:r w:rsidR="00306176">
              <w:rPr>
                <w:noProof/>
                <w:webHidden/>
              </w:rPr>
              <w:fldChar w:fldCharType="begin"/>
            </w:r>
            <w:r w:rsidR="00306176">
              <w:rPr>
                <w:noProof/>
                <w:webHidden/>
              </w:rPr>
              <w:instrText xml:space="preserve"> PAGEREF _Toc13909181 \h </w:instrText>
            </w:r>
            <w:r w:rsidR="00306176">
              <w:rPr>
                <w:noProof/>
                <w:webHidden/>
              </w:rPr>
            </w:r>
            <w:r w:rsidR="00306176">
              <w:rPr>
                <w:noProof/>
                <w:webHidden/>
              </w:rPr>
              <w:fldChar w:fldCharType="separate"/>
            </w:r>
            <w:r w:rsidR="00306176">
              <w:rPr>
                <w:noProof/>
                <w:webHidden/>
              </w:rPr>
              <w:t>37</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82" w:history="1">
            <w:r w:rsidR="00306176" w:rsidRPr="00D703AF">
              <w:rPr>
                <w:rStyle w:val="Hipervnculo"/>
                <w:noProof/>
              </w:rPr>
              <w:t>10.8.4</w:t>
            </w:r>
            <w:r w:rsidR="00306176">
              <w:rPr>
                <w:noProof/>
              </w:rPr>
              <w:tab/>
            </w:r>
            <w:r w:rsidR="00306176" w:rsidRPr="00D703AF">
              <w:rPr>
                <w:rStyle w:val="Hipervnculo"/>
                <w:noProof/>
              </w:rPr>
              <w:t>Tareas necesarias y Temporización</w:t>
            </w:r>
            <w:r w:rsidR="00306176">
              <w:rPr>
                <w:noProof/>
                <w:webHidden/>
              </w:rPr>
              <w:tab/>
            </w:r>
            <w:r w:rsidR="00306176">
              <w:rPr>
                <w:noProof/>
                <w:webHidden/>
              </w:rPr>
              <w:fldChar w:fldCharType="begin"/>
            </w:r>
            <w:r w:rsidR="00306176">
              <w:rPr>
                <w:noProof/>
                <w:webHidden/>
              </w:rPr>
              <w:instrText xml:space="preserve"> PAGEREF _Toc13909182 \h </w:instrText>
            </w:r>
            <w:r w:rsidR="00306176">
              <w:rPr>
                <w:noProof/>
                <w:webHidden/>
              </w:rPr>
            </w:r>
            <w:r w:rsidR="00306176">
              <w:rPr>
                <w:noProof/>
                <w:webHidden/>
              </w:rPr>
              <w:fldChar w:fldCharType="separate"/>
            </w:r>
            <w:r w:rsidR="00306176">
              <w:rPr>
                <w:noProof/>
                <w:webHidden/>
              </w:rPr>
              <w:t>37</w:t>
            </w:r>
            <w:r w:rsidR="00306176">
              <w:rPr>
                <w:noProof/>
                <w:webHidden/>
              </w:rPr>
              <w:fldChar w:fldCharType="end"/>
            </w:r>
          </w:hyperlink>
        </w:p>
        <w:p w:rsidR="00306176" w:rsidRDefault="007E7E45">
          <w:pPr>
            <w:pStyle w:val="TDC2"/>
            <w:tabs>
              <w:tab w:val="left" w:pos="880"/>
              <w:tab w:val="right" w:leader="dot" w:pos="8637"/>
            </w:tabs>
            <w:rPr>
              <w:noProof/>
            </w:rPr>
          </w:pPr>
          <w:hyperlink w:anchor="_Toc13909183" w:history="1">
            <w:r w:rsidR="00306176" w:rsidRPr="00D703AF">
              <w:rPr>
                <w:rStyle w:val="Hipervnculo"/>
                <w:noProof/>
              </w:rPr>
              <w:t>10.9</w:t>
            </w:r>
            <w:r w:rsidR="00306176">
              <w:rPr>
                <w:noProof/>
              </w:rPr>
              <w:tab/>
            </w:r>
            <w:r w:rsidR="00306176" w:rsidRPr="00D703AF">
              <w:rPr>
                <w:rStyle w:val="Hipervnculo"/>
                <w:noProof/>
              </w:rPr>
              <w:t>Presupuesto</w:t>
            </w:r>
            <w:r w:rsidR="00306176">
              <w:rPr>
                <w:noProof/>
                <w:webHidden/>
              </w:rPr>
              <w:tab/>
            </w:r>
            <w:r w:rsidR="00306176">
              <w:rPr>
                <w:noProof/>
                <w:webHidden/>
              </w:rPr>
              <w:fldChar w:fldCharType="begin"/>
            </w:r>
            <w:r w:rsidR="00306176">
              <w:rPr>
                <w:noProof/>
                <w:webHidden/>
              </w:rPr>
              <w:instrText xml:space="preserve"> PAGEREF _Toc13909183 \h </w:instrText>
            </w:r>
            <w:r w:rsidR="00306176">
              <w:rPr>
                <w:noProof/>
                <w:webHidden/>
              </w:rPr>
            </w:r>
            <w:r w:rsidR="00306176">
              <w:rPr>
                <w:noProof/>
                <w:webHidden/>
              </w:rPr>
              <w:fldChar w:fldCharType="separate"/>
            </w:r>
            <w:r w:rsidR="00306176">
              <w:rPr>
                <w:noProof/>
                <w:webHidden/>
              </w:rPr>
              <w:t>37</w:t>
            </w:r>
            <w:r w:rsidR="00306176">
              <w:rPr>
                <w:noProof/>
                <w:webHidden/>
              </w:rPr>
              <w:fldChar w:fldCharType="end"/>
            </w:r>
          </w:hyperlink>
        </w:p>
        <w:p w:rsidR="00306176" w:rsidRDefault="007E7E45">
          <w:pPr>
            <w:pStyle w:val="TDC3"/>
            <w:tabs>
              <w:tab w:val="left" w:pos="1320"/>
              <w:tab w:val="right" w:leader="dot" w:pos="8637"/>
            </w:tabs>
            <w:rPr>
              <w:noProof/>
            </w:rPr>
          </w:pPr>
          <w:hyperlink w:anchor="_Toc13909184" w:history="1">
            <w:r w:rsidR="00306176" w:rsidRPr="00D703AF">
              <w:rPr>
                <w:rStyle w:val="Hipervnculo"/>
                <w:noProof/>
              </w:rPr>
              <w:t>10.9.1</w:t>
            </w:r>
            <w:r w:rsidR="00306176">
              <w:rPr>
                <w:noProof/>
              </w:rPr>
              <w:tab/>
            </w:r>
            <w:r w:rsidR="00306176" w:rsidRPr="00D703AF">
              <w:rPr>
                <w:rStyle w:val="Hipervnculo"/>
                <w:noProof/>
              </w:rPr>
              <w:t>Plan de Contingencia o Pliego de Condiciones</w:t>
            </w:r>
            <w:r w:rsidR="00306176">
              <w:rPr>
                <w:noProof/>
                <w:webHidden/>
              </w:rPr>
              <w:tab/>
            </w:r>
            <w:r w:rsidR="00306176">
              <w:rPr>
                <w:noProof/>
                <w:webHidden/>
              </w:rPr>
              <w:fldChar w:fldCharType="begin"/>
            </w:r>
            <w:r w:rsidR="00306176">
              <w:rPr>
                <w:noProof/>
                <w:webHidden/>
              </w:rPr>
              <w:instrText xml:space="preserve"> PAGEREF _Toc13909184 \h </w:instrText>
            </w:r>
            <w:r w:rsidR="00306176">
              <w:rPr>
                <w:noProof/>
                <w:webHidden/>
              </w:rPr>
            </w:r>
            <w:r w:rsidR="00306176">
              <w:rPr>
                <w:noProof/>
                <w:webHidden/>
              </w:rPr>
              <w:fldChar w:fldCharType="separate"/>
            </w:r>
            <w:r w:rsidR="00306176">
              <w:rPr>
                <w:noProof/>
                <w:webHidden/>
              </w:rPr>
              <w:t>37</w:t>
            </w:r>
            <w:r w:rsidR="00306176">
              <w:rPr>
                <w:noProof/>
                <w:webHidden/>
              </w:rPr>
              <w:fldChar w:fldCharType="end"/>
            </w:r>
          </w:hyperlink>
        </w:p>
        <w:p w:rsidR="00306176" w:rsidRDefault="007E7E45">
          <w:pPr>
            <w:pStyle w:val="TDC2"/>
            <w:tabs>
              <w:tab w:val="left" w:pos="1100"/>
              <w:tab w:val="right" w:leader="dot" w:pos="8637"/>
            </w:tabs>
            <w:rPr>
              <w:noProof/>
            </w:rPr>
          </w:pPr>
          <w:hyperlink w:anchor="_Toc13909185" w:history="1">
            <w:r w:rsidR="00306176" w:rsidRPr="00D703AF">
              <w:rPr>
                <w:rStyle w:val="Hipervnculo"/>
                <w:noProof/>
              </w:rPr>
              <w:t>10.10</w:t>
            </w:r>
            <w:r w:rsidR="00306176">
              <w:rPr>
                <w:noProof/>
              </w:rPr>
              <w:tab/>
            </w:r>
            <w:r w:rsidR="00306176" w:rsidRPr="00D703AF">
              <w:rPr>
                <w:rStyle w:val="Hipervnculo"/>
                <w:noProof/>
              </w:rPr>
              <w:t>Conclusiones</w:t>
            </w:r>
            <w:r w:rsidR="00306176">
              <w:rPr>
                <w:noProof/>
                <w:webHidden/>
              </w:rPr>
              <w:tab/>
            </w:r>
            <w:r w:rsidR="00306176">
              <w:rPr>
                <w:noProof/>
                <w:webHidden/>
              </w:rPr>
              <w:fldChar w:fldCharType="begin"/>
            </w:r>
            <w:r w:rsidR="00306176">
              <w:rPr>
                <w:noProof/>
                <w:webHidden/>
              </w:rPr>
              <w:instrText xml:space="preserve"> PAGEREF _Toc13909185 \h </w:instrText>
            </w:r>
            <w:r w:rsidR="00306176">
              <w:rPr>
                <w:noProof/>
                <w:webHidden/>
              </w:rPr>
            </w:r>
            <w:r w:rsidR="00306176">
              <w:rPr>
                <w:noProof/>
                <w:webHidden/>
              </w:rPr>
              <w:fldChar w:fldCharType="separate"/>
            </w:r>
            <w:r w:rsidR="00306176">
              <w:rPr>
                <w:noProof/>
                <w:webHidden/>
              </w:rPr>
              <w:t>37</w:t>
            </w:r>
            <w:r w:rsidR="00306176">
              <w:rPr>
                <w:noProof/>
                <w:webHidden/>
              </w:rPr>
              <w:fldChar w:fldCharType="end"/>
            </w:r>
          </w:hyperlink>
        </w:p>
        <w:p w:rsidR="00306176" w:rsidRDefault="007E7E45">
          <w:pPr>
            <w:pStyle w:val="TDC1"/>
            <w:rPr>
              <w:noProof/>
            </w:rPr>
          </w:pPr>
          <w:hyperlink w:anchor="_Toc13909186" w:history="1">
            <w:r w:rsidR="00306176" w:rsidRPr="00D703AF">
              <w:rPr>
                <w:rStyle w:val="Hipervnculo"/>
                <w:noProof/>
              </w:rPr>
              <w:t>11</w:t>
            </w:r>
            <w:r w:rsidR="00306176">
              <w:rPr>
                <w:noProof/>
                <w:webHidden/>
              </w:rPr>
              <w:tab/>
            </w:r>
            <w:r w:rsidR="00306176">
              <w:rPr>
                <w:noProof/>
                <w:webHidden/>
              </w:rPr>
              <w:fldChar w:fldCharType="begin"/>
            </w:r>
            <w:r w:rsidR="00306176">
              <w:rPr>
                <w:noProof/>
                <w:webHidden/>
              </w:rPr>
              <w:instrText xml:space="preserve"> PAGEREF _Toc13909186 \h </w:instrText>
            </w:r>
            <w:r w:rsidR="00306176">
              <w:rPr>
                <w:noProof/>
                <w:webHidden/>
              </w:rPr>
            </w:r>
            <w:r w:rsidR="00306176">
              <w:rPr>
                <w:noProof/>
                <w:webHidden/>
              </w:rPr>
              <w:fldChar w:fldCharType="separate"/>
            </w:r>
            <w:r w:rsidR="00306176">
              <w:rPr>
                <w:noProof/>
                <w:webHidden/>
              </w:rPr>
              <w:t>38</w:t>
            </w:r>
            <w:r w:rsidR="00306176">
              <w:rPr>
                <w:noProof/>
                <w:webHidden/>
              </w:rPr>
              <w:fldChar w:fldCharType="end"/>
            </w:r>
          </w:hyperlink>
        </w:p>
        <w:p w:rsidR="00306176" w:rsidRDefault="007E7E45">
          <w:pPr>
            <w:pStyle w:val="TDC1"/>
            <w:rPr>
              <w:noProof/>
            </w:rPr>
          </w:pPr>
          <w:hyperlink w:anchor="_Toc13909187" w:history="1">
            <w:r w:rsidR="00306176" w:rsidRPr="00D703AF">
              <w:rPr>
                <w:rStyle w:val="Hipervnculo"/>
                <w:noProof/>
              </w:rPr>
              <w:t>12</w:t>
            </w:r>
            <w:r w:rsidR="00306176">
              <w:rPr>
                <w:noProof/>
              </w:rPr>
              <w:tab/>
            </w:r>
            <w:r w:rsidR="00306176" w:rsidRPr="00D703AF">
              <w:rPr>
                <w:rStyle w:val="Hipervnculo"/>
                <w:noProof/>
              </w:rPr>
              <w:t>Conclusiones</w:t>
            </w:r>
            <w:r w:rsidR="00306176">
              <w:rPr>
                <w:noProof/>
                <w:webHidden/>
              </w:rPr>
              <w:tab/>
            </w:r>
            <w:r w:rsidR="00306176">
              <w:rPr>
                <w:noProof/>
                <w:webHidden/>
              </w:rPr>
              <w:fldChar w:fldCharType="begin"/>
            </w:r>
            <w:r w:rsidR="00306176">
              <w:rPr>
                <w:noProof/>
                <w:webHidden/>
              </w:rPr>
              <w:instrText xml:space="preserve"> PAGEREF _Toc13909187 \h </w:instrText>
            </w:r>
            <w:r w:rsidR="00306176">
              <w:rPr>
                <w:noProof/>
                <w:webHidden/>
              </w:rPr>
            </w:r>
            <w:r w:rsidR="00306176">
              <w:rPr>
                <w:noProof/>
                <w:webHidden/>
              </w:rPr>
              <w:fldChar w:fldCharType="separate"/>
            </w:r>
            <w:r w:rsidR="00306176">
              <w:rPr>
                <w:noProof/>
                <w:webHidden/>
              </w:rPr>
              <w:t>39</w:t>
            </w:r>
            <w:r w:rsidR="00306176">
              <w:rPr>
                <w:noProof/>
                <w:webHidden/>
              </w:rPr>
              <w:fldChar w:fldCharType="end"/>
            </w:r>
          </w:hyperlink>
        </w:p>
        <w:p w:rsidR="00306176" w:rsidRDefault="007E7E45">
          <w:pPr>
            <w:pStyle w:val="TDC1"/>
            <w:rPr>
              <w:noProof/>
            </w:rPr>
          </w:pPr>
          <w:hyperlink w:anchor="_Toc13909188" w:history="1">
            <w:r w:rsidR="00306176" w:rsidRPr="00D703AF">
              <w:rPr>
                <w:rStyle w:val="Hipervnculo"/>
                <w:noProof/>
              </w:rPr>
              <w:t>13</w:t>
            </w:r>
            <w:r w:rsidR="00306176">
              <w:rPr>
                <w:noProof/>
              </w:rPr>
              <w:tab/>
            </w:r>
            <w:r w:rsidR="00306176" w:rsidRPr="00D703AF">
              <w:rPr>
                <w:rStyle w:val="Hipervnculo"/>
                <w:noProof/>
              </w:rPr>
              <w:t>Bibliografía</w:t>
            </w:r>
            <w:r w:rsidR="00306176">
              <w:rPr>
                <w:noProof/>
                <w:webHidden/>
              </w:rPr>
              <w:tab/>
            </w:r>
            <w:r w:rsidR="00306176">
              <w:rPr>
                <w:noProof/>
                <w:webHidden/>
              </w:rPr>
              <w:fldChar w:fldCharType="begin"/>
            </w:r>
            <w:r w:rsidR="00306176">
              <w:rPr>
                <w:noProof/>
                <w:webHidden/>
              </w:rPr>
              <w:instrText xml:space="preserve"> PAGEREF _Toc13909188 \h </w:instrText>
            </w:r>
            <w:r w:rsidR="00306176">
              <w:rPr>
                <w:noProof/>
                <w:webHidden/>
              </w:rPr>
            </w:r>
            <w:r w:rsidR="00306176">
              <w:rPr>
                <w:noProof/>
                <w:webHidden/>
              </w:rPr>
              <w:fldChar w:fldCharType="separate"/>
            </w:r>
            <w:r w:rsidR="00306176">
              <w:rPr>
                <w:noProof/>
                <w:webHidden/>
              </w:rPr>
              <w:t>40</w:t>
            </w:r>
            <w:r w:rsidR="00306176">
              <w:rPr>
                <w:noProof/>
                <w:webHidden/>
              </w:rPr>
              <w:fldChar w:fldCharType="end"/>
            </w:r>
          </w:hyperlink>
        </w:p>
        <w:p w:rsidR="00306176" w:rsidRDefault="007E7E45">
          <w:pPr>
            <w:pStyle w:val="TDC1"/>
            <w:rPr>
              <w:noProof/>
            </w:rPr>
          </w:pPr>
          <w:hyperlink w:anchor="_Toc13909189" w:history="1">
            <w:r w:rsidR="00306176" w:rsidRPr="00D703AF">
              <w:rPr>
                <w:rStyle w:val="Hipervnculo"/>
                <w:noProof/>
              </w:rPr>
              <w:t>Glosario</w:t>
            </w:r>
            <w:r w:rsidR="00306176">
              <w:rPr>
                <w:noProof/>
                <w:webHidden/>
              </w:rPr>
              <w:tab/>
            </w:r>
            <w:r w:rsidR="00306176">
              <w:rPr>
                <w:noProof/>
                <w:webHidden/>
              </w:rPr>
              <w:fldChar w:fldCharType="begin"/>
            </w:r>
            <w:r w:rsidR="00306176">
              <w:rPr>
                <w:noProof/>
                <w:webHidden/>
              </w:rPr>
              <w:instrText xml:space="preserve"> PAGEREF _Toc13909189 \h </w:instrText>
            </w:r>
            <w:r w:rsidR="00306176">
              <w:rPr>
                <w:noProof/>
                <w:webHidden/>
              </w:rPr>
            </w:r>
            <w:r w:rsidR="00306176">
              <w:rPr>
                <w:noProof/>
                <w:webHidden/>
              </w:rPr>
              <w:fldChar w:fldCharType="separate"/>
            </w:r>
            <w:r w:rsidR="00306176">
              <w:rPr>
                <w:noProof/>
                <w:webHidden/>
              </w:rPr>
              <w:t>43</w:t>
            </w:r>
            <w:r w:rsidR="00306176">
              <w:rPr>
                <w:noProof/>
                <w:webHidden/>
              </w:rPr>
              <w:fldChar w:fldCharType="end"/>
            </w:r>
          </w:hyperlink>
        </w:p>
        <w:p w:rsidR="00B46357" w:rsidRDefault="00975624">
          <w:r>
            <w:fldChar w:fldCharType="end"/>
          </w:r>
        </w:p>
      </w:sdtContent>
    </w:sdt>
    <w:p w:rsidR="00C43B58" w:rsidRDefault="0068343A" w:rsidP="00C43B58">
      <w:r>
        <w:br w:type="page"/>
      </w:r>
    </w:p>
    <w:p w:rsidR="00C43B58" w:rsidRPr="00C43B58" w:rsidRDefault="00C43B58" w:rsidP="00C43B58">
      <w:pPr>
        <w:pStyle w:val="TtuloTDC"/>
        <w:numPr>
          <w:ilvl w:val="0"/>
          <w:numId w:val="0"/>
        </w:numPr>
        <w:ind w:left="432" w:hanging="432"/>
        <w:rPr>
          <w:rStyle w:val="nfasisintenso"/>
        </w:rPr>
      </w:pPr>
      <w:r>
        <w:rPr>
          <w:rStyle w:val="nfasisintenso"/>
        </w:rPr>
        <w:lastRenderedPageBreak/>
        <w:t>Índice</w:t>
      </w:r>
      <w:r w:rsidRPr="00C43B58">
        <w:rPr>
          <w:rStyle w:val="nfasisintenso"/>
        </w:rPr>
        <w:t xml:space="preserve"> de </w:t>
      </w:r>
      <w:r>
        <w:rPr>
          <w:rStyle w:val="nfasisintenso"/>
        </w:rPr>
        <w:t>Ilustraciones</w:t>
      </w:r>
    </w:p>
    <w:p w:rsidR="00C43B58" w:rsidRDefault="00C43B58">
      <w:pPr>
        <w:pStyle w:val="Tabladeilustraciones"/>
        <w:tabs>
          <w:tab w:val="right" w:leader="dot" w:pos="8637"/>
        </w:tabs>
      </w:pPr>
    </w:p>
    <w:p w:rsidR="00306176" w:rsidRDefault="00C43B58">
      <w:pPr>
        <w:pStyle w:val="Tabladeilustraciones"/>
        <w:tabs>
          <w:tab w:val="right" w:leader="dot" w:pos="8637"/>
        </w:tabs>
        <w:rPr>
          <w:noProof/>
        </w:rPr>
      </w:pPr>
      <w:r>
        <w:fldChar w:fldCharType="begin"/>
      </w:r>
      <w:r>
        <w:instrText xml:space="preserve"> TOC \h \z \c "Ilustración" </w:instrText>
      </w:r>
      <w:r>
        <w:fldChar w:fldCharType="separate"/>
      </w:r>
      <w:hyperlink w:anchor="_Toc13909190" w:history="1">
        <w:r w:rsidR="00306176" w:rsidRPr="00E405D1">
          <w:rPr>
            <w:rStyle w:val="Hipervnculo"/>
            <w:noProof/>
          </w:rPr>
          <w:t>Ilustración 1: Donde encontrar la herramienta para citar en el word</w:t>
        </w:r>
        <w:r w:rsidR="00306176">
          <w:rPr>
            <w:noProof/>
            <w:webHidden/>
          </w:rPr>
          <w:tab/>
        </w:r>
        <w:r w:rsidR="00306176">
          <w:rPr>
            <w:noProof/>
            <w:webHidden/>
          </w:rPr>
          <w:fldChar w:fldCharType="begin"/>
        </w:r>
        <w:r w:rsidR="00306176">
          <w:rPr>
            <w:noProof/>
            <w:webHidden/>
          </w:rPr>
          <w:instrText xml:space="preserve"> PAGEREF _Toc13909190 \h </w:instrText>
        </w:r>
        <w:r w:rsidR="00306176">
          <w:rPr>
            <w:noProof/>
            <w:webHidden/>
          </w:rPr>
        </w:r>
        <w:r w:rsidR="00306176">
          <w:rPr>
            <w:noProof/>
            <w:webHidden/>
          </w:rPr>
          <w:fldChar w:fldCharType="separate"/>
        </w:r>
        <w:r w:rsidR="00306176">
          <w:rPr>
            <w:noProof/>
            <w:webHidden/>
          </w:rPr>
          <w:t>9</w:t>
        </w:r>
        <w:r w:rsidR="00306176">
          <w:rPr>
            <w:noProof/>
            <w:webHidden/>
          </w:rPr>
          <w:fldChar w:fldCharType="end"/>
        </w:r>
      </w:hyperlink>
    </w:p>
    <w:p w:rsidR="00306176" w:rsidRDefault="007E7E45">
      <w:pPr>
        <w:pStyle w:val="Tabladeilustraciones"/>
        <w:tabs>
          <w:tab w:val="right" w:leader="dot" w:pos="8637"/>
        </w:tabs>
        <w:rPr>
          <w:noProof/>
        </w:rPr>
      </w:pPr>
      <w:hyperlink w:anchor="_Toc13909191" w:history="1">
        <w:r w:rsidR="00306176" w:rsidRPr="00E405D1">
          <w:rPr>
            <w:rStyle w:val="Hipervnculo"/>
            <w:noProof/>
          </w:rPr>
          <w:t>Ilustración 2: Aspecto que tendrá el apartado si haces bien las cosas</w:t>
        </w:r>
        <w:r w:rsidR="00306176">
          <w:rPr>
            <w:noProof/>
            <w:webHidden/>
          </w:rPr>
          <w:tab/>
        </w:r>
        <w:r w:rsidR="00306176">
          <w:rPr>
            <w:noProof/>
            <w:webHidden/>
          </w:rPr>
          <w:fldChar w:fldCharType="begin"/>
        </w:r>
        <w:r w:rsidR="00306176">
          <w:rPr>
            <w:noProof/>
            <w:webHidden/>
          </w:rPr>
          <w:instrText xml:space="preserve"> PAGEREF _Toc13909191 \h </w:instrText>
        </w:r>
        <w:r w:rsidR="00306176">
          <w:rPr>
            <w:noProof/>
            <w:webHidden/>
          </w:rPr>
        </w:r>
        <w:r w:rsidR="00306176">
          <w:rPr>
            <w:noProof/>
            <w:webHidden/>
          </w:rPr>
          <w:fldChar w:fldCharType="separate"/>
        </w:r>
        <w:r w:rsidR="00306176">
          <w:rPr>
            <w:noProof/>
            <w:webHidden/>
          </w:rPr>
          <w:t>9</w:t>
        </w:r>
        <w:r w:rsidR="00306176">
          <w:rPr>
            <w:noProof/>
            <w:webHidden/>
          </w:rPr>
          <w:fldChar w:fldCharType="end"/>
        </w:r>
      </w:hyperlink>
    </w:p>
    <w:p w:rsidR="00306176" w:rsidRDefault="007E7E45">
      <w:pPr>
        <w:pStyle w:val="Tabladeilustraciones"/>
        <w:tabs>
          <w:tab w:val="right" w:leader="dot" w:pos="8637"/>
        </w:tabs>
        <w:rPr>
          <w:noProof/>
        </w:rPr>
      </w:pPr>
      <w:hyperlink w:anchor="_Toc13909192" w:history="1">
        <w:r w:rsidR="00306176" w:rsidRPr="00E405D1">
          <w:rPr>
            <w:rStyle w:val="Hipervnculo"/>
            <w:noProof/>
          </w:rPr>
          <w:t>Ilustración 3: Ejemplo de Organigrama (Fuente: Un TFM a medio hacer</w:t>
        </w:r>
        <w:r w:rsidR="00306176">
          <w:rPr>
            <w:noProof/>
            <w:webHidden/>
          </w:rPr>
          <w:tab/>
        </w:r>
        <w:r w:rsidR="00306176">
          <w:rPr>
            <w:noProof/>
            <w:webHidden/>
          </w:rPr>
          <w:fldChar w:fldCharType="begin"/>
        </w:r>
        <w:r w:rsidR="00306176">
          <w:rPr>
            <w:noProof/>
            <w:webHidden/>
          </w:rPr>
          <w:instrText xml:space="preserve"> PAGEREF _Toc13909192 \h </w:instrText>
        </w:r>
        <w:r w:rsidR="00306176">
          <w:rPr>
            <w:noProof/>
            <w:webHidden/>
          </w:rPr>
        </w:r>
        <w:r w:rsidR="00306176">
          <w:rPr>
            <w:noProof/>
            <w:webHidden/>
          </w:rPr>
          <w:fldChar w:fldCharType="separate"/>
        </w:r>
        <w:r w:rsidR="00306176">
          <w:rPr>
            <w:noProof/>
            <w:webHidden/>
          </w:rPr>
          <w:t>12</w:t>
        </w:r>
        <w:r w:rsidR="00306176">
          <w:rPr>
            <w:noProof/>
            <w:webHidden/>
          </w:rPr>
          <w:fldChar w:fldCharType="end"/>
        </w:r>
      </w:hyperlink>
    </w:p>
    <w:p w:rsidR="00306176" w:rsidRDefault="007E7E45">
      <w:pPr>
        <w:pStyle w:val="Tabladeilustraciones"/>
        <w:tabs>
          <w:tab w:val="right" w:leader="dot" w:pos="8637"/>
        </w:tabs>
        <w:rPr>
          <w:noProof/>
        </w:rPr>
      </w:pPr>
      <w:hyperlink w:anchor="_Toc13909193" w:history="1">
        <w:r w:rsidR="00306176" w:rsidRPr="00E405D1">
          <w:rPr>
            <w:rStyle w:val="Hipervnculo"/>
            <w:noProof/>
          </w:rPr>
          <w:t>Ilustración 4: Un borrador de un Layout (Fuente: Un TFG a medio a hacer)</w:t>
        </w:r>
        <w:r w:rsidR="00306176">
          <w:rPr>
            <w:noProof/>
            <w:webHidden/>
          </w:rPr>
          <w:tab/>
        </w:r>
        <w:r w:rsidR="00306176">
          <w:rPr>
            <w:noProof/>
            <w:webHidden/>
          </w:rPr>
          <w:fldChar w:fldCharType="begin"/>
        </w:r>
        <w:r w:rsidR="00306176">
          <w:rPr>
            <w:noProof/>
            <w:webHidden/>
          </w:rPr>
          <w:instrText xml:space="preserve"> PAGEREF _Toc13909193 \h </w:instrText>
        </w:r>
        <w:r w:rsidR="00306176">
          <w:rPr>
            <w:noProof/>
            <w:webHidden/>
          </w:rPr>
        </w:r>
        <w:r w:rsidR="00306176">
          <w:rPr>
            <w:noProof/>
            <w:webHidden/>
          </w:rPr>
          <w:fldChar w:fldCharType="separate"/>
        </w:r>
        <w:r w:rsidR="00306176">
          <w:rPr>
            <w:noProof/>
            <w:webHidden/>
          </w:rPr>
          <w:t>13</w:t>
        </w:r>
        <w:r w:rsidR="00306176">
          <w:rPr>
            <w:noProof/>
            <w:webHidden/>
          </w:rPr>
          <w:fldChar w:fldCharType="end"/>
        </w:r>
      </w:hyperlink>
    </w:p>
    <w:p w:rsidR="00306176" w:rsidRDefault="007E7E45">
      <w:pPr>
        <w:pStyle w:val="Tabladeilustraciones"/>
        <w:tabs>
          <w:tab w:val="right" w:leader="dot" w:pos="8637"/>
        </w:tabs>
        <w:rPr>
          <w:noProof/>
        </w:rPr>
      </w:pPr>
      <w:hyperlink w:anchor="_Toc13909194" w:history="1">
        <w:r w:rsidR="00306176" w:rsidRPr="00E405D1">
          <w:rPr>
            <w:rStyle w:val="Hipervnculo"/>
            <w:noProof/>
          </w:rPr>
          <w:t>Ilustración 5: Diagrama de Flujo Proceso utilizando ASME (Fuente: (Moreno Zarate &amp; Morales, 2017))</w:t>
        </w:r>
        <w:r w:rsidR="00306176">
          <w:rPr>
            <w:noProof/>
            <w:webHidden/>
          </w:rPr>
          <w:tab/>
        </w:r>
        <w:r w:rsidR="00306176">
          <w:rPr>
            <w:noProof/>
            <w:webHidden/>
          </w:rPr>
          <w:fldChar w:fldCharType="begin"/>
        </w:r>
        <w:r w:rsidR="00306176">
          <w:rPr>
            <w:noProof/>
            <w:webHidden/>
          </w:rPr>
          <w:instrText xml:space="preserve"> PAGEREF _Toc13909194 \h </w:instrText>
        </w:r>
        <w:r w:rsidR="00306176">
          <w:rPr>
            <w:noProof/>
            <w:webHidden/>
          </w:rPr>
        </w:r>
        <w:r w:rsidR="00306176">
          <w:rPr>
            <w:noProof/>
            <w:webHidden/>
          </w:rPr>
          <w:fldChar w:fldCharType="separate"/>
        </w:r>
        <w:r w:rsidR="00306176">
          <w:rPr>
            <w:noProof/>
            <w:webHidden/>
          </w:rPr>
          <w:t>14</w:t>
        </w:r>
        <w:r w:rsidR="00306176">
          <w:rPr>
            <w:noProof/>
            <w:webHidden/>
          </w:rPr>
          <w:fldChar w:fldCharType="end"/>
        </w:r>
      </w:hyperlink>
    </w:p>
    <w:p w:rsidR="00306176" w:rsidRDefault="007E7E45">
      <w:pPr>
        <w:pStyle w:val="Tabladeilustraciones"/>
        <w:tabs>
          <w:tab w:val="right" w:leader="dot" w:pos="8637"/>
        </w:tabs>
        <w:rPr>
          <w:noProof/>
        </w:rPr>
      </w:pPr>
      <w:hyperlink w:anchor="_Toc13909195" w:history="1">
        <w:r w:rsidR="00306176" w:rsidRPr="00E405D1">
          <w:rPr>
            <w:rStyle w:val="Hipervnculo"/>
            <w:noProof/>
          </w:rPr>
          <w:t>Ilustración 6: Ejemplo de un VSM (Fuente: TFM de un alumno muy aplicado)</w:t>
        </w:r>
        <w:r w:rsidR="00306176">
          <w:rPr>
            <w:noProof/>
            <w:webHidden/>
          </w:rPr>
          <w:tab/>
        </w:r>
        <w:r w:rsidR="00306176">
          <w:rPr>
            <w:noProof/>
            <w:webHidden/>
          </w:rPr>
          <w:fldChar w:fldCharType="begin"/>
        </w:r>
        <w:r w:rsidR="00306176">
          <w:rPr>
            <w:noProof/>
            <w:webHidden/>
          </w:rPr>
          <w:instrText xml:space="preserve"> PAGEREF _Toc13909195 \h </w:instrText>
        </w:r>
        <w:r w:rsidR="00306176">
          <w:rPr>
            <w:noProof/>
            <w:webHidden/>
          </w:rPr>
        </w:r>
        <w:r w:rsidR="00306176">
          <w:rPr>
            <w:noProof/>
            <w:webHidden/>
          </w:rPr>
          <w:fldChar w:fldCharType="separate"/>
        </w:r>
        <w:r w:rsidR="00306176">
          <w:rPr>
            <w:noProof/>
            <w:webHidden/>
          </w:rPr>
          <w:t>16</w:t>
        </w:r>
        <w:r w:rsidR="00306176">
          <w:rPr>
            <w:noProof/>
            <w:webHidden/>
          </w:rPr>
          <w:fldChar w:fldCharType="end"/>
        </w:r>
      </w:hyperlink>
    </w:p>
    <w:p w:rsidR="00306176" w:rsidRDefault="007E7E45">
      <w:pPr>
        <w:pStyle w:val="Tabladeilustraciones"/>
        <w:tabs>
          <w:tab w:val="right" w:leader="dot" w:pos="8637"/>
        </w:tabs>
        <w:rPr>
          <w:noProof/>
        </w:rPr>
      </w:pPr>
      <w:hyperlink w:anchor="_Toc13909196" w:history="1">
        <w:r w:rsidR="00306176" w:rsidRPr="00E405D1">
          <w:rPr>
            <w:rStyle w:val="Hipervnculo"/>
            <w:noProof/>
          </w:rPr>
          <w:t>Ilustración 7: Ejemplo de una tabla ES NO ES (Fuente: TFM de una alumna escéptica)</w:t>
        </w:r>
        <w:r w:rsidR="00306176">
          <w:rPr>
            <w:noProof/>
            <w:webHidden/>
          </w:rPr>
          <w:tab/>
        </w:r>
        <w:r w:rsidR="00306176">
          <w:rPr>
            <w:noProof/>
            <w:webHidden/>
          </w:rPr>
          <w:fldChar w:fldCharType="begin"/>
        </w:r>
        <w:r w:rsidR="00306176">
          <w:rPr>
            <w:noProof/>
            <w:webHidden/>
          </w:rPr>
          <w:instrText xml:space="preserve"> PAGEREF _Toc13909196 \h </w:instrText>
        </w:r>
        <w:r w:rsidR="00306176">
          <w:rPr>
            <w:noProof/>
            <w:webHidden/>
          </w:rPr>
        </w:r>
        <w:r w:rsidR="00306176">
          <w:rPr>
            <w:noProof/>
            <w:webHidden/>
          </w:rPr>
          <w:fldChar w:fldCharType="separate"/>
        </w:r>
        <w:r w:rsidR="00306176">
          <w:rPr>
            <w:noProof/>
            <w:webHidden/>
          </w:rPr>
          <w:t>19</w:t>
        </w:r>
        <w:r w:rsidR="00306176">
          <w:rPr>
            <w:noProof/>
            <w:webHidden/>
          </w:rPr>
          <w:fldChar w:fldCharType="end"/>
        </w:r>
      </w:hyperlink>
    </w:p>
    <w:p w:rsidR="00306176" w:rsidRDefault="007E7E45">
      <w:pPr>
        <w:pStyle w:val="Tabladeilustraciones"/>
        <w:tabs>
          <w:tab w:val="right" w:leader="dot" w:pos="8637"/>
        </w:tabs>
        <w:rPr>
          <w:noProof/>
        </w:rPr>
      </w:pPr>
      <w:hyperlink w:anchor="_Toc13909197" w:history="1">
        <w:r w:rsidR="00306176" w:rsidRPr="00E405D1">
          <w:rPr>
            <w:rStyle w:val="Hipervnculo"/>
            <w:noProof/>
          </w:rPr>
          <w:t>Ilustración 8: Ejemplo de una tabla ES NO ES (Fuente: TFM de una alumno muy proactivo)</w:t>
        </w:r>
        <w:r w:rsidR="00306176">
          <w:rPr>
            <w:noProof/>
            <w:webHidden/>
          </w:rPr>
          <w:tab/>
        </w:r>
        <w:r w:rsidR="00306176">
          <w:rPr>
            <w:noProof/>
            <w:webHidden/>
          </w:rPr>
          <w:fldChar w:fldCharType="begin"/>
        </w:r>
        <w:r w:rsidR="00306176">
          <w:rPr>
            <w:noProof/>
            <w:webHidden/>
          </w:rPr>
          <w:instrText xml:space="preserve"> PAGEREF _Toc13909197 \h </w:instrText>
        </w:r>
        <w:r w:rsidR="00306176">
          <w:rPr>
            <w:noProof/>
            <w:webHidden/>
          </w:rPr>
        </w:r>
        <w:r w:rsidR="00306176">
          <w:rPr>
            <w:noProof/>
            <w:webHidden/>
          </w:rPr>
          <w:fldChar w:fldCharType="separate"/>
        </w:r>
        <w:r w:rsidR="00306176">
          <w:rPr>
            <w:noProof/>
            <w:webHidden/>
          </w:rPr>
          <w:t>20</w:t>
        </w:r>
        <w:r w:rsidR="00306176">
          <w:rPr>
            <w:noProof/>
            <w:webHidden/>
          </w:rPr>
          <w:fldChar w:fldCharType="end"/>
        </w:r>
      </w:hyperlink>
    </w:p>
    <w:p w:rsidR="00306176" w:rsidRDefault="007E7E45">
      <w:pPr>
        <w:pStyle w:val="Tabladeilustraciones"/>
        <w:tabs>
          <w:tab w:val="right" w:leader="dot" w:pos="8637"/>
        </w:tabs>
        <w:rPr>
          <w:noProof/>
        </w:rPr>
      </w:pPr>
      <w:hyperlink w:anchor="_Toc13909198" w:history="1">
        <w:r w:rsidR="00306176" w:rsidRPr="00E405D1">
          <w:rPr>
            <w:rStyle w:val="Hipervnculo"/>
            <w:noProof/>
          </w:rPr>
          <w:t>Ilustración 9: Ejemplo de un Ishikawa adaptado(Fuente: TFM de una alumno muy proactivo)</w:t>
        </w:r>
        <w:r w:rsidR="00306176">
          <w:rPr>
            <w:noProof/>
            <w:webHidden/>
          </w:rPr>
          <w:tab/>
        </w:r>
        <w:r w:rsidR="00306176">
          <w:rPr>
            <w:noProof/>
            <w:webHidden/>
          </w:rPr>
          <w:fldChar w:fldCharType="begin"/>
        </w:r>
        <w:r w:rsidR="00306176">
          <w:rPr>
            <w:noProof/>
            <w:webHidden/>
          </w:rPr>
          <w:instrText xml:space="preserve"> PAGEREF _Toc13909198 \h </w:instrText>
        </w:r>
        <w:r w:rsidR="00306176">
          <w:rPr>
            <w:noProof/>
            <w:webHidden/>
          </w:rPr>
        </w:r>
        <w:r w:rsidR="00306176">
          <w:rPr>
            <w:noProof/>
            <w:webHidden/>
          </w:rPr>
          <w:fldChar w:fldCharType="separate"/>
        </w:r>
        <w:r w:rsidR="00306176">
          <w:rPr>
            <w:noProof/>
            <w:webHidden/>
          </w:rPr>
          <w:t>20</w:t>
        </w:r>
        <w:r w:rsidR="00306176">
          <w:rPr>
            <w:noProof/>
            <w:webHidden/>
          </w:rPr>
          <w:fldChar w:fldCharType="end"/>
        </w:r>
      </w:hyperlink>
    </w:p>
    <w:p w:rsidR="00306176" w:rsidRDefault="007E7E45">
      <w:pPr>
        <w:pStyle w:val="Tabladeilustraciones"/>
        <w:tabs>
          <w:tab w:val="right" w:leader="dot" w:pos="8637"/>
        </w:tabs>
        <w:rPr>
          <w:noProof/>
        </w:rPr>
      </w:pPr>
      <w:hyperlink w:anchor="_Toc13909199" w:history="1">
        <w:r w:rsidR="00306176" w:rsidRPr="00E405D1">
          <w:rPr>
            <w:rStyle w:val="Hipervnculo"/>
            <w:noProof/>
          </w:rPr>
          <w:t>Ilustración 10: Ejemplo de una tabla ES NO ES (Fuente: TFM de una alumna original)</w:t>
        </w:r>
        <w:r w:rsidR="00306176">
          <w:rPr>
            <w:noProof/>
            <w:webHidden/>
          </w:rPr>
          <w:tab/>
        </w:r>
        <w:r w:rsidR="00306176">
          <w:rPr>
            <w:noProof/>
            <w:webHidden/>
          </w:rPr>
          <w:fldChar w:fldCharType="begin"/>
        </w:r>
        <w:r w:rsidR="00306176">
          <w:rPr>
            <w:noProof/>
            <w:webHidden/>
          </w:rPr>
          <w:instrText xml:space="preserve"> PAGEREF _Toc13909199 \h </w:instrText>
        </w:r>
        <w:r w:rsidR="00306176">
          <w:rPr>
            <w:noProof/>
            <w:webHidden/>
          </w:rPr>
        </w:r>
        <w:r w:rsidR="00306176">
          <w:rPr>
            <w:noProof/>
            <w:webHidden/>
          </w:rPr>
          <w:fldChar w:fldCharType="separate"/>
        </w:r>
        <w:r w:rsidR="00306176">
          <w:rPr>
            <w:noProof/>
            <w:webHidden/>
          </w:rPr>
          <w:t>23</w:t>
        </w:r>
        <w:r w:rsidR="00306176">
          <w:rPr>
            <w:noProof/>
            <w:webHidden/>
          </w:rPr>
          <w:fldChar w:fldCharType="end"/>
        </w:r>
      </w:hyperlink>
    </w:p>
    <w:p w:rsidR="00306176" w:rsidRDefault="007E7E45">
      <w:pPr>
        <w:pStyle w:val="Tabladeilustraciones"/>
        <w:tabs>
          <w:tab w:val="right" w:leader="dot" w:pos="8637"/>
        </w:tabs>
        <w:rPr>
          <w:noProof/>
        </w:rPr>
      </w:pPr>
      <w:hyperlink w:anchor="_Toc13909200" w:history="1">
        <w:r w:rsidR="00306176" w:rsidRPr="00E405D1">
          <w:rPr>
            <w:rStyle w:val="Hipervnculo"/>
            <w:noProof/>
          </w:rPr>
          <w:t>Ilustración 11: Ejemplo de una tabla muy bien maquetada (Fuente: TFM de una alumna muy aplicada)</w:t>
        </w:r>
        <w:r w:rsidR="00306176">
          <w:rPr>
            <w:noProof/>
            <w:webHidden/>
          </w:rPr>
          <w:tab/>
        </w:r>
        <w:r w:rsidR="00306176">
          <w:rPr>
            <w:noProof/>
            <w:webHidden/>
          </w:rPr>
          <w:fldChar w:fldCharType="begin"/>
        </w:r>
        <w:r w:rsidR="00306176">
          <w:rPr>
            <w:noProof/>
            <w:webHidden/>
          </w:rPr>
          <w:instrText xml:space="preserve"> PAGEREF _Toc13909200 \h </w:instrText>
        </w:r>
        <w:r w:rsidR="00306176">
          <w:rPr>
            <w:noProof/>
            <w:webHidden/>
          </w:rPr>
        </w:r>
        <w:r w:rsidR="00306176">
          <w:rPr>
            <w:noProof/>
            <w:webHidden/>
          </w:rPr>
          <w:fldChar w:fldCharType="separate"/>
        </w:r>
        <w:r w:rsidR="00306176">
          <w:rPr>
            <w:noProof/>
            <w:webHidden/>
          </w:rPr>
          <w:t>25</w:t>
        </w:r>
        <w:r w:rsidR="00306176">
          <w:rPr>
            <w:noProof/>
            <w:webHidden/>
          </w:rPr>
          <w:fldChar w:fldCharType="end"/>
        </w:r>
      </w:hyperlink>
    </w:p>
    <w:p w:rsidR="00306176" w:rsidRDefault="007E7E45">
      <w:pPr>
        <w:pStyle w:val="Tabladeilustraciones"/>
        <w:tabs>
          <w:tab w:val="right" w:leader="dot" w:pos="8637"/>
        </w:tabs>
        <w:rPr>
          <w:noProof/>
        </w:rPr>
      </w:pPr>
      <w:hyperlink w:anchor="_Toc13909201" w:history="1">
        <w:r w:rsidR="00306176" w:rsidRPr="00E405D1">
          <w:rPr>
            <w:rStyle w:val="Hipervnculo"/>
            <w:noProof/>
          </w:rPr>
          <w:t>Ilustración 12. Ejemplo de Diagrama de Gantt</w:t>
        </w:r>
        <w:r w:rsidR="00306176">
          <w:rPr>
            <w:noProof/>
            <w:webHidden/>
          </w:rPr>
          <w:tab/>
        </w:r>
        <w:r w:rsidR="00306176">
          <w:rPr>
            <w:noProof/>
            <w:webHidden/>
          </w:rPr>
          <w:fldChar w:fldCharType="begin"/>
        </w:r>
        <w:r w:rsidR="00306176">
          <w:rPr>
            <w:noProof/>
            <w:webHidden/>
          </w:rPr>
          <w:instrText xml:space="preserve"> PAGEREF _Toc13909201 \h </w:instrText>
        </w:r>
        <w:r w:rsidR="00306176">
          <w:rPr>
            <w:noProof/>
            <w:webHidden/>
          </w:rPr>
        </w:r>
        <w:r w:rsidR="00306176">
          <w:rPr>
            <w:noProof/>
            <w:webHidden/>
          </w:rPr>
          <w:fldChar w:fldCharType="separate"/>
        </w:r>
        <w:r w:rsidR="00306176">
          <w:rPr>
            <w:noProof/>
            <w:webHidden/>
          </w:rPr>
          <w:t>28</w:t>
        </w:r>
        <w:r w:rsidR="00306176">
          <w:rPr>
            <w:noProof/>
            <w:webHidden/>
          </w:rPr>
          <w:fldChar w:fldCharType="end"/>
        </w:r>
      </w:hyperlink>
    </w:p>
    <w:p w:rsidR="00306176" w:rsidRDefault="007E7E45">
      <w:pPr>
        <w:pStyle w:val="Tabladeilustraciones"/>
        <w:tabs>
          <w:tab w:val="right" w:leader="dot" w:pos="8637"/>
        </w:tabs>
        <w:rPr>
          <w:noProof/>
        </w:rPr>
      </w:pPr>
      <w:hyperlink w:anchor="_Toc13909202" w:history="1">
        <w:r w:rsidR="00306176" w:rsidRPr="00E405D1">
          <w:rPr>
            <w:rStyle w:val="Hipervnculo"/>
            <w:noProof/>
          </w:rPr>
          <w:t>Ilustración 13: Ejemplo de Diagrama para escplicar un as -is</w:t>
        </w:r>
        <w:r w:rsidR="00306176">
          <w:rPr>
            <w:noProof/>
            <w:webHidden/>
          </w:rPr>
          <w:tab/>
        </w:r>
        <w:r w:rsidR="00306176">
          <w:rPr>
            <w:noProof/>
            <w:webHidden/>
          </w:rPr>
          <w:fldChar w:fldCharType="begin"/>
        </w:r>
        <w:r w:rsidR="00306176">
          <w:rPr>
            <w:noProof/>
            <w:webHidden/>
          </w:rPr>
          <w:instrText xml:space="preserve"> PAGEREF _Toc13909202 \h </w:instrText>
        </w:r>
        <w:r w:rsidR="00306176">
          <w:rPr>
            <w:noProof/>
            <w:webHidden/>
          </w:rPr>
        </w:r>
        <w:r w:rsidR="00306176">
          <w:rPr>
            <w:noProof/>
            <w:webHidden/>
          </w:rPr>
          <w:fldChar w:fldCharType="separate"/>
        </w:r>
        <w:r w:rsidR="00306176">
          <w:rPr>
            <w:noProof/>
            <w:webHidden/>
          </w:rPr>
          <w:t>34</w:t>
        </w:r>
        <w:r w:rsidR="00306176">
          <w:rPr>
            <w:noProof/>
            <w:webHidden/>
          </w:rPr>
          <w:fldChar w:fldCharType="end"/>
        </w:r>
      </w:hyperlink>
    </w:p>
    <w:p w:rsidR="00306176" w:rsidRDefault="007E7E45">
      <w:pPr>
        <w:pStyle w:val="Tabladeilustraciones"/>
        <w:tabs>
          <w:tab w:val="right" w:leader="dot" w:pos="8637"/>
        </w:tabs>
        <w:rPr>
          <w:noProof/>
        </w:rPr>
      </w:pPr>
      <w:hyperlink w:anchor="_Toc13909203" w:history="1">
        <w:r w:rsidR="00306176" w:rsidRPr="00E405D1">
          <w:rPr>
            <w:rStyle w:val="Hipervnculo"/>
            <w:noProof/>
          </w:rPr>
          <w:t>Ilustración 14: Ejemplo de tabla de análisis</w:t>
        </w:r>
        <w:r w:rsidR="00306176">
          <w:rPr>
            <w:noProof/>
            <w:webHidden/>
          </w:rPr>
          <w:tab/>
        </w:r>
        <w:r w:rsidR="00306176">
          <w:rPr>
            <w:noProof/>
            <w:webHidden/>
          </w:rPr>
          <w:fldChar w:fldCharType="begin"/>
        </w:r>
        <w:r w:rsidR="00306176">
          <w:rPr>
            <w:noProof/>
            <w:webHidden/>
          </w:rPr>
          <w:instrText xml:space="preserve"> PAGEREF _Toc13909203 \h </w:instrText>
        </w:r>
        <w:r w:rsidR="00306176">
          <w:rPr>
            <w:noProof/>
            <w:webHidden/>
          </w:rPr>
        </w:r>
        <w:r w:rsidR="00306176">
          <w:rPr>
            <w:noProof/>
            <w:webHidden/>
          </w:rPr>
          <w:fldChar w:fldCharType="separate"/>
        </w:r>
        <w:r w:rsidR="00306176">
          <w:rPr>
            <w:noProof/>
            <w:webHidden/>
          </w:rPr>
          <w:t>35</w:t>
        </w:r>
        <w:r w:rsidR="00306176">
          <w:rPr>
            <w:noProof/>
            <w:webHidden/>
          </w:rPr>
          <w:fldChar w:fldCharType="end"/>
        </w:r>
      </w:hyperlink>
    </w:p>
    <w:p w:rsidR="00306176" w:rsidRDefault="007E7E45">
      <w:pPr>
        <w:pStyle w:val="Tabladeilustraciones"/>
        <w:tabs>
          <w:tab w:val="right" w:leader="dot" w:pos="8637"/>
        </w:tabs>
        <w:rPr>
          <w:noProof/>
        </w:rPr>
      </w:pPr>
      <w:hyperlink w:anchor="_Toc13909204" w:history="1">
        <w:r w:rsidR="00306176" w:rsidRPr="00E405D1">
          <w:rPr>
            <w:rStyle w:val="Hipervnculo"/>
            <w:noProof/>
          </w:rPr>
          <w:t>Ilustración 15: Ejemplo de service blue print</w:t>
        </w:r>
        <w:r w:rsidR="00306176">
          <w:rPr>
            <w:noProof/>
            <w:webHidden/>
          </w:rPr>
          <w:tab/>
        </w:r>
        <w:r w:rsidR="00306176">
          <w:rPr>
            <w:noProof/>
            <w:webHidden/>
          </w:rPr>
          <w:fldChar w:fldCharType="begin"/>
        </w:r>
        <w:r w:rsidR="00306176">
          <w:rPr>
            <w:noProof/>
            <w:webHidden/>
          </w:rPr>
          <w:instrText xml:space="preserve"> PAGEREF _Toc13909204 \h </w:instrText>
        </w:r>
        <w:r w:rsidR="00306176">
          <w:rPr>
            <w:noProof/>
            <w:webHidden/>
          </w:rPr>
        </w:r>
        <w:r w:rsidR="00306176">
          <w:rPr>
            <w:noProof/>
            <w:webHidden/>
          </w:rPr>
          <w:fldChar w:fldCharType="separate"/>
        </w:r>
        <w:r w:rsidR="00306176">
          <w:rPr>
            <w:noProof/>
            <w:webHidden/>
          </w:rPr>
          <w:t>36</w:t>
        </w:r>
        <w:r w:rsidR="00306176">
          <w:rPr>
            <w:noProof/>
            <w:webHidden/>
          </w:rPr>
          <w:fldChar w:fldCharType="end"/>
        </w:r>
      </w:hyperlink>
    </w:p>
    <w:p w:rsidR="00C43B58" w:rsidRDefault="00C43B58">
      <w:r>
        <w:fldChar w:fldCharType="end"/>
      </w:r>
    </w:p>
    <w:p w:rsidR="00C43B58" w:rsidRPr="00C43B58" w:rsidRDefault="00C43B58" w:rsidP="00C43B58">
      <w:pPr>
        <w:pStyle w:val="TtuloTDC"/>
        <w:numPr>
          <w:ilvl w:val="0"/>
          <w:numId w:val="0"/>
        </w:numPr>
        <w:ind w:left="432" w:hanging="432"/>
        <w:rPr>
          <w:rStyle w:val="nfasisintenso"/>
        </w:rPr>
      </w:pPr>
      <w:r>
        <w:rPr>
          <w:rStyle w:val="nfasisintenso"/>
        </w:rPr>
        <w:lastRenderedPageBreak/>
        <w:t>Índice de Tablas</w:t>
      </w:r>
    </w:p>
    <w:p w:rsidR="00C43B58" w:rsidRDefault="00C43B58" w:rsidP="00C43B58">
      <w:pPr>
        <w:pStyle w:val="Tabladeilustraciones"/>
        <w:tabs>
          <w:tab w:val="right" w:leader="dot" w:pos="8637"/>
        </w:tabs>
      </w:pPr>
    </w:p>
    <w:p w:rsidR="00306176" w:rsidRDefault="00C43B58">
      <w:pPr>
        <w:pStyle w:val="Tabladeilustraciones"/>
        <w:tabs>
          <w:tab w:val="right" w:leader="dot" w:pos="8637"/>
        </w:tabs>
        <w:rPr>
          <w:noProof/>
        </w:rPr>
      </w:pPr>
      <w:r>
        <w:fldChar w:fldCharType="begin"/>
      </w:r>
      <w:r>
        <w:instrText xml:space="preserve"> TOC \h \z \c "Tabla" </w:instrText>
      </w:r>
      <w:r>
        <w:fldChar w:fldCharType="separate"/>
      </w:r>
      <w:hyperlink w:anchor="_Toc13909205" w:history="1">
        <w:r w:rsidR="00306176" w:rsidRPr="00B85015">
          <w:rPr>
            <w:rStyle w:val="Hipervnculo"/>
            <w:noProof/>
          </w:rPr>
          <w:t>Tabla 1: Propuesta de Tabla para incidencias (Elaboración Propia)</w:t>
        </w:r>
        <w:r w:rsidR="00306176">
          <w:rPr>
            <w:noProof/>
            <w:webHidden/>
          </w:rPr>
          <w:tab/>
        </w:r>
        <w:r w:rsidR="00306176">
          <w:rPr>
            <w:noProof/>
            <w:webHidden/>
          </w:rPr>
          <w:fldChar w:fldCharType="begin"/>
        </w:r>
        <w:r w:rsidR="00306176">
          <w:rPr>
            <w:noProof/>
            <w:webHidden/>
          </w:rPr>
          <w:instrText xml:space="preserve"> PAGEREF _Toc13909205 \h </w:instrText>
        </w:r>
        <w:r w:rsidR="00306176">
          <w:rPr>
            <w:noProof/>
            <w:webHidden/>
          </w:rPr>
        </w:r>
        <w:r w:rsidR="00306176">
          <w:rPr>
            <w:noProof/>
            <w:webHidden/>
          </w:rPr>
          <w:fldChar w:fldCharType="separate"/>
        </w:r>
        <w:r w:rsidR="00306176">
          <w:rPr>
            <w:noProof/>
            <w:webHidden/>
          </w:rPr>
          <w:t>19</w:t>
        </w:r>
        <w:r w:rsidR="00306176">
          <w:rPr>
            <w:noProof/>
            <w:webHidden/>
          </w:rPr>
          <w:fldChar w:fldCharType="end"/>
        </w:r>
      </w:hyperlink>
    </w:p>
    <w:p w:rsidR="00306176" w:rsidRDefault="007E7E45">
      <w:pPr>
        <w:pStyle w:val="Tabladeilustraciones"/>
        <w:tabs>
          <w:tab w:val="right" w:leader="dot" w:pos="8637"/>
        </w:tabs>
        <w:rPr>
          <w:noProof/>
        </w:rPr>
      </w:pPr>
      <w:hyperlink w:anchor="_Toc13909206" w:history="1">
        <w:r w:rsidR="00306176" w:rsidRPr="00B85015">
          <w:rPr>
            <w:rStyle w:val="Hipervnculo"/>
            <w:noProof/>
          </w:rPr>
          <w:t>Tabla 2: Descripción detallada de las opciones de mejora</w:t>
        </w:r>
        <w:r w:rsidR="00306176">
          <w:rPr>
            <w:noProof/>
            <w:webHidden/>
          </w:rPr>
          <w:tab/>
        </w:r>
        <w:r w:rsidR="00306176">
          <w:rPr>
            <w:noProof/>
            <w:webHidden/>
          </w:rPr>
          <w:fldChar w:fldCharType="begin"/>
        </w:r>
        <w:r w:rsidR="00306176">
          <w:rPr>
            <w:noProof/>
            <w:webHidden/>
          </w:rPr>
          <w:instrText xml:space="preserve"> PAGEREF _Toc13909206 \h </w:instrText>
        </w:r>
        <w:r w:rsidR="00306176">
          <w:rPr>
            <w:noProof/>
            <w:webHidden/>
          </w:rPr>
        </w:r>
        <w:r w:rsidR="00306176">
          <w:rPr>
            <w:noProof/>
            <w:webHidden/>
          </w:rPr>
          <w:fldChar w:fldCharType="separate"/>
        </w:r>
        <w:r w:rsidR="00306176">
          <w:rPr>
            <w:noProof/>
            <w:webHidden/>
          </w:rPr>
          <w:t>25</w:t>
        </w:r>
        <w:r w:rsidR="00306176">
          <w:rPr>
            <w:noProof/>
            <w:webHidden/>
          </w:rPr>
          <w:fldChar w:fldCharType="end"/>
        </w:r>
      </w:hyperlink>
    </w:p>
    <w:p w:rsidR="00306176" w:rsidRDefault="007E7E45">
      <w:pPr>
        <w:pStyle w:val="Tabladeilustraciones"/>
        <w:tabs>
          <w:tab w:val="right" w:leader="dot" w:pos="8637"/>
        </w:tabs>
        <w:rPr>
          <w:noProof/>
        </w:rPr>
      </w:pPr>
      <w:hyperlink w:anchor="_Toc13909207" w:history="1">
        <w:r w:rsidR="00306176" w:rsidRPr="00B85015">
          <w:rPr>
            <w:rStyle w:val="Hipervnculo"/>
            <w:noProof/>
          </w:rPr>
          <w:t>Tabla 3: Presupuesto</w:t>
        </w:r>
        <w:r w:rsidR="00306176">
          <w:rPr>
            <w:noProof/>
            <w:webHidden/>
          </w:rPr>
          <w:tab/>
        </w:r>
        <w:r w:rsidR="00306176">
          <w:rPr>
            <w:noProof/>
            <w:webHidden/>
          </w:rPr>
          <w:fldChar w:fldCharType="begin"/>
        </w:r>
        <w:r w:rsidR="00306176">
          <w:rPr>
            <w:noProof/>
            <w:webHidden/>
          </w:rPr>
          <w:instrText xml:space="preserve"> PAGEREF _Toc13909207 \h </w:instrText>
        </w:r>
        <w:r w:rsidR="00306176">
          <w:rPr>
            <w:noProof/>
            <w:webHidden/>
          </w:rPr>
        </w:r>
        <w:r w:rsidR="00306176">
          <w:rPr>
            <w:noProof/>
            <w:webHidden/>
          </w:rPr>
          <w:fldChar w:fldCharType="separate"/>
        </w:r>
        <w:r w:rsidR="00306176">
          <w:rPr>
            <w:noProof/>
            <w:webHidden/>
          </w:rPr>
          <w:t>30</w:t>
        </w:r>
        <w:r w:rsidR="00306176">
          <w:rPr>
            <w:noProof/>
            <w:webHidden/>
          </w:rPr>
          <w:fldChar w:fldCharType="end"/>
        </w:r>
      </w:hyperlink>
    </w:p>
    <w:p w:rsidR="008B180A" w:rsidRDefault="00C43B58" w:rsidP="00C43B58">
      <w:r>
        <w:fldChar w:fldCharType="end"/>
      </w:r>
    </w:p>
    <w:p w:rsidR="008B180A" w:rsidRDefault="008B180A">
      <w:r>
        <w:br w:type="page"/>
      </w:r>
    </w:p>
    <w:p w:rsidR="00A66432" w:rsidRDefault="00A66432" w:rsidP="00A66432">
      <w:pPr>
        <w:pStyle w:val="Ttulo1"/>
        <w:numPr>
          <w:ilvl w:val="0"/>
          <w:numId w:val="0"/>
        </w:numPr>
        <w:ind w:left="431" w:hanging="431"/>
        <w:sectPr w:rsidR="00A66432" w:rsidSect="00A66432">
          <w:headerReference w:type="default" r:id="rId11"/>
          <w:footerReference w:type="default" r:id="rId12"/>
          <w:type w:val="continuous"/>
          <w:pgSz w:w="11906" w:h="16838"/>
          <w:pgMar w:top="1417" w:right="1558" w:bottom="709" w:left="1701" w:header="708" w:footer="122" w:gutter="0"/>
          <w:pgNumType w:start="0"/>
          <w:cols w:space="708"/>
          <w:titlePg/>
          <w:docGrid w:linePitch="360"/>
        </w:sectPr>
      </w:pPr>
      <w:bookmarkStart w:id="1" w:name="_Toc13909189"/>
      <w:bookmarkStart w:id="2" w:name="_Toc162689248"/>
      <w:bookmarkStart w:id="3" w:name="_Toc523415238"/>
      <w:r>
        <w:lastRenderedPageBreak/>
        <w:t>Glosario</w:t>
      </w:r>
      <w:bookmarkEnd w:id="1"/>
    </w:p>
    <w:p w:rsidR="00A66432" w:rsidRDefault="00A66432" w:rsidP="00A66432">
      <w:pPr>
        <w:rPr>
          <w:b/>
          <w:sz w:val="24"/>
          <w:szCs w:val="24"/>
          <w:lang w:val="es-ES_tradnl"/>
        </w:rPr>
        <w:sectPr w:rsidR="00A66432" w:rsidSect="007A76A0">
          <w:type w:val="continuous"/>
          <w:pgSz w:w="11906" w:h="16838"/>
          <w:pgMar w:top="1417" w:right="1558" w:bottom="709" w:left="1701" w:header="708" w:footer="122" w:gutter="0"/>
          <w:pgNumType w:start="0"/>
          <w:cols w:space="708"/>
          <w:titlePg/>
          <w:docGrid w:linePitch="360"/>
        </w:sectPr>
      </w:pPr>
    </w:p>
    <w:p w:rsidR="00A66432" w:rsidRDefault="00A66432" w:rsidP="00A66432">
      <w:pPr>
        <w:rPr>
          <w:b/>
          <w:sz w:val="24"/>
          <w:szCs w:val="24"/>
          <w:lang w:val="es-ES_tradnl"/>
        </w:rPr>
      </w:pPr>
      <w:r>
        <w:rPr>
          <w:b/>
          <w:sz w:val="24"/>
          <w:szCs w:val="24"/>
          <w:lang w:val="es-ES_tradnl"/>
        </w:rPr>
        <w:lastRenderedPageBreak/>
        <w:t>Arcén</w:t>
      </w:r>
    </w:p>
    <w:p w:rsidR="00A66432" w:rsidRPr="002241B9" w:rsidRDefault="00A66432" w:rsidP="00A66432">
      <w:pPr>
        <w:ind w:left="567"/>
        <w:rPr>
          <w:lang w:val="es-ES_tradnl"/>
        </w:rPr>
      </w:pPr>
      <w:r w:rsidRPr="002241B9">
        <w:rPr>
          <w:lang w:val="es-ES_tradnl"/>
        </w:rPr>
        <w:t xml:space="preserve">Palabra </w:t>
      </w:r>
      <w:r>
        <w:rPr>
          <w:lang w:val="es-ES_tradnl"/>
        </w:rPr>
        <w:t>que utilizan en Mercadona para referirse a las decisiones que se toman sabiendo que están mal pero que permiten seguir avanzando.</w:t>
      </w:r>
    </w:p>
    <w:p w:rsidR="00A66432" w:rsidRDefault="00A66432" w:rsidP="00A66432">
      <w:pPr>
        <w:rPr>
          <w:b/>
          <w:sz w:val="24"/>
          <w:szCs w:val="24"/>
          <w:lang w:val="es-ES_tradnl"/>
        </w:rPr>
      </w:pPr>
      <w:r>
        <w:rPr>
          <w:b/>
          <w:sz w:val="24"/>
          <w:szCs w:val="24"/>
          <w:lang w:val="es-ES_tradnl"/>
        </w:rPr>
        <w:t>Algoritmo</w:t>
      </w:r>
    </w:p>
    <w:p w:rsidR="00A66432" w:rsidRPr="007A76A0" w:rsidRDefault="00A66432" w:rsidP="00A66432">
      <w:pPr>
        <w:ind w:left="567"/>
        <w:rPr>
          <w:lang w:val="es-ES_tradnl"/>
        </w:rPr>
      </w:pPr>
      <w:r>
        <w:rPr>
          <w:lang w:val="es-ES_tradnl"/>
        </w:rPr>
        <w:t>Conjunto Ordenado de Operaciones que permite obtener un resultado.</w:t>
      </w:r>
    </w:p>
    <w:p w:rsidR="00A66432" w:rsidRDefault="00A66432" w:rsidP="00A66432">
      <w:pPr>
        <w:rPr>
          <w:b/>
          <w:sz w:val="24"/>
          <w:szCs w:val="24"/>
          <w:lang w:val="es-ES_tradnl"/>
        </w:rPr>
      </w:pPr>
      <w:r>
        <w:rPr>
          <w:b/>
          <w:sz w:val="24"/>
          <w:szCs w:val="24"/>
          <w:lang w:val="es-ES_tradnl"/>
        </w:rPr>
        <w:t>Alternativa</w:t>
      </w:r>
    </w:p>
    <w:p w:rsidR="00A66432" w:rsidRPr="007A76A0" w:rsidRDefault="00A66432" w:rsidP="00A66432">
      <w:pPr>
        <w:ind w:left="567"/>
        <w:rPr>
          <w:lang w:val="es-ES_tradnl"/>
        </w:rPr>
      </w:pPr>
      <w:r>
        <w:rPr>
          <w:lang w:val="es-ES_tradnl"/>
        </w:rPr>
        <w:t xml:space="preserve">Cada uno de los conjuntos de decisiones que compensa evaluar para tomar como decisión. </w:t>
      </w:r>
    </w:p>
    <w:p w:rsidR="00A66432" w:rsidRDefault="00A66432" w:rsidP="00A66432">
      <w:pPr>
        <w:rPr>
          <w:b/>
          <w:sz w:val="24"/>
          <w:szCs w:val="24"/>
          <w:lang w:val="es-ES_tradnl"/>
        </w:rPr>
      </w:pPr>
      <w:r>
        <w:rPr>
          <w:b/>
          <w:sz w:val="24"/>
          <w:szCs w:val="24"/>
          <w:lang w:val="es-ES_tradnl"/>
        </w:rPr>
        <w:t>Conclusión</w:t>
      </w:r>
    </w:p>
    <w:p w:rsidR="00A66432" w:rsidRPr="007A76A0" w:rsidRDefault="00A66432" w:rsidP="00A66432">
      <w:pPr>
        <w:ind w:left="567"/>
        <w:rPr>
          <w:lang w:val="es-ES_tradnl"/>
        </w:rPr>
      </w:pPr>
      <w:r>
        <w:rPr>
          <w:lang w:val="es-ES_tradnl"/>
        </w:rPr>
        <w:t>Parte del documento en el que el autor expresa no sólo el resumen rápido de lo que ha escrito, sino lo que ha aprendido, las limitaciones de lo aprendido y lo que queda por hacer</w:t>
      </w:r>
    </w:p>
    <w:p w:rsidR="00A66432" w:rsidRDefault="00A66432" w:rsidP="00A66432">
      <w:pPr>
        <w:rPr>
          <w:b/>
          <w:sz w:val="24"/>
          <w:szCs w:val="24"/>
          <w:lang w:val="es-ES_tradnl"/>
        </w:rPr>
      </w:pPr>
      <w:r>
        <w:rPr>
          <w:b/>
          <w:sz w:val="24"/>
          <w:szCs w:val="24"/>
          <w:lang w:val="es-ES_tradnl"/>
        </w:rPr>
        <w:t>Escenario</w:t>
      </w:r>
    </w:p>
    <w:p w:rsidR="00A66432" w:rsidRPr="007A76A0" w:rsidRDefault="00A66432" w:rsidP="00A66432">
      <w:pPr>
        <w:ind w:left="567"/>
        <w:rPr>
          <w:lang w:val="es-ES_tradnl"/>
        </w:rPr>
      </w:pPr>
      <w:r>
        <w:rPr>
          <w:lang w:val="es-ES_tradnl"/>
        </w:rPr>
        <w:t>Conjunto de sucesos posibles que se ha considerado relevante pensar que puede pasar.</w:t>
      </w:r>
    </w:p>
    <w:p w:rsidR="00A66432" w:rsidRDefault="00A66432" w:rsidP="00A66432">
      <w:pPr>
        <w:rPr>
          <w:b/>
          <w:sz w:val="24"/>
          <w:szCs w:val="24"/>
          <w:lang w:val="es-ES_tradnl"/>
        </w:rPr>
      </w:pPr>
      <w:r>
        <w:rPr>
          <w:b/>
          <w:sz w:val="24"/>
          <w:szCs w:val="24"/>
          <w:lang w:val="es-ES_tradnl"/>
        </w:rPr>
        <w:t>Glosario</w:t>
      </w:r>
    </w:p>
    <w:p w:rsidR="00A66432" w:rsidRPr="007A76A0" w:rsidRDefault="00A66432" w:rsidP="00A66432">
      <w:pPr>
        <w:ind w:left="567"/>
        <w:rPr>
          <w:lang w:val="es-ES_tradnl"/>
        </w:rPr>
      </w:pPr>
      <w:r>
        <w:rPr>
          <w:lang w:val="es-ES_tradnl"/>
        </w:rPr>
        <w:t>Conjunto de términos y acrónimos de los que se pone su significado en algún lugar del documento.</w:t>
      </w:r>
    </w:p>
    <w:p w:rsidR="00A66432" w:rsidRDefault="00A66432" w:rsidP="00A66432">
      <w:pPr>
        <w:rPr>
          <w:b/>
          <w:sz w:val="24"/>
          <w:szCs w:val="24"/>
          <w:lang w:val="es-ES_tradnl"/>
        </w:rPr>
      </w:pPr>
      <w:r>
        <w:rPr>
          <w:b/>
          <w:sz w:val="24"/>
          <w:szCs w:val="24"/>
          <w:lang w:val="es-ES_tradnl"/>
        </w:rPr>
        <w:t>Introducción</w:t>
      </w:r>
    </w:p>
    <w:p w:rsidR="00A66432" w:rsidRPr="00D406B6" w:rsidRDefault="00A66432" w:rsidP="00A66432">
      <w:pPr>
        <w:ind w:left="567"/>
        <w:rPr>
          <w:lang w:val="es-ES_tradnl"/>
        </w:rPr>
      </w:pPr>
      <w:r w:rsidRPr="002241B9">
        <w:rPr>
          <w:lang w:val="es-ES_tradnl"/>
        </w:rPr>
        <w:t>Pa</w:t>
      </w:r>
      <w:r>
        <w:rPr>
          <w:lang w:val="es-ES_tradnl"/>
        </w:rPr>
        <w:t xml:space="preserve">rte de un documento en el que el autor dice lo que va a escribir, </w:t>
      </w:r>
      <w:r>
        <w:rPr>
          <w:lang w:val="es-ES_tradnl"/>
        </w:rPr>
        <w:lastRenderedPageBreak/>
        <w:t>expresa para qué es necesario saberlo, cómo ha llegado a saberlo y establece también cual es la estructura en la que lo ha escrito.</w:t>
      </w:r>
    </w:p>
    <w:p w:rsidR="00A66432" w:rsidRPr="002241B9" w:rsidRDefault="00A66432" w:rsidP="00A66432">
      <w:pPr>
        <w:rPr>
          <w:b/>
          <w:sz w:val="24"/>
          <w:szCs w:val="24"/>
          <w:lang w:val="es-ES_tradnl"/>
        </w:rPr>
      </w:pPr>
      <w:r w:rsidRPr="002241B9">
        <w:rPr>
          <w:b/>
          <w:sz w:val="24"/>
          <w:szCs w:val="24"/>
          <w:lang w:val="es-ES_tradnl"/>
        </w:rPr>
        <w:t>Insight</w:t>
      </w:r>
    </w:p>
    <w:p w:rsidR="00A66432" w:rsidRPr="002241B9" w:rsidRDefault="00A66432" w:rsidP="00A66432">
      <w:pPr>
        <w:ind w:left="567"/>
        <w:rPr>
          <w:lang w:val="es-ES_tradnl"/>
        </w:rPr>
      </w:pPr>
      <w:r w:rsidRPr="002241B9">
        <w:rPr>
          <w:lang w:val="es-ES_tradnl"/>
        </w:rPr>
        <w:t>Palabra inglesa con la que nos referimos a las conclusiones que no son evidentes pero que son el resultado de haber entendido bien el problema.</w:t>
      </w:r>
    </w:p>
    <w:p w:rsidR="00A66432" w:rsidRPr="002241B9" w:rsidRDefault="00A66432" w:rsidP="00A66432">
      <w:pPr>
        <w:rPr>
          <w:b/>
          <w:sz w:val="24"/>
          <w:szCs w:val="24"/>
          <w:lang w:val="es-ES_tradnl"/>
        </w:rPr>
      </w:pPr>
      <w:r w:rsidRPr="002241B9">
        <w:rPr>
          <w:b/>
          <w:sz w:val="24"/>
          <w:szCs w:val="24"/>
          <w:lang w:val="es-ES_tradnl"/>
        </w:rPr>
        <w:t>Layout</w:t>
      </w:r>
    </w:p>
    <w:p w:rsidR="00A66432" w:rsidRPr="002241B9" w:rsidRDefault="00A66432" w:rsidP="00A66432">
      <w:pPr>
        <w:ind w:left="567"/>
        <w:rPr>
          <w:lang w:val="es-ES_tradnl"/>
        </w:rPr>
      </w:pPr>
      <w:r w:rsidRPr="002241B9">
        <w:rPr>
          <w:lang w:val="es-ES_tradnl"/>
        </w:rPr>
        <w:t>Disposición de los recursos en el espacio físico. También conocido como Distribución en Planta.</w:t>
      </w:r>
    </w:p>
    <w:p w:rsidR="00A66432" w:rsidRDefault="00A66432" w:rsidP="00A66432">
      <w:pPr>
        <w:rPr>
          <w:b/>
          <w:sz w:val="24"/>
          <w:szCs w:val="24"/>
          <w:lang w:val="es-ES_tradnl"/>
        </w:rPr>
      </w:pPr>
      <w:r>
        <w:rPr>
          <w:b/>
          <w:sz w:val="24"/>
          <w:szCs w:val="24"/>
          <w:lang w:val="es-ES_tradnl"/>
        </w:rPr>
        <w:t>Herrramienta Informática</w:t>
      </w:r>
    </w:p>
    <w:p w:rsidR="00A66432" w:rsidRPr="002241B9" w:rsidRDefault="00A66432" w:rsidP="00A66432">
      <w:pPr>
        <w:ind w:left="567"/>
        <w:rPr>
          <w:lang w:val="es-ES_tradnl"/>
        </w:rPr>
      </w:pPr>
      <w:r>
        <w:rPr>
          <w:lang w:val="es-ES_tradnl"/>
        </w:rPr>
        <w:t xml:space="preserve">Trozo de software que al alumno le ha llevado mucho tiempo hacer, y que (salvo que el alumno sea Ingeniero Informático) al tribunal no le interesa, salvo que esté introducido en un proceso. </w:t>
      </w:r>
    </w:p>
    <w:p w:rsidR="00A66432" w:rsidRDefault="00A66432" w:rsidP="00A66432">
      <w:pPr>
        <w:rPr>
          <w:b/>
          <w:sz w:val="24"/>
          <w:szCs w:val="24"/>
          <w:lang w:val="es-ES_tradnl"/>
        </w:rPr>
      </w:pPr>
    </w:p>
    <w:p w:rsidR="00A66432" w:rsidRPr="002241B9" w:rsidRDefault="00A66432" w:rsidP="00A66432">
      <w:pPr>
        <w:rPr>
          <w:b/>
          <w:sz w:val="24"/>
          <w:szCs w:val="24"/>
          <w:lang w:val="es-ES_tradnl"/>
        </w:rPr>
      </w:pPr>
      <w:r w:rsidRPr="002241B9">
        <w:rPr>
          <w:b/>
          <w:sz w:val="24"/>
          <w:szCs w:val="24"/>
          <w:lang w:val="es-ES_tradnl"/>
        </w:rPr>
        <w:t>Opción de Mejora</w:t>
      </w:r>
    </w:p>
    <w:p w:rsidR="00A66432" w:rsidRDefault="00A66432" w:rsidP="00A66432">
      <w:pPr>
        <w:ind w:left="567"/>
        <w:rPr>
          <w:lang w:val="es-ES_tradnl"/>
        </w:rPr>
      </w:pPr>
      <w:r w:rsidRPr="002241B9">
        <w:rPr>
          <w:lang w:val="es-ES_tradnl"/>
        </w:rPr>
        <w:t>Cada una de las acciones posibles que se pueden ejecutar.</w:t>
      </w:r>
    </w:p>
    <w:p w:rsidR="00A66432" w:rsidRPr="002241B9" w:rsidRDefault="00A66432" w:rsidP="00A66432">
      <w:pPr>
        <w:rPr>
          <w:b/>
          <w:sz w:val="24"/>
          <w:szCs w:val="24"/>
          <w:lang w:val="es-ES_tradnl"/>
        </w:rPr>
      </w:pPr>
      <w:r>
        <w:rPr>
          <w:b/>
          <w:sz w:val="24"/>
          <w:szCs w:val="24"/>
          <w:lang w:val="es-ES_tradnl"/>
        </w:rPr>
        <w:t>TFM/TFG</w:t>
      </w:r>
    </w:p>
    <w:p w:rsidR="00A66432" w:rsidRDefault="00A66432" w:rsidP="00A66432">
      <w:pPr>
        <w:ind w:left="567"/>
        <w:rPr>
          <w:lang w:val="es-ES_tradnl"/>
        </w:rPr>
      </w:pPr>
      <w:r>
        <w:rPr>
          <w:lang w:val="es-ES_tradnl"/>
        </w:rPr>
        <w:t>Documento académico con el que el estudiante finaliza los estudios para convertirse en extudiante</w:t>
      </w:r>
    </w:p>
    <w:p w:rsidR="00A66432" w:rsidRPr="002241B9" w:rsidRDefault="00A66432" w:rsidP="00A66432">
      <w:pPr>
        <w:ind w:left="567"/>
        <w:rPr>
          <w:lang w:val="es-ES_tradnl"/>
        </w:rPr>
      </w:pPr>
    </w:p>
    <w:p w:rsidR="00A66432" w:rsidRPr="00D406B6" w:rsidRDefault="00A66432" w:rsidP="00A66432">
      <w:pPr>
        <w:ind w:left="567"/>
        <w:rPr>
          <w:lang w:val="es-ES_tradnl"/>
        </w:rPr>
        <w:sectPr w:rsidR="00A66432" w:rsidRPr="00D406B6" w:rsidSect="007A76A0">
          <w:type w:val="continuous"/>
          <w:pgSz w:w="11906" w:h="16838"/>
          <w:pgMar w:top="1417" w:right="1558" w:bottom="709" w:left="1701" w:header="708" w:footer="122" w:gutter="0"/>
          <w:pgNumType w:start="0"/>
          <w:cols w:num="2" w:space="708"/>
          <w:titlePg/>
          <w:docGrid w:linePitch="360"/>
        </w:sectPr>
      </w:pPr>
    </w:p>
    <w:p w:rsidR="008F479C" w:rsidRDefault="008F479C" w:rsidP="008F479C">
      <w:pPr>
        <w:pStyle w:val="Ttulo1"/>
      </w:pPr>
      <w:bookmarkStart w:id="4" w:name="_Toc13909077"/>
      <w:r>
        <w:lastRenderedPageBreak/>
        <w:t>Introducción</w:t>
      </w:r>
      <w:bookmarkEnd w:id="2"/>
      <w:bookmarkEnd w:id="3"/>
      <w:bookmarkEnd w:id="4"/>
    </w:p>
    <w:p w:rsidR="008F479C" w:rsidRPr="008F479C" w:rsidRDefault="008F479C" w:rsidP="008F479C">
      <w:pPr>
        <w:pStyle w:val="Ttulo2"/>
      </w:pPr>
      <w:bookmarkStart w:id="5" w:name="_Toc162689249"/>
      <w:bookmarkStart w:id="6" w:name="_Toc523415239"/>
      <w:bookmarkStart w:id="7" w:name="_Toc13909078"/>
      <w:r>
        <w:t>Objeto del trabajo.</w:t>
      </w:r>
      <w:bookmarkEnd w:id="5"/>
      <w:bookmarkEnd w:id="6"/>
      <w:bookmarkEnd w:id="7"/>
    </w:p>
    <w:p w:rsidR="00041557" w:rsidRDefault="00041557" w:rsidP="00041557">
      <w:pPr>
        <w:jc w:val="both"/>
      </w:pPr>
      <w:r>
        <w:t>Este documento tiene como objeto servir como plantilla, referencia para la construcción de un TFM. Este documento es la base para tu propio documento así que el resto del trabajo debes leerlo casi</w:t>
      </w:r>
      <w:r w:rsidR="00602D1B">
        <w:t xml:space="preserve"> como un autocompletar.</w:t>
      </w:r>
    </w:p>
    <w:p w:rsidR="00602D1B" w:rsidRDefault="00602D1B" w:rsidP="00602D1B">
      <w:pPr>
        <w:jc w:val="both"/>
      </w:pPr>
      <w:r>
        <w:t xml:space="preserve">En esta época en que todo se compra y todo se vende </w:t>
      </w:r>
      <w:r w:rsidR="007943D9">
        <w:t>(incluyendo los TFMs) me gustaría que aprovecharas este tiempo para aprender a escribir. Es posible.</w:t>
      </w:r>
    </w:p>
    <w:p w:rsidR="00602D1B" w:rsidRDefault="00602D1B" w:rsidP="00041557">
      <w:pPr>
        <w:jc w:val="both"/>
      </w:pPr>
      <w:r>
        <w:t xml:space="preserve">Esta plantilla es sólo una plantilla. Antes de utilizarla deberías leer lo que tengo en mi web sobre estructurar TFMs y TFGs </w:t>
      </w:r>
      <w:hyperlink r:id="rId13" w:history="1">
        <w:r>
          <w:rPr>
            <w:rStyle w:val="Hipervnculo"/>
          </w:rPr>
          <w:t>http://jpgarcia.webs.upv.es/?page_id=34</w:t>
        </w:r>
      </w:hyperlink>
      <w:r>
        <w:t>.</w:t>
      </w:r>
    </w:p>
    <w:p w:rsidR="00602D1B" w:rsidRDefault="00602D1B" w:rsidP="00041557">
      <w:pPr>
        <w:jc w:val="both"/>
      </w:pPr>
      <w:r>
        <w:t xml:space="preserve">También deberías leer unos consejos sobre como escribir </w:t>
      </w:r>
      <w:hyperlink r:id="rId14" w:history="1">
        <w:r w:rsidRPr="00D60F41">
          <w:rPr>
            <w:rStyle w:val="Hipervnculo"/>
          </w:rPr>
          <w:t>http://jpgarcia.webs.upv.es/?page_id=2741</w:t>
        </w:r>
      </w:hyperlink>
    </w:p>
    <w:p w:rsidR="00306176" w:rsidRPr="008F479C" w:rsidRDefault="00306176" w:rsidP="00306176">
      <w:pPr>
        <w:pStyle w:val="Ttulo2"/>
      </w:pPr>
      <w:bookmarkStart w:id="8" w:name="_Toc13909079"/>
      <w:r>
        <w:t>Motivación.</w:t>
      </w:r>
      <w:bookmarkEnd w:id="8"/>
    </w:p>
    <w:p w:rsidR="005E19FA" w:rsidRDefault="005E19FA" w:rsidP="005E19FA">
      <w:pPr>
        <w:jc w:val="both"/>
      </w:pPr>
      <w:r w:rsidRPr="00D97C83">
        <w:t xml:space="preserve">Todo documento tiene que tener una introducción. Y cada capítulo también. </w:t>
      </w:r>
      <w:r>
        <w:t>Aunque el primer capítulo (el de introducción) no tiene por qué tener una introducción.</w:t>
      </w:r>
    </w:p>
    <w:p w:rsidR="005E19FA" w:rsidRDefault="005E19FA" w:rsidP="005E19FA">
      <w:pPr>
        <w:jc w:val="both"/>
      </w:pPr>
      <w:r w:rsidRPr="00D97C83">
        <w:t xml:space="preserve">Una </w:t>
      </w:r>
      <w:r>
        <w:t>introducción tiene al menos tres</w:t>
      </w:r>
      <w:r w:rsidRPr="00D97C83">
        <w:t xml:space="preserve"> partes. </w:t>
      </w:r>
    </w:p>
    <w:p w:rsidR="005E19FA" w:rsidRDefault="005E19FA" w:rsidP="005E19FA">
      <w:pPr>
        <w:jc w:val="both"/>
      </w:pPr>
      <w:r w:rsidRPr="00D97C83">
        <w:t xml:space="preserve">En la primera </w:t>
      </w:r>
      <w:r>
        <w:t xml:space="preserve">se explica él QUÉ, que es el objeto, el lugar </w:t>
      </w:r>
      <w:r w:rsidRPr="00D97C83">
        <w:t>d</w:t>
      </w:r>
      <w:r>
        <w:t>ó</w:t>
      </w:r>
      <w:r w:rsidRPr="00D97C83">
        <w:t xml:space="preserve">nde </w:t>
      </w:r>
      <w:r>
        <w:t>se pretende</w:t>
      </w:r>
      <w:r w:rsidRPr="00D97C83">
        <w:t xml:space="preserve"> llegar</w:t>
      </w:r>
      <w:r>
        <w:t xml:space="preserve">. </w:t>
      </w:r>
      <w:r w:rsidR="00306176">
        <w:t>Eso es el objeto.</w:t>
      </w:r>
    </w:p>
    <w:p w:rsidR="005E19FA" w:rsidRDefault="00306176" w:rsidP="005E19FA">
      <w:pPr>
        <w:jc w:val="both"/>
      </w:pPr>
      <w:r>
        <w:t xml:space="preserve">Es </w:t>
      </w:r>
      <w:r w:rsidR="005E19FA">
        <w:t>interesante explicar también el PARA QUÉ (la motivación) se quiere llegar ahí.</w:t>
      </w:r>
      <w:r>
        <w:t xml:space="preserve"> Este es el sentido del apartado de motivación. En tu caso probablemente la motivación sea acabar la carrera, aprender algo, proponer unas mejoras en la empresa, dejar constancia documental de que estuviste por ahí.</w:t>
      </w:r>
    </w:p>
    <w:p w:rsidR="00306176" w:rsidRDefault="00306176" w:rsidP="00306176">
      <w:pPr>
        <w:pStyle w:val="Ttulo2"/>
      </w:pPr>
      <w:bookmarkStart w:id="9" w:name="_Toc13909080"/>
      <w:bookmarkStart w:id="10" w:name="_Toc523415240"/>
      <w:r>
        <w:t>Metodología</w:t>
      </w:r>
      <w:bookmarkEnd w:id="9"/>
    </w:p>
    <w:p w:rsidR="00306176" w:rsidRDefault="00306176" w:rsidP="00306176">
      <w:pPr>
        <w:jc w:val="both"/>
      </w:pPr>
      <w:r>
        <w:t>Y un trabajo adecuado además tiene que tener una metodología, que se explica en el CÓMO.</w:t>
      </w:r>
    </w:p>
    <w:p w:rsidR="00306176" w:rsidRDefault="00306176" w:rsidP="00306176">
      <w:r>
        <w:t>Una de las cosas que valorará el tribunal es que hayas hecho el trabajo bien.</w:t>
      </w:r>
    </w:p>
    <w:p w:rsidR="00306176" w:rsidRDefault="00306176" w:rsidP="00306176">
      <w:r>
        <w:t>El concepto bien no</w:t>
      </w:r>
      <w:r w:rsidR="007943D9">
        <w:t xml:space="preserve"> tiene que ver con el resultado</w:t>
      </w:r>
      <w:r>
        <w:t xml:space="preserve"> sino con el procedimiento.</w:t>
      </w:r>
    </w:p>
    <w:p w:rsidR="00306176" w:rsidRDefault="00306176" w:rsidP="00306176">
      <w:r>
        <w:t>Así que explicar la metodología al principio del documento (y luego seguirla) es un factor de éxito. Tras explicar el cómo es posible que sea de interés aportar unos antecedentes breves antes de empezar. Ese es el objeto de los dos puntos siguientes.</w:t>
      </w:r>
    </w:p>
    <w:p w:rsidR="002D480B" w:rsidRPr="008B180A" w:rsidRDefault="002D480B" w:rsidP="00306176">
      <w:r>
        <w:t xml:space="preserve">Este documento parte de la hipótesis que tenemos una empresa en la que ya se está trabajando y queremos mejorar. Pero podría servir si queremos hacer algo nuevo (ya sea producto, ya sea proceso) Si estamos haciendo una cosa nueva, entonces el análisis de la situación actual debe ser mucho más pequeño. Pero hay algunas herramientas que </w:t>
      </w:r>
      <w:r w:rsidRPr="002D480B">
        <w:rPr>
          <w:b/>
        </w:rPr>
        <w:t xml:space="preserve">necesariamente </w:t>
      </w:r>
      <w:r>
        <w:t>hay que utilziar ocmo un AMFE de producto y proceso.</w:t>
      </w:r>
    </w:p>
    <w:p w:rsidR="00C43B58" w:rsidRPr="008F479C" w:rsidRDefault="00C43B58" w:rsidP="00C43B58">
      <w:pPr>
        <w:pStyle w:val="Ttulo2"/>
      </w:pPr>
      <w:bookmarkStart w:id="11" w:name="_Toc13909081"/>
      <w:r>
        <w:t>Breve Descripción de la situación de partida.</w:t>
      </w:r>
      <w:bookmarkEnd w:id="10"/>
      <w:bookmarkEnd w:id="11"/>
    </w:p>
    <w:p w:rsidR="00D97C83" w:rsidRDefault="00FE46CE" w:rsidP="00D97C83">
      <w:pPr>
        <w:jc w:val="both"/>
      </w:pPr>
      <w:r>
        <w:t>Además</w:t>
      </w:r>
      <w:r w:rsidR="005E19FA">
        <w:t>,</w:t>
      </w:r>
      <w:r>
        <w:t xml:space="preserve"> se explica el cómo</w:t>
      </w:r>
      <w:r w:rsidR="00D97C83" w:rsidRPr="00D97C83">
        <w:t>, en la segunda explicas cómo vas a llegar ahí (lo que ya sabes y lo que te falta por saber) y en la última explicas la estructura del documento. La introducción es lo último que se hace.</w:t>
      </w:r>
    </w:p>
    <w:p w:rsidR="00F751CB" w:rsidRDefault="00F751CB" w:rsidP="00D97C83">
      <w:pPr>
        <w:jc w:val="both"/>
      </w:pPr>
      <w:r>
        <w:lastRenderedPageBreak/>
        <w:t>El objeto de este documento… (el que sea). Recuerda que este documento es para que tú tengas algo con lo que empezar a escribir.</w:t>
      </w:r>
    </w:p>
    <w:p w:rsidR="00F751CB" w:rsidRDefault="00F751CB" w:rsidP="00D97C83">
      <w:pPr>
        <w:jc w:val="both"/>
      </w:pPr>
      <w:r>
        <w:t>Debes recordar que el capítulo de introducción es lo último que se debe escribir. Porque en el capítulo de in</w:t>
      </w:r>
      <w:r w:rsidR="00C43B58">
        <w:t>troducción dices lo que vas a hacer, y es bueno que no digas que vas a hacer algo que no sabes si se va a hacer.</w:t>
      </w:r>
    </w:p>
    <w:p w:rsidR="008F479C" w:rsidRPr="00D97C83" w:rsidRDefault="00F751CB" w:rsidP="00D97C83">
      <w:pPr>
        <w:jc w:val="both"/>
      </w:pPr>
      <w:r>
        <w:t xml:space="preserve">¿Qué debes escribir en este apartado? </w:t>
      </w:r>
      <w:r w:rsidR="008F479C">
        <w:t xml:space="preserve"> Básicamente se trata de indicar </w:t>
      </w:r>
      <w:r w:rsidR="008F479C" w:rsidRPr="005061E5">
        <w:t xml:space="preserve">qué se pretende con la realización del proyecto. </w:t>
      </w:r>
      <w:r w:rsidR="005E19FA">
        <w:t xml:space="preserve">Y para ello </w:t>
      </w:r>
    </w:p>
    <w:p w:rsidR="008F479C" w:rsidRDefault="008F479C" w:rsidP="008F479C">
      <w:pPr>
        <w:pStyle w:val="Ttulo2"/>
      </w:pPr>
      <w:bookmarkStart w:id="12" w:name="_Toc162689250"/>
      <w:bookmarkStart w:id="13" w:name="_Toc523415241"/>
      <w:bookmarkStart w:id="14" w:name="_Toc13909082"/>
      <w:r>
        <w:t>Antecedentes</w:t>
      </w:r>
      <w:bookmarkEnd w:id="12"/>
      <w:r w:rsidR="00C43B58">
        <w:t xml:space="preserve"> Teóricos</w:t>
      </w:r>
      <w:bookmarkEnd w:id="13"/>
      <w:bookmarkEnd w:id="14"/>
    </w:p>
    <w:p w:rsidR="00306176" w:rsidRDefault="00306176" w:rsidP="00306176">
      <w:pPr>
        <w:jc w:val="both"/>
      </w:pPr>
      <w:r>
        <w:t xml:space="preserve">Si te estoy dirigiendo el TFM deberías leer debieras acudir antes a lo que tengo en la web sobre cómo estructurar documentos </w:t>
      </w:r>
      <w:sdt>
        <w:sdtPr>
          <w:id w:val="-1237935460"/>
          <w:citation/>
        </w:sdtPr>
        <w:sdtEndPr/>
        <w:sdtContent>
          <w:r>
            <w:fldChar w:fldCharType="begin"/>
          </w:r>
          <w:r>
            <w:instrText xml:space="preserve">CITATION Gar18 \l 3082 </w:instrText>
          </w:r>
          <w:r>
            <w:fldChar w:fldCharType="separate"/>
          </w:r>
          <w:r>
            <w:rPr>
              <w:noProof/>
            </w:rPr>
            <w:t>(Garcia Sabater J. P., 2018)</w:t>
          </w:r>
          <w:r>
            <w:fldChar w:fldCharType="end"/>
          </w:r>
        </w:sdtContent>
      </w:sdt>
      <w:r>
        <w:t xml:space="preserve"> pero antes debieras aprender un poco unas reglas básicas de escritura que puedes encontrar en </w:t>
      </w:r>
      <w:sdt>
        <w:sdtPr>
          <w:id w:val="973183512"/>
          <w:citation/>
        </w:sdtPr>
        <w:sdtEndPr/>
        <w:sdtContent>
          <w:r>
            <w:fldChar w:fldCharType="begin"/>
          </w:r>
          <w:r>
            <w:instrText xml:space="preserve"> CITATION Gar181 \l 3082 </w:instrText>
          </w:r>
          <w:r>
            <w:fldChar w:fldCharType="separate"/>
          </w:r>
          <w:r>
            <w:rPr>
              <w:noProof/>
            </w:rPr>
            <w:t>(Garcia Sabater J. P., 2018)</w:t>
          </w:r>
          <w:r>
            <w:fldChar w:fldCharType="end"/>
          </w:r>
        </w:sdtContent>
      </w:sdt>
      <w:r>
        <w:t xml:space="preserve"> y a utilizar el procesador de textos en el que trabajas.. </w:t>
      </w:r>
    </w:p>
    <w:p w:rsidR="00C43B58" w:rsidRDefault="008F479C" w:rsidP="00D97C83">
      <w:pPr>
        <w:jc w:val="both"/>
        <w:rPr>
          <w:lang w:val="es-ES_tradnl"/>
        </w:rPr>
      </w:pPr>
      <w:r>
        <w:rPr>
          <w:lang w:val="es-ES_tradnl"/>
        </w:rPr>
        <w:t>Los antecedentes son el conjunto de conocimientos respecto al problema y respecto al entorno del mismo.</w:t>
      </w:r>
    </w:p>
    <w:p w:rsidR="005E19FA" w:rsidRDefault="005E19FA" w:rsidP="00D97C83">
      <w:pPr>
        <w:jc w:val="both"/>
        <w:rPr>
          <w:lang w:val="es-ES_tradnl"/>
        </w:rPr>
      </w:pPr>
      <w:r>
        <w:rPr>
          <w:lang w:val="es-ES_tradnl"/>
        </w:rPr>
        <w:t xml:space="preserve">Es importante hacer este apartado (que en algunos casos puede ser incluso un capítulo). Un buen TFM y TFG debe tener un conjunto de referencias BIEN citadas. </w:t>
      </w:r>
    </w:p>
    <w:p w:rsidR="00C43B58" w:rsidRDefault="00C43B58" w:rsidP="00C43B58">
      <w:pPr>
        <w:jc w:val="both"/>
        <w:rPr>
          <w:lang w:val="es-ES_tradnl"/>
        </w:rPr>
      </w:pPr>
      <w:r>
        <w:rPr>
          <w:lang w:val="es-ES_tradnl"/>
        </w:rPr>
        <w:t>Tres son los motivos por los que hay que citar:</w:t>
      </w:r>
    </w:p>
    <w:p w:rsidR="00C43B58" w:rsidRDefault="00C43B58" w:rsidP="00C43B58">
      <w:pPr>
        <w:pStyle w:val="Prrafodelista"/>
        <w:numPr>
          <w:ilvl w:val="0"/>
          <w:numId w:val="23"/>
        </w:numPr>
        <w:jc w:val="both"/>
        <w:rPr>
          <w:lang w:val="es-ES_tradnl"/>
        </w:rPr>
      </w:pPr>
      <w:r>
        <w:rPr>
          <w:lang w:val="es-ES_tradnl"/>
        </w:rPr>
        <w:t>P</w:t>
      </w:r>
      <w:r w:rsidRPr="00C43B58">
        <w:rPr>
          <w:lang w:val="es-ES_tradnl"/>
        </w:rPr>
        <w:t>orque es justo: Si alguien ha hecho algo se merece que al menos indiques que te has apoyado en su conocimento.</w:t>
      </w:r>
      <w:r>
        <w:rPr>
          <w:lang w:val="es-ES_tradnl"/>
        </w:rPr>
        <w:t xml:space="preserve"> </w:t>
      </w:r>
    </w:p>
    <w:p w:rsidR="00C43B58" w:rsidRDefault="00C43B58" w:rsidP="00C43B58">
      <w:pPr>
        <w:pStyle w:val="Prrafodelista"/>
        <w:numPr>
          <w:ilvl w:val="0"/>
          <w:numId w:val="23"/>
        </w:numPr>
        <w:jc w:val="both"/>
        <w:rPr>
          <w:lang w:val="es-ES_tradnl"/>
        </w:rPr>
      </w:pPr>
      <w:r>
        <w:rPr>
          <w:lang w:val="es-ES_tradnl"/>
        </w:rPr>
        <w:t>P</w:t>
      </w:r>
      <w:r w:rsidRPr="00C43B58">
        <w:rPr>
          <w:lang w:val="es-ES_tradnl"/>
        </w:rPr>
        <w:t>orque queda bien: el aspecto de cualquier documento queda mejorado cuando se uti</w:t>
      </w:r>
      <w:r>
        <w:rPr>
          <w:lang w:val="es-ES_tradnl"/>
        </w:rPr>
        <w:t>liza el argumento de autoridad.</w:t>
      </w:r>
    </w:p>
    <w:p w:rsidR="00C43B58" w:rsidRPr="00C43B58" w:rsidRDefault="00C43B58" w:rsidP="00C43B58">
      <w:pPr>
        <w:pStyle w:val="Prrafodelista"/>
        <w:numPr>
          <w:ilvl w:val="0"/>
          <w:numId w:val="23"/>
        </w:numPr>
        <w:jc w:val="both"/>
        <w:rPr>
          <w:lang w:val="es-ES_tradnl"/>
        </w:rPr>
      </w:pPr>
      <w:r>
        <w:rPr>
          <w:lang w:val="es-ES_tradnl"/>
        </w:rPr>
        <w:t>P</w:t>
      </w:r>
      <w:r w:rsidRPr="00C43B58">
        <w:rPr>
          <w:lang w:val="es-ES_tradnl"/>
        </w:rPr>
        <w:t xml:space="preserve">orque si el trabajo que vamos a hacer no se soporta sobre contenidos teóricos no merece llamarse trabajo académico. </w:t>
      </w:r>
    </w:p>
    <w:p w:rsidR="00C43B58" w:rsidRDefault="005E19FA" w:rsidP="00D97C83">
      <w:pPr>
        <w:jc w:val="both"/>
        <w:rPr>
          <w:lang w:val="es-ES_tradnl"/>
        </w:rPr>
      </w:pPr>
      <w:r>
        <w:rPr>
          <w:lang w:val="es-ES_tradnl"/>
        </w:rPr>
        <w:t>Para citar adecuadamente puedes utilizar herramientas como Mendeley o Zotero, o la (no mejor pero más fácil de acceder la que lleva el propio Word en la cinta de Referencias.</w:t>
      </w:r>
    </w:p>
    <w:p w:rsidR="005E19FA" w:rsidRDefault="005E19FA" w:rsidP="00306176">
      <w:pPr>
        <w:jc w:val="center"/>
        <w:rPr>
          <w:lang w:val="es-ES_tradnl"/>
        </w:rPr>
      </w:pPr>
      <w:r>
        <w:rPr>
          <w:noProof/>
        </w:rPr>
        <w:drawing>
          <wp:inline distT="0" distB="0" distL="0" distR="0" wp14:anchorId="40B441C7" wp14:editId="5E4C4802">
            <wp:extent cx="3381153" cy="87705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5718" cy="878243"/>
                    </a:xfrm>
                    <a:prstGeom prst="rect">
                      <a:avLst/>
                    </a:prstGeom>
                  </pic:spPr>
                </pic:pic>
              </a:graphicData>
            </a:graphic>
          </wp:inline>
        </w:drawing>
      </w:r>
    </w:p>
    <w:p w:rsidR="005E19FA" w:rsidRDefault="005E19FA" w:rsidP="005E19FA">
      <w:pPr>
        <w:pStyle w:val="Descripcin"/>
        <w:jc w:val="center"/>
      </w:pPr>
      <w:bookmarkStart w:id="15" w:name="_Toc13909190"/>
      <w:r>
        <w:t xml:space="preserve">Ilustración </w:t>
      </w:r>
      <w:r w:rsidR="007E7E45">
        <w:fldChar w:fldCharType="begin"/>
      </w:r>
      <w:r w:rsidR="007E7E45">
        <w:instrText xml:space="preserve"> SEQ Ilustración \* ARABIC </w:instrText>
      </w:r>
      <w:r w:rsidR="007E7E45">
        <w:fldChar w:fldCharType="separate"/>
      </w:r>
      <w:r w:rsidR="00306176">
        <w:rPr>
          <w:noProof/>
        </w:rPr>
        <w:t>1</w:t>
      </w:r>
      <w:r w:rsidR="007E7E45">
        <w:rPr>
          <w:noProof/>
        </w:rPr>
        <w:fldChar w:fldCharType="end"/>
      </w:r>
      <w:r>
        <w:t>: Donde encontrar la herramienta para citar en el word</w:t>
      </w:r>
      <w:bookmarkEnd w:id="15"/>
    </w:p>
    <w:p w:rsidR="005E19FA" w:rsidRDefault="005E19FA" w:rsidP="00D97C83">
      <w:pPr>
        <w:jc w:val="both"/>
      </w:pPr>
      <w:r>
        <w:t>Gracias a utilizar bien el sistema de citas luego puedes poner al final del TFM un apartado de referencias.</w:t>
      </w:r>
      <w:r w:rsidR="00306176">
        <w:t xml:space="preserve"> Para ello sería interesante que aprendieras a citar (en realidad sería interesante que aprendieras a utilizar el Word</w:t>
      </w:r>
      <w:r w:rsidR="007943D9">
        <w:t>)</w:t>
      </w:r>
      <w:r w:rsidR="00306176">
        <w:t>.</w:t>
      </w:r>
      <w:r w:rsidR="007943D9">
        <w:t xml:space="preserve"> Tras algún tiempo permitiendo que mis alumnos utilicen la base de datos de bibliografía de Word, he creído conveniente que directamente aprendan a utilizar Mendeley. Es mi propuesta.</w:t>
      </w:r>
    </w:p>
    <w:p w:rsidR="005E19FA" w:rsidRDefault="005E19FA" w:rsidP="005E19FA">
      <w:pPr>
        <w:jc w:val="center"/>
      </w:pPr>
      <w:r>
        <w:rPr>
          <w:noProof/>
        </w:rPr>
        <w:lastRenderedPageBreak/>
        <w:drawing>
          <wp:inline distT="0" distB="0" distL="0" distR="0" wp14:anchorId="2F7350F7" wp14:editId="75F5DE35">
            <wp:extent cx="4335627" cy="1562986"/>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1681"/>
                    <a:stretch/>
                  </pic:blipFill>
                  <pic:spPr bwMode="auto">
                    <a:xfrm>
                      <a:off x="0" y="0"/>
                      <a:ext cx="4357808" cy="1570982"/>
                    </a:xfrm>
                    <a:prstGeom prst="rect">
                      <a:avLst/>
                    </a:prstGeom>
                    <a:ln>
                      <a:noFill/>
                    </a:ln>
                    <a:extLst>
                      <a:ext uri="{53640926-AAD7-44D8-BBD7-CCE9431645EC}">
                        <a14:shadowObscured xmlns:a14="http://schemas.microsoft.com/office/drawing/2010/main"/>
                      </a:ext>
                    </a:extLst>
                  </pic:spPr>
                </pic:pic>
              </a:graphicData>
            </a:graphic>
          </wp:inline>
        </w:drawing>
      </w:r>
    </w:p>
    <w:p w:rsidR="005E19FA" w:rsidRDefault="005E19FA" w:rsidP="005E19FA">
      <w:pPr>
        <w:pStyle w:val="Descripcin"/>
        <w:jc w:val="center"/>
      </w:pPr>
      <w:bookmarkStart w:id="16" w:name="_Toc13909191"/>
      <w:r>
        <w:t xml:space="preserve">Ilustración </w:t>
      </w:r>
      <w:r w:rsidR="007E7E45">
        <w:fldChar w:fldCharType="begin"/>
      </w:r>
      <w:r w:rsidR="007E7E45">
        <w:instrText xml:space="preserve"> SEQ Ilustración \* ARABIC </w:instrText>
      </w:r>
      <w:r w:rsidR="007E7E45">
        <w:fldChar w:fldCharType="separate"/>
      </w:r>
      <w:r w:rsidR="00306176">
        <w:rPr>
          <w:noProof/>
        </w:rPr>
        <w:t>2</w:t>
      </w:r>
      <w:r w:rsidR="007E7E45">
        <w:rPr>
          <w:noProof/>
        </w:rPr>
        <w:fldChar w:fldCharType="end"/>
      </w:r>
      <w:r>
        <w:t>: Aspecto que tendrá el apartado si haces bien las cosas</w:t>
      </w:r>
      <w:bookmarkEnd w:id="16"/>
    </w:p>
    <w:p w:rsidR="005E19FA" w:rsidRPr="005E19FA" w:rsidRDefault="005E19FA" w:rsidP="005E19FA">
      <w:r>
        <w:t>Pero no se trata de citar por citar. Se trata de que te hayas leído la documentación que citas. Porque en realidad estás demostrando que conoces la teoría.</w:t>
      </w:r>
    </w:p>
    <w:p w:rsidR="00C43B58" w:rsidRDefault="00C43B58" w:rsidP="00C43B58">
      <w:pPr>
        <w:jc w:val="both"/>
      </w:pPr>
      <w:r w:rsidRPr="003D0837">
        <w:t>Generalmente cualquier problema permite profundizar en al menos 3 aspectos teóricos. (Estudio del Trabajo, Logística, Lean, Trabajo en Equipo, Modelos Matemáticos, Simulación son algunos de los más habituales en mis proyectos).</w:t>
      </w:r>
    </w:p>
    <w:p w:rsidR="00C43B58" w:rsidRPr="00CC6C8D" w:rsidRDefault="00C43B58" w:rsidP="00C43B58">
      <w:pPr>
        <w:jc w:val="both"/>
      </w:pPr>
      <w:r w:rsidRPr="00CC6C8D">
        <w:t>En este caso, se ha utilizado el estilo de citas APA.</w:t>
      </w:r>
    </w:p>
    <w:p w:rsidR="00C43B58" w:rsidRPr="00CC6C8D" w:rsidRDefault="00C43B58" w:rsidP="00C43B58">
      <w:pPr>
        <w:jc w:val="both"/>
      </w:pPr>
      <w:r w:rsidRPr="00CC6C8D">
        <w:t xml:space="preserve">Para proyectos de logística y </w:t>
      </w:r>
      <w:r w:rsidRPr="00CC6C8D">
        <w:rPr>
          <w:i/>
        </w:rPr>
        <w:t>supply chain</w:t>
      </w:r>
      <w:r w:rsidRPr="00CC6C8D">
        <w:t xml:space="preserve">, te recomiendo que cites el libro </w:t>
      </w:r>
      <w:sdt>
        <w:sdtPr>
          <w:id w:val="1739675150"/>
          <w:citation/>
        </w:sdtPr>
        <w:sdtEndPr/>
        <w:sdtContent>
          <w:r w:rsidRPr="00CC6C8D">
            <w:fldChar w:fldCharType="begin"/>
          </w:r>
          <w:r w:rsidRPr="00CC6C8D">
            <w:instrText xml:space="preserve"> CITATION Chr98 \l 3082 </w:instrText>
          </w:r>
          <w:r w:rsidRPr="00CC6C8D">
            <w:fldChar w:fldCharType="separate"/>
          </w:r>
          <w:r w:rsidR="00306176" w:rsidRPr="00306176">
            <w:rPr>
              <w:noProof/>
            </w:rPr>
            <w:t>(Christopher, 1998)</w:t>
          </w:r>
          <w:r w:rsidRPr="00CC6C8D">
            <w:fldChar w:fldCharType="end"/>
          </w:r>
        </w:sdtContent>
      </w:sdt>
      <w:r w:rsidRPr="00CC6C8D">
        <w:t xml:space="preserve"> y </w:t>
      </w:r>
      <w:sdt>
        <w:sdtPr>
          <w:id w:val="-1921703635"/>
          <w:citation/>
        </w:sdtPr>
        <w:sdtEndPr/>
        <w:sdtContent>
          <w:r w:rsidRPr="00CC6C8D">
            <w:fldChar w:fldCharType="begin"/>
          </w:r>
          <w:r w:rsidRPr="00CC6C8D">
            <w:instrText xml:space="preserve">CITATION Gar04 \t  \l 3082 </w:instrText>
          </w:r>
          <w:r w:rsidRPr="00CC6C8D">
            <w:fldChar w:fldCharType="separate"/>
          </w:r>
          <w:r w:rsidR="00306176">
            <w:rPr>
              <w:noProof/>
            </w:rPr>
            <w:t>(García Sabater, Alarcón Valero, &amp; Albarracín Guillem, 2004)</w:t>
          </w:r>
          <w:r w:rsidRPr="00CC6C8D">
            <w:fldChar w:fldCharType="end"/>
          </w:r>
        </w:sdtContent>
      </w:sdt>
      <w:r w:rsidRPr="00CC6C8D">
        <w:t>.</w:t>
      </w:r>
    </w:p>
    <w:p w:rsidR="00C43B58" w:rsidRPr="00CC6C8D" w:rsidRDefault="00C43B58" w:rsidP="00C43B58">
      <w:pPr>
        <w:jc w:val="both"/>
      </w:pPr>
      <w:r w:rsidRPr="00CC6C8D">
        <w:t xml:space="preserve">Si tu proyecto está relacionado con gestión de stocks, deberías citar los libros </w:t>
      </w:r>
      <w:sdt>
        <w:sdtPr>
          <w:id w:val="374507386"/>
          <w:citation/>
        </w:sdtPr>
        <w:sdtEndPr/>
        <w:sdtContent>
          <w:r w:rsidRPr="00CC6C8D">
            <w:fldChar w:fldCharType="begin"/>
          </w:r>
          <w:r w:rsidRPr="00CC6C8D">
            <w:instrText xml:space="preserve"> CITATION Gar041 \l 3082 </w:instrText>
          </w:r>
          <w:r w:rsidRPr="00CC6C8D">
            <w:fldChar w:fldCharType="separate"/>
          </w:r>
          <w:r w:rsidR="00306176">
            <w:rPr>
              <w:noProof/>
            </w:rPr>
            <w:t>(García Sabater, Cardós Carboneras, Albarracín Guillem, &amp; García Sabater, 2004)</w:t>
          </w:r>
          <w:r w:rsidRPr="00CC6C8D">
            <w:fldChar w:fldCharType="end"/>
          </w:r>
        </w:sdtContent>
      </w:sdt>
      <w:r w:rsidRPr="00CC6C8D">
        <w:t xml:space="preserve">, </w:t>
      </w:r>
      <w:sdt>
        <w:sdtPr>
          <w:id w:val="660193604"/>
          <w:citation/>
        </w:sdtPr>
        <w:sdtEndPr/>
        <w:sdtContent>
          <w:r w:rsidRPr="00CC6C8D">
            <w:fldChar w:fldCharType="begin"/>
          </w:r>
          <w:r w:rsidRPr="00CC6C8D">
            <w:instrText xml:space="preserve">CITATION Gar04 \t  \l 3082 </w:instrText>
          </w:r>
          <w:r w:rsidRPr="00CC6C8D">
            <w:fldChar w:fldCharType="separate"/>
          </w:r>
          <w:r w:rsidR="00306176">
            <w:rPr>
              <w:noProof/>
            </w:rPr>
            <w:t>(García Sabater, Alarcón Valero, &amp; Albarracín Guillem, 2004)</w:t>
          </w:r>
          <w:r w:rsidRPr="00CC6C8D">
            <w:fldChar w:fldCharType="end"/>
          </w:r>
        </w:sdtContent>
      </w:sdt>
      <w:r w:rsidRPr="00CC6C8D">
        <w:t xml:space="preserve"> y </w:t>
      </w:r>
      <w:sdt>
        <w:sdtPr>
          <w:id w:val="1599979191"/>
          <w:citation/>
        </w:sdtPr>
        <w:sdtEndPr/>
        <w:sdtContent>
          <w:r w:rsidRPr="00CC6C8D">
            <w:fldChar w:fldCharType="begin"/>
          </w:r>
          <w:r w:rsidRPr="00CC6C8D">
            <w:instrText xml:space="preserve"> CITATION Sil98 \l 3082 </w:instrText>
          </w:r>
          <w:r w:rsidRPr="00CC6C8D">
            <w:fldChar w:fldCharType="separate"/>
          </w:r>
          <w:r w:rsidR="00306176" w:rsidRPr="00306176">
            <w:rPr>
              <w:noProof/>
            </w:rPr>
            <w:t>(Silver, Pyke, &amp; Peterson, 1998)</w:t>
          </w:r>
          <w:r w:rsidRPr="00CC6C8D">
            <w:fldChar w:fldCharType="end"/>
          </w:r>
        </w:sdtContent>
      </w:sdt>
      <w:r w:rsidRPr="00CC6C8D">
        <w:t>.</w:t>
      </w:r>
    </w:p>
    <w:p w:rsidR="00C43B58" w:rsidRPr="00CC6C8D" w:rsidRDefault="00C43B58" w:rsidP="00C43B58">
      <w:pPr>
        <w:jc w:val="both"/>
      </w:pPr>
      <w:r w:rsidRPr="00CC6C8D">
        <w:t xml:space="preserve">También es conveniente citar el libro </w:t>
      </w:r>
      <w:sdt>
        <w:sdtPr>
          <w:id w:val="-239878792"/>
          <w:citation/>
        </w:sdtPr>
        <w:sdtEndPr/>
        <w:sdtContent>
          <w:r w:rsidRPr="00CC6C8D">
            <w:fldChar w:fldCharType="begin"/>
          </w:r>
          <w:r w:rsidRPr="00CC6C8D">
            <w:instrText xml:space="preserve"> CITATION Gib07 \l 3082 </w:instrText>
          </w:r>
          <w:r w:rsidRPr="00CC6C8D">
            <w:fldChar w:fldCharType="separate"/>
          </w:r>
          <w:r w:rsidR="00306176" w:rsidRPr="00306176">
            <w:rPr>
              <w:noProof/>
            </w:rPr>
            <w:t>(Gibson, Scherer, &amp; Gibson, 2007)</w:t>
          </w:r>
          <w:r w:rsidRPr="00CC6C8D">
            <w:fldChar w:fldCharType="end"/>
          </w:r>
        </w:sdtContent>
      </w:sdt>
      <w:r w:rsidRPr="00CC6C8D">
        <w:t xml:space="preserve"> relacionado con el análisis de sistemas y propuestas de soluciones.</w:t>
      </w:r>
    </w:p>
    <w:p w:rsidR="00C43B58" w:rsidRPr="00CC6C8D" w:rsidRDefault="00C43B58" w:rsidP="00C43B58">
      <w:pPr>
        <w:jc w:val="both"/>
      </w:pPr>
      <w:r w:rsidRPr="00CC6C8D">
        <w:t xml:space="preserve">El libro </w:t>
      </w:r>
      <w:sdt>
        <w:sdtPr>
          <w:id w:val="526906248"/>
          <w:citation/>
        </w:sdtPr>
        <w:sdtEndPr/>
        <w:sdtContent>
          <w:r w:rsidRPr="00CC6C8D">
            <w:fldChar w:fldCharType="begin"/>
          </w:r>
          <w:r w:rsidRPr="00CC6C8D">
            <w:instrText xml:space="preserve"> CITATION Rot09 \l 3082 </w:instrText>
          </w:r>
          <w:r w:rsidRPr="00CC6C8D">
            <w:fldChar w:fldCharType="separate"/>
          </w:r>
          <w:r w:rsidR="00306176" w:rsidRPr="00306176">
            <w:rPr>
              <w:noProof/>
            </w:rPr>
            <w:t>(Rother &amp; Shook, 2009)</w:t>
          </w:r>
          <w:r w:rsidRPr="00CC6C8D">
            <w:fldChar w:fldCharType="end"/>
          </w:r>
        </w:sdtContent>
      </w:sdt>
      <w:r w:rsidRPr="00CC6C8D">
        <w:t xml:space="preserve"> describe la metodología para realizar un VSM.</w:t>
      </w:r>
    </w:p>
    <w:p w:rsidR="00C43B58" w:rsidRPr="00CC6C8D" w:rsidRDefault="00C43B58" w:rsidP="00C43B58">
      <w:pPr>
        <w:jc w:val="both"/>
      </w:pPr>
      <w:r w:rsidRPr="00CC6C8D">
        <w:t xml:space="preserve">Si en tu proyecto utilizas técnicas relacionadas con la filosofía </w:t>
      </w:r>
      <w:r w:rsidRPr="00CC6C8D">
        <w:rPr>
          <w:i/>
        </w:rPr>
        <w:t>Lean Manufacturing</w:t>
      </w:r>
      <w:r w:rsidRPr="00CC6C8D">
        <w:t xml:space="preserve">, el libro a citar es </w:t>
      </w:r>
      <w:sdt>
        <w:sdtPr>
          <w:id w:val="-630794170"/>
          <w:citation/>
        </w:sdtPr>
        <w:sdtEndPr/>
        <w:sdtContent>
          <w:r w:rsidRPr="00CC6C8D">
            <w:fldChar w:fldCharType="begin"/>
          </w:r>
          <w:r w:rsidRPr="00CC6C8D">
            <w:instrText xml:space="preserve"> CITATION Lik06 \l 3082 </w:instrText>
          </w:r>
          <w:r w:rsidRPr="00CC6C8D">
            <w:fldChar w:fldCharType="separate"/>
          </w:r>
          <w:r w:rsidR="00306176" w:rsidRPr="00306176">
            <w:rPr>
              <w:noProof/>
            </w:rPr>
            <w:t>(Liker &amp; Meier, 2006)</w:t>
          </w:r>
          <w:r w:rsidRPr="00CC6C8D">
            <w:fldChar w:fldCharType="end"/>
          </w:r>
        </w:sdtContent>
      </w:sdt>
      <w:r w:rsidRPr="00CC6C8D">
        <w:t xml:space="preserve"> y </w:t>
      </w:r>
      <w:sdt>
        <w:sdtPr>
          <w:id w:val="2016723018"/>
          <w:citation/>
        </w:sdtPr>
        <w:sdtEndPr/>
        <w:sdtContent>
          <w:r w:rsidRPr="00CC6C8D">
            <w:fldChar w:fldCharType="begin"/>
          </w:r>
          <w:r w:rsidRPr="00CC6C8D">
            <w:instrText xml:space="preserve"> CITATION Fel01 \l 3082 </w:instrText>
          </w:r>
          <w:r w:rsidRPr="00CC6C8D">
            <w:fldChar w:fldCharType="separate"/>
          </w:r>
          <w:r w:rsidR="00306176" w:rsidRPr="00306176">
            <w:rPr>
              <w:noProof/>
            </w:rPr>
            <w:t>(Feld, 2001)</w:t>
          </w:r>
          <w:r w:rsidRPr="00CC6C8D">
            <w:fldChar w:fldCharType="end"/>
          </w:r>
        </w:sdtContent>
      </w:sdt>
      <w:r w:rsidRPr="00CC6C8D">
        <w:t>.</w:t>
      </w:r>
    </w:p>
    <w:p w:rsidR="00C43B58" w:rsidRPr="00CC6C8D" w:rsidRDefault="00C43B58" w:rsidP="00C43B58">
      <w:pPr>
        <w:jc w:val="both"/>
      </w:pPr>
      <w:r w:rsidRPr="00CC6C8D">
        <w:t xml:space="preserve">Si tu proyecto está relacionado con el análisis de la estacionalidad de la demanda y la eliminación de atípicos en el patrón de demanda te recomiendo los </w:t>
      </w:r>
      <w:r w:rsidRPr="00CC6C8D">
        <w:rPr>
          <w:i/>
        </w:rPr>
        <w:t>papers</w:t>
      </w:r>
      <w:r w:rsidRPr="00CC6C8D">
        <w:t xml:space="preserve"> </w:t>
      </w:r>
      <w:sdt>
        <w:sdtPr>
          <w:id w:val="4341189"/>
          <w:citation/>
        </w:sdtPr>
        <w:sdtEndPr/>
        <w:sdtContent>
          <w:r w:rsidRPr="00CC6C8D">
            <w:fldChar w:fldCharType="begin"/>
          </w:r>
          <w:r w:rsidRPr="00CC6C8D">
            <w:instrText xml:space="preserve"> CITATION Sil98 \l 3082 </w:instrText>
          </w:r>
          <w:r w:rsidRPr="00CC6C8D">
            <w:fldChar w:fldCharType="separate"/>
          </w:r>
          <w:r w:rsidR="00306176" w:rsidRPr="00306176">
            <w:rPr>
              <w:noProof/>
            </w:rPr>
            <w:t>(Silver, Pyke, &amp; Peterson, 1998)</w:t>
          </w:r>
          <w:r w:rsidRPr="00CC6C8D">
            <w:fldChar w:fldCharType="end"/>
          </w:r>
        </w:sdtContent>
      </w:sdt>
      <w:r w:rsidRPr="00CC6C8D">
        <w:t xml:space="preserve">, </w:t>
      </w:r>
      <w:sdt>
        <w:sdtPr>
          <w:id w:val="873502858"/>
          <w:citation/>
        </w:sdtPr>
        <w:sdtEndPr/>
        <w:sdtContent>
          <w:r w:rsidRPr="00CC6C8D">
            <w:fldChar w:fldCharType="begin"/>
          </w:r>
          <w:r w:rsidRPr="00CC6C8D">
            <w:instrText xml:space="preserve"> CITATION Ror91 \l 3082 </w:instrText>
          </w:r>
          <w:r w:rsidRPr="00CC6C8D">
            <w:fldChar w:fldCharType="separate"/>
          </w:r>
          <w:r w:rsidR="00306176" w:rsidRPr="00306176">
            <w:rPr>
              <w:noProof/>
            </w:rPr>
            <w:t>(Rorabacher, 1991)</w:t>
          </w:r>
          <w:r w:rsidRPr="00CC6C8D">
            <w:fldChar w:fldCharType="end"/>
          </w:r>
        </w:sdtContent>
      </w:sdt>
      <w:r w:rsidRPr="00CC6C8D">
        <w:t xml:space="preserve"> y</w:t>
      </w:r>
      <w:sdt>
        <w:sdtPr>
          <w:id w:val="1246307443"/>
          <w:citation/>
        </w:sdtPr>
        <w:sdtEndPr/>
        <w:sdtContent>
          <w:r w:rsidRPr="00CC6C8D">
            <w:fldChar w:fldCharType="begin"/>
          </w:r>
          <w:r w:rsidRPr="00CC6C8D">
            <w:instrText xml:space="preserve"> CITATION Cao95 \l 3082 </w:instrText>
          </w:r>
          <w:r w:rsidRPr="00CC6C8D">
            <w:fldChar w:fldCharType="separate"/>
          </w:r>
          <w:r w:rsidR="00306176">
            <w:rPr>
              <w:noProof/>
            </w:rPr>
            <w:t xml:space="preserve"> </w:t>
          </w:r>
          <w:r w:rsidR="00306176" w:rsidRPr="00306176">
            <w:rPr>
              <w:noProof/>
            </w:rPr>
            <w:t>(Cao &amp; Rhinehart, 1995)</w:t>
          </w:r>
          <w:r w:rsidRPr="00CC6C8D">
            <w:fldChar w:fldCharType="end"/>
          </w:r>
        </w:sdtContent>
      </w:sdt>
      <w:r w:rsidRPr="00CC6C8D">
        <w:t>.</w:t>
      </w:r>
    </w:p>
    <w:p w:rsidR="00C43B58" w:rsidRPr="00CC6C8D" w:rsidRDefault="00C43B58" w:rsidP="00C43B58">
      <w:pPr>
        <w:jc w:val="both"/>
      </w:pPr>
      <w:r w:rsidRPr="00CC6C8D">
        <w:t xml:space="preserve">Para citar la evolución en la industria del automóvil </w:t>
      </w:r>
      <w:sdt>
        <w:sdtPr>
          <w:id w:val="-1128391066"/>
          <w:citation/>
        </w:sdtPr>
        <w:sdtEndPr/>
        <w:sdtContent>
          <w:r w:rsidRPr="00CC6C8D">
            <w:fldChar w:fldCharType="begin"/>
          </w:r>
          <w:r w:rsidRPr="00CC6C8D">
            <w:instrText xml:space="preserve"> CITATION Jai \l 3082 </w:instrText>
          </w:r>
          <w:r w:rsidRPr="00CC6C8D">
            <w:fldChar w:fldCharType="separate"/>
          </w:r>
          <w:r w:rsidR="00306176">
            <w:rPr>
              <w:noProof/>
            </w:rPr>
            <w:t>(Jainury R. A., 2014)</w:t>
          </w:r>
          <w:r w:rsidRPr="00CC6C8D">
            <w:fldChar w:fldCharType="end"/>
          </w:r>
        </w:sdtContent>
      </w:sdt>
    </w:p>
    <w:p w:rsidR="00C43B58" w:rsidRPr="00CC6C8D" w:rsidRDefault="00C43B58" w:rsidP="00C43B58">
      <w:pPr>
        <w:jc w:val="both"/>
      </w:pPr>
      <w:r w:rsidRPr="00CC6C8D">
        <w:t>Para trabajar con carruseles y sistemas llamados “closed-loop”</w:t>
      </w:r>
      <w:sdt>
        <w:sdtPr>
          <w:id w:val="-1725598115"/>
          <w:citation/>
        </w:sdtPr>
        <w:sdtEndPr/>
        <w:sdtContent>
          <w:r w:rsidRPr="00CC6C8D">
            <w:fldChar w:fldCharType="begin"/>
          </w:r>
          <w:r w:rsidRPr="00CC6C8D">
            <w:instrText xml:space="preserve">CITATION Gan15 \l 3082 </w:instrText>
          </w:r>
          <w:r w:rsidRPr="00CC6C8D">
            <w:fldChar w:fldCharType="separate"/>
          </w:r>
          <w:r w:rsidR="00306176">
            <w:rPr>
              <w:noProof/>
            </w:rPr>
            <w:t xml:space="preserve"> (Ganguly &amp; Laguna, 2015)</w:t>
          </w:r>
          <w:r w:rsidRPr="00CC6C8D">
            <w:fldChar w:fldCharType="end"/>
          </w:r>
        </w:sdtContent>
      </w:sdt>
    </w:p>
    <w:p w:rsidR="00C43B58" w:rsidRPr="00CC6C8D" w:rsidRDefault="00C43B58" w:rsidP="00C43B58">
      <w:pPr>
        <w:jc w:val="both"/>
      </w:pPr>
      <w:r w:rsidRPr="00CC6C8D">
        <w:t xml:space="preserve">Cuando se trata de sistemas donde la coproducción está incluida hay que citar a </w:t>
      </w:r>
      <w:sdt>
        <w:sdtPr>
          <w:id w:val="768287668"/>
          <w:citation/>
        </w:sdtPr>
        <w:sdtEndPr/>
        <w:sdtContent>
          <w:r w:rsidRPr="00CC6C8D">
            <w:fldChar w:fldCharType="begin"/>
          </w:r>
          <w:r w:rsidRPr="00CC6C8D">
            <w:instrText xml:space="preserve"> CITATION Vid12 \l 3082 </w:instrText>
          </w:r>
          <w:r w:rsidRPr="00CC6C8D">
            <w:fldChar w:fldCharType="separate"/>
          </w:r>
          <w:r w:rsidR="00306176">
            <w:rPr>
              <w:noProof/>
            </w:rPr>
            <w:t>(Vidal-Carreras, Garcia-Sabater, &amp; Coronado-Hernandez, 2012)</w:t>
          </w:r>
          <w:r w:rsidRPr="00CC6C8D">
            <w:fldChar w:fldCharType="end"/>
          </w:r>
        </w:sdtContent>
      </w:sdt>
    </w:p>
    <w:p w:rsidR="00C43B58" w:rsidRPr="00CC6C8D" w:rsidRDefault="00C43B58" w:rsidP="00C43B58">
      <w:pPr>
        <w:jc w:val="both"/>
      </w:pPr>
      <w:r w:rsidRPr="00CC6C8D">
        <w:t xml:space="preserve">Para hablar de las utilidades de los stocks citar a </w:t>
      </w:r>
      <w:sdt>
        <w:sdtPr>
          <w:id w:val="2001767036"/>
          <w:citation/>
        </w:sdtPr>
        <w:sdtEndPr/>
        <w:sdtContent>
          <w:r w:rsidRPr="00CC6C8D">
            <w:fldChar w:fldCharType="begin"/>
          </w:r>
          <w:r w:rsidRPr="00CC6C8D">
            <w:instrText xml:space="preserve"> CITATION Mik10 \l 3082 </w:instrText>
          </w:r>
          <w:r w:rsidRPr="00CC6C8D">
            <w:fldChar w:fldCharType="separate"/>
          </w:r>
          <w:r w:rsidR="00306176">
            <w:rPr>
              <w:noProof/>
            </w:rPr>
            <w:t>(Mikosch, Resnick, &amp; Robinson, 2010)</w:t>
          </w:r>
          <w:r w:rsidRPr="00CC6C8D">
            <w:fldChar w:fldCharType="end"/>
          </w:r>
        </w:sdtContent>
      </w:sdt>
    </w:p>
    <w:p w:rsidR="00C43B58" w:rsidRPr="00CC6C8D" w:rsidRDefault="00C43B58" w:rsidP="00C43B58">
      <w:pPr>
        <w:jc w:val="both"/>
      </w:pPr>
      <w:r w:rsidRPr="00CC6C8D">
        <w:lastRenderedPageBreak/>
        <w:t xml:space="preserve">Para el uso del método del período de revisión revisar el siguiente artículo </w:t>
      </w:r>
      <w:sdt>
        <w:sdtPr>
          <w:id w:val="-1887014873"/>
          <w:citation/>
        </w:sdtPr>
        <w:sdtEndPr/>
        <w:sdtContent>
          <w:r w:rsidRPr="00CC6C8D">
            <w:fldChar w:fldCharType="begin"/>
          </w:r>
          <w:r w:rsidRPr="00CC6C8D">
            <w:instrText xml:space="preserve"> CITATION Vid17 \l 3082 </w:instrText>
          </w:r>
          <w:r w:rsidRPr="00CC6C8D">
            <w:fldChar w:fldCharType="separate"/>
          </w:r>
          <w:r w:rsidR="00306176">
            <w:rPr>
              <w:noProof/>
            </w:rPr>
            <w:t>(Vidal-Carreras, Garcia-Sabater, &amp; Garcia-Sabater, 2017)</w:t>
          </w:r>
          <w:r w:rsidRPr="00CC6C8D">
            <w:fldChar w:fldCharType="end"/>
          </w:r>
        </w:sdtContent>
      </w:sdt>
    </w:p>
    <w:p w:rsidR="00C43B58" w:rsidRPr="00CC6C8D" w:rsidRDefault="00C43B58" w:rsidP="00C43B58">
      <w:pPr>
        <w:jc w:val="both"/>
      </w:pPr>
      <w:r w:rsidRPr="00CC6C8D">
        <w:t xml:space="preserve">Para hablar del concepto de ‘Supermarket’ (en términos de aprovisionamiento a línea de ensamblaje) y el proceso para definirlo, se puede citar a </w:t>
      </w:r>
      <w:sdt>
        <w:sdtPr>
          <w:id w:val="-485783059"/>
          <w:citation/>
        </w:sdtPr>
        <w:sdtEndPr/>
        <w:sdtContent>
          <w:r w:rsidRPr="00CC6C8D">
            <w:fldChar w:fldCharType="begin"/>
          </w:r>
          <w:r w:rsidRPr="00CC6C8D">
            <w:instrText xml:space="preserve">CITATION Bat10 \l 3082 </w:instrText>
          </w:r>
          <w:r w:rsidRPr="00CC6C8D">
            <w:fldChar w:fldCharType="separate"/>
          </w:r>
          <w:r w:rsidR="00306176">
            <w:rPr>
              <w:noProof/>
            </w:rPr>
            <w:t>(Battini, Faccio, Persona, &amp; Sgarbossa, 2010)</w:t>
          </w:r>
          <w:r w:rsidRPr="00CC6C8D">
            <w:fldChar w:fldCharType="end"/>
          </w:r>
        </w:sdtContent>
      </w:sdt>
    </w:p>
    <w:p w:rsidR="00C43B58" w:rsidRPr="00CC6C8D" w:rsidRDefault="00C43B58" w:rsidP="00C43B58">
      <w:pPr>
        <w:jc w:val="both"/>
      </w:pPr>
      <w:r w:rsidRPr="00CC6C8D">
        <w:t xml:space="preserve">Para hablar de comparaciones entre Kitting y Line Stocking (suministro Call) y sobre métodos para cuantificar los requerimientos de espacio, se puede citar a </w:t>
      </w:r>
      <w:sdt>
        <w:sdtPr>
          <w:id w:val="-2141637569"/>
          <w:citation/>
        </w:sdtPr>
        <w:sdtEndPr/>
        <w:sdtContent>
          <w:r w:rsidRPr="00CC6C8D">
            <w:fldChar w:fldCharType="begin"/>
          </w:r>
          <w:r w:rsidRPr="00CC6C8D">
            <w:instrText xml:space="preserve">CITATION Boz92 \l 3082 </w:instrText>
          </w:r>
          <w:r w:rsidRPr="00CC6C8D">
            <w:fldChar w:fldCharType="separate"/>
          </w:r>
          <w:r w:rsidR="00306176">
            <w:rPr>
              <w:noProof/>
            </w:rPr>
            <w:t>(Bozer &amp; McGinnis, 1992)</w:t>
          </w:r>
          <w:r w:rsidRPr="00CC6C8D">
            <w:fldChar w:fldCharType="end"/>
          </w:r>
        </w:sdtContent>
      </w:sdt>
    </w:p>
    <w:p w:rsidR="00C43B58" w:rsidRPr="00CC6C8D" w:rsidRDefault="00C43B58" w:rsidP="00C43B58">
      <w:pPr>
        <w:jc w:val="both"/>
      </w:pPr>
      <w:r w:rsidRPr="00CC6C8D">
        <w:t xml:space="preserve">Para hablar del análisis y control del Material Handling mediante simulación del flujo de material y requerimientos espaciales, se puede citar a </w:t>
      </w:r>
      <w:sdt>
        <w:sdtPr>
          <w:id w:val="1753149923"/>
          <w:citation/>
        </w:sdtPr>
        <w:sdtEndPr/>
        <w:sdtContent>
          <w:r w:rsidRPr="00CC6C8D">
            <w:fldChar w:fldCharType="begin"/>
          </w:r>
          <w:r w:rsidRPr="00CC6C8D">
            <w:instrText xml:space="preserve"> CITATION Gam09 \l 3082 </w:instrText>
          </w:r>
          <w:r w:rsidRPr="00CC6C8D">
            <w:fldChar w:fldCharType="separate"/>
          </w:r>
          <w:r w:rsidR="00306176">
            <w:rPr>
              <w:noProof/>
            </w:rPr>
            <w:t>(Gamberi, Manzini, &amp; Regattieri, 2009)</w:t>
          </w:r>
          <w:r w:rsidRPr="00CC6C8D">
            <w:fldChar w:fldCharType="end"/>
          </w:r>
        </w:sdtContent>
      </w:sdt>
    </w:p>
    <w:p w:rsidR="00C43B58" w:rsidRPr="00CC6C8D" w:rsidRDefault="00C43B58" w:rsidP="00C43B58">
      <w:pPr>
        <w:jc w:val="both"/>
      </w:pPr>
      <w:r w:rsidRPr="00CC6C8D">
        <w:t xml:space="preserve">Para hablar de la representación virtual del layout (tanto en 2D como en 3D), se puede citar a </w:t>
      </w:r>
      <w:sdt>
        <w:sdtPr>
          <w:id w:val="1910654381"/>
          <w:citation/>
        </w:sdtPr>
        <w:sdtEndPr/>
        <w:sdtContent>
          <w:r w:rsidRPr="00CC6C8D">
            <w:fldChar w:fldCharType="begin"/>
          </w:r>
          <w:r w:rsidRPr="00CC6C8D">
            <w:instrText xml:space="preserve"> CITATION Iqb01 \l 3082 </w:instrText>
          </w:r>
          <w:r w:rsidRPr="00CC6C8D">
            <w:fldChar w:fldCharType="separate"/>
          </w:r>
          <w:r w:rsidR="00306176">
            <w:rPr>
              <w:noProof/>
            </w:rPr>
            <w:t>(Iqbal &amp; Hashmi, 2001)</w:t>
          </w:r>
          <w:r w:rsidRPr="00CC6C8D">
            <w:fldChar w:fldCharType="end"/>
          </w:r>
        </w:sdtContent>
      </w:sdt>
      <w:r w:rsidRPr="00CC6C8D">
        <w:t xml:space="preserve"> y también a </w:t>
      </w:r>
      <w:sdt>
        <w:sdtPr>
          <w:id w:val="-1434741069"/>
          <w:citation/>
        </w:sdtPr>
        <w:sdtEndPr/>
        <w:sdtContent>
          <w:r w:rsidRPr="00CC6C8D">
            <w:fldChar w:fldCharType="begin"/>
          </w:r>
          <w:r w:rsidRPr="00CC6C8D">
            <w:instrText xml:space="preserve"> CITATION Lin13 \l 3082 </w:instrText>
          </w:r>
          <w:r w:rsidRPr="00CC6C8D">
            <w:fldChar w:fldCharType="separate"/>
          </w:r>
          <w:r w:rsidR="00306176">
            <w:rPr>
              <w:noProof/>
            </w:rPr>
            <w:t>(Lindskog, Berglund, Vallhagen, &amp; Johansson, 2013)</w:t>
          </w:r>
          <w:r w:rsidRPr="00CC6C8D">
            <w:fldChar w:fldCharType="end"/>
          </w:r>
        </w:sdtContent>
      </w:sdt>
    </w:p>
    <w:p w:rsidR="00C43B58" w:rsidRPr="00CC6C8D" w:rsidRDefault="00C43B58" w:rsidP="00C43B58">
      <w:pPr>
        <w:jc w:val="both"/>
      </w:pPr>
      <w:r w:rsidRPr="00CC6C8D">
        <w:t xml:space="preserve">Para hablar de las líneas de ensamblaje que alternan varios modelos (mixed-model assembly line MMAL) y sus modos de suministro de material, se puede citar a </w:t>
      </w:r>
      <w:sdt>
        <w:sdtPr>
          <w:id w:val="-1966961281"/>
          <w:citation/>
        </w:sdtPr>
        <w:sdtEndPr/>
        <w:sdtContent>
          <w:r w:rsidRPr="00CC6C8D">
            <w:fldChar w:fldCharType="begin"/>
          </w:r>
          <w:r w:rsidRPr="00CC6C8D">
            <w:instrText xml:space="preserve"> CITATION Jai14 \l 3082 </w:instrText>
          </w:r>
          <w:r w:rsidRPr="00CC6C8D">
            <w:fldChar w:fldCharType="separate"/>
          </w:r>
          <w:r w:rsidR="00306176">
            <w:rPr>
              <w:noProof/>
            </w:rPr>
            <w:t>(Jainury, Ramli, Rahman, N., &amp; Omar, 2014)</w:t>
          </w:r>
          <w:r w:rsidRPr="00CC6C8D">
            <w:fldChar w:fldCharType="end"/>
          </w:r>
        </w:sdtContent>
      </w:sdt>
    </w:p>
    <w:p w:rsidR="00CC6C8D" w:rsidRDefault="00C43B58" w:rsidP="00C43B58">
      <w:pPr>
        <w:jc w:val="both"/>
      </w:pPr>
      <w:r w:rsidRPr="00CC6C8D">
        <w:t xml:space="preserve">Para hablar de simulaciones referentes a la logística interna, se puede hacer citar a </w:t>
      </w:r>
      <w:sdt>
        <w:sdtPr>
          <w:id w:val="1975096512"/>
          <w:citation/>
        </w:sdtPr>
        <w:sdtEndPr/>
        <w:sdtContent>
          <w:r w:rsidRPr="00CC6C8D">
            <w:fldChar w:fldCharType="begin"/>
          </w:r>
          <w:r w:rsidRPr="00CC6C8D">
            <w:instrText xml:space="preserve"> CITATION See15 \l 3082 </w:instrText>
          </w:r>
          <w:r w:rsidRPr="00CC6C8D">
            <w:fldChar w:fldCharType="separate"/>
          </w:r>
          <w:r w:rsidR="00306176">
            <w:rPr>
              <w:noProof/>
            </w:rPr>
            <w:t>(Seebacher, Winkler, &amp; Oberegger, 2015)</w:t>
          </w:r>
          <w:r w:rsidRPr="00CC6C8D">
            <w:fldChar w:fldCharType="end"/>
          </w:r>
        </w:sdtContent>
      </w:sdt>
      <w:r w:rsidR="00CC6C8D">
        <w:t xml:space="preserve">, </w:t>
      </w:r>
      <w:sdt>
        <w:sdtPr>
          <w:id w:val="-346479737"/>
          <w:citation/>
        </w:sdtPr>
        <w:sdtEndPr/>
        <w:sdtContent>
          <w:r w:rsidR="00CC6C8D">
            <w:fldChar w:fldCharType="begin"/>
          </w:r>
          <w:r w:rsidR="00CC6C8D">
            <w:instrText xml:space="preserve">CITATION Gar \l 3082 </w:instrText>
          </w:r>
          <w:r w:rsidR="00CC6C8D">
            <w:fldChar w:fldCharType="separate"/>
          </w:r>
          <w:r w:rsidR="00306176">
            <w:rPr>
              <w:noProof/>
            </w:rPr>
            <w:t>(Saez-Más, Garcia-Sabater, &amp; Morant-Llorca, 2018)</w:t>
          </w:r>
          <w:r w:rsidR="00CC6C8D">
            <w:fldChar w:fldCharType="end"/>
          </w:r>
        </w:sdtContent>
      </w:sdt>
    </w:p>
    <w:p w:rsidR="008F479C" w:rsidRPr="00FF1678" w:rsidRDefault="00F751CB" w:rsidP="00C43B58">
      <w:pPr>
        <w:jc w:val="both"/>
        <w:rPr>
          <w:lang w:val="es-ES_tradnl"/>
        </w:rPr>
      </w:pPr>
      <w:r w:rsidRPr="00CC6C8D">
        <w:rPr>
          <w:lang w:val="es-ES_tradnl"/>
        </w:rPr>
        <w:t>En el capítulo de intr</w:t>
      </w:r>
      <w:r w:rsidR="00D97C83" w:rsidRPr="00CC6C8D">
        <w:rPr>
          <w:lang w:val="es-ES_tradnl"/>
        </w:rPr>
        <w:t xml:space="preserve">oducción </w:t>
      </w:r>
      <w:r w:rsidR="00A66432">
        <w:rPr>
          <w:lang w:val="es-ES_tradnl"/>
        </w:rPr>
        <w:t>las referencias deben ser muy concisa</w:t>
      </w:r>
      <w:r w:rsidR="00D97C83" w:rsidRPr="00CC6C8D">
        <w:rPr>
          <w:lang w:val="es-ES_tradnl"/>
        </w:rPr>
        <w:t>s</w:t>
      </w:r>
      <w:r w:rsidR="00CC6C8D">
        <w:rPr>
          <w:lang w:val="es-ES_tradnl"/>
        </w:rPr>
        <w:t xml:space="preserve">. </w:t>
      </w:r>
    </w:p>
    <w:p w:rsidR="008B180A" w:rsidRDefault="008B180A" w:rsidP="008B180A">
      <w:pPr>
        <w:pStyle w:val="Ttulo2"/>
      </w:pPr>
      <w:bookmarkStart w:id="17" w:name="_Toc13909083"/>
      <w:r>
        <w:t>Estructura del Documento</w:t>
      </w:r>
      <w:bookmarkEnd w:id="17"/>
    </w:p>
    <w:p w:rsidR="007943D9" w:rsidRDefault="007943D9" w:rsidP="000975A0">
      <w:pPr>
        <w:jc w:val="both"/>
        <w:rPr>
          <w:lang w:val="es-ES_tradnl"/>
        </w:rPr>
      </w:pPr>
      <w:r>
        <w:rPr>
          <w:lang w:val="es-ES_tradnl"/>
        </w:rPr>
        <w:t>Cada documento tiene su estructura, que no tiene porqué representar la línea de trabajo seguida. En muchos casos el flujo de trabajo es iterativo, pero el documento no puede serlo.</w:t>
      </w:r>
    </w:p>
    <w:p w:rsidR="007943D9" w:rsidRDefault="007943D9" w:rsidP="000975A0">
      <w:pPr>
        <w:jc w:val="both"/>
        <w:rPr>
          <w:lang w:val="es-ES_tradnl"/>
        </w:rPr>
      </w:pPr>
      <w:r>
        <w:rPr>
          <w:lang w:val="es-ES_tradnl"/>
        </w:rPr>
        <w:t>Este documento tiene una cierta forma de árbol. En tu documento es importante que el árbol esté equilibrado:</w:t>
      </w:r>
    </w:p>
    <w:p w:rsidR="007943D9" w:rsidRDefault="007943D9" w:rsidP="007943D9">
      <w:pPr>
        <w:pStyle w:val="Prrafodelista"/>
        <w:numPr>
          <w:ilvl w:val="0"/>
          <w:numId w:val="28"/>
        </w:numPr>
        <w:jc w:val="both"/>
        <w:rPr>
          <w:lang w:val="es-ES_tradnl"/>
        </w:rPr>
      </w:pPr>
      <w:r>
        <w:rPr>
          <w:lang w:val="es-ES_tradnl"/>
        </w:rPr>
        <w:t>Que los capítulos tengan un número más o menos similar de páginas (salvo el primero y el último</w:t>
      </w:r>
    </w:p>
    <w:p w:rsidR="007943D9" w:rsidRDefault="007943D9" w:rsidP="007943D9">
      <w:pPr>
        <w:pStyle w:val="Prrafodelista"/>
        <w:numPr>
          <w:ilvl w:val="0"/>
          <w:numId w:val="28"/>
        </w:numPr>
        <w:jc w:val="both"/>
        <w:rPr>
          <w:lang w:val="es-ES_tradnl"/>
        </w:rPr>
      </w:pPr>
      <w:r>
        <w:rPr>
          <w:lang w:val="es-ES_tradnl"/>
        </w:rPr>
        <w:t>Que los capítulos tengan un número similar de apartados</w:t>
      </w:r>
    </w:p>
    <w:p w:rsidR="007943D9" w:rsidRDefault="007943D9" w:rsidP="007943D9">
      <w:pPr>
        <w:pStyle w:val="Prrafodelista"/>
        <w:numPr>
          <w:ilvl w:val="0"/>
          <w:numId w:val="28"/>
        </w:numPr>
        <w:jc w:val="both"/>
        <w:rPr>
          <w:lang w:val="es-ES_tradnl"/>
        </w:rPr>
      </w:pPr>
      <w:r>
        <w:rPr>
          <w:lang w:val="es-ES_tradnl"/>
        </w:rPr>
        <w:t>Que los apartados tengan un número similar de párrafos</w:t>
      </w:r>
    </w:p>
    <w:p w:rsidR="007943D9" w:rsidRPr="007943D9" w:rsidRDefault="007943D9" w:rsidP="007943D9">
      <w:pPr>
        <w:jc w:val="both"/>
        <w:rPr>
          <w:lang w:val="es-ES_tradnl"/>
        </w:rPr>
      </w:pPr>
      <w:r>
        <w:rPr>
          <w:lang w:val="es-ES_tradnl"/>
        </w:rPr>
        <w:t>Cuando el documento no está equilibrado es que aún hay que darle una pensada.</w:t>
      </w:r>
    </w:p>
    <w:p w:rsidR="008F479C" w:rsidRDefault="008F479C" w:rsidP="000975A0">
      <w:pPr>
        <w:jc w:val="both"/>
        <w:rPr>
          <w:lang w:val="es-ES_tradnl"/>
        </w:rPr>
      </w:pPr>
      <w:r>
        <w:rPr>
          <w:lang w:val="es-ES_tradnl"/>
        </w:rPr>
        <w:t>El presente documento queda estructurado como sigue. En primer lugar se describirá detalladamente el problema y su entorno. A continuación</w:t>
      </w:r>
      <w:r w:rsidR="000975A0">
        <w:rPr>
          <w:lang w:val="es-ES_tradnl"/>
        </w:rPr>
        <w:t>,</w:t>
      </w:r>
      <w:r>
        <w:rPr>
          <w:lang w:val="es-ES_tradnl"/>
        </w:rPr>
        <w:t xml:space="preserve"> se plantearán alternativas que permitan resolver el problema planteado. Asimismo</w:t>
      </w:r>
      <w:r w:rsidR="000975A0">
        <w:rPr>
          <w:lang w:val="es-ES_tradnl"/>
        </w:rPr>
        <w:t>,</w:t>
      </w:r>
      <w:r>
        <w:rPr>
          <w:lang w:val="es-ES_tradnl"/>
        </w:rPr>
        <w:t xml:space="preserve"> se seleccionará la alternativa más adecuada.</w:t>
      </w:r>
    </w:p>
    <w:p w:rsidR="008F479C" w:rsidRDefault="008F479C" w:rsidP="000975A0">
      <w:pPr>
        <w:jc w:val="both"/>
        <w:rPr>
          <w:lang w:val="es-ES_tradnl"/>
        </w:rPr>
      </w:pPr>
      <w:r>
        <w:rPr>
          <w:lang w:val="es-ES_tradnl"/>
        </w:rPr>
        <w:t>En el capítulo 4 se diseñará de modo detallado la solución seleccionada. Forma parte de la solución pero por su especial relevancia se dedica el capítulo 5 a describir un plan de implantación del proyecto.</w:t>
      </w:r>
    </w:p>
    <w:p w:rsidR="000975A0" w:rsidRDefault="002D480B" w:rsidP="000975A0">
      <w:pPr>
        <w:jc w:val="both"/>
        <w:rPr>
          <w:lang w:val="es-ES_tradnl"/>
        </w:rPr>
      </w:pPr>
      <w:r>
        <w:rPr>
          <w:lang w:val="es-ES_tradnl"/>
        </w:rPr>
        <w:lastRenderedPageBreak/>
        <w:t>Algunos</w:t>
      </w:r>
      <w:r w:rsidR="000975A0">
        <w:rPr>
          <w:lang w:val="es-ES_tradnl"/>
        </w:rPr>
        <w:t xml:space="preserve"> TFG/TFM no son un plan de mejora genérico, algunos son el diseño de un almacén o una distribución en planta, el diseño e implementación de un sistema informático</w:t>
      </w:r>
    </w:p>
    <w:p w:rsidR="000975A0" w:rsidRDefault="000975A0" w:rsidP="000975A0">
      <w:pPr>
        <w:jc w:val="both"/>
        <w:rPr>
          <w:lang w:val="es-ES_tradnl"/>
        </w:rPr>
      </w:pPr>
      <w:r>
        <w:rPr>
          <w:lang w:val="es-ES_tradnl"/>
        </w:rPr>
        <w:t>A partir del capítulo 6 se introducen capítulos que explican la estructura que tendría que tener un “mini-proyecto” de un diseño o de una implementación de una herramienta. Aquellos TFGs/TFMs que sólo desarrollen una herramienta pero con un nivel de detalle superior deberán tener una estructura parecida a la del capítulo.</w:t>
      </w:r>
    </w:p>
    <w:p w:rsidR="00C43B58" w:rsidRDefault="00C43B58" w:rsidP="000975A0">
      <w:pPr>
        <w:jc w:val="both"/>
        <w:rPr>
          <w:lang w:val="es-ES_tradnl"/>
        </w:rPr>
      </w:pPr>
      <w:r>
        <w:rPr>
          <w:lang w:val="es-ES_tradnl"/>
        </w:rPr>
        <w:t>Es imprescindible una tabla de contenido, son muy interesantes los índices de tablas y de figuras. Un buen glosario al final del documento también es muy, muy interesante.</w:t>
      </w:r>
    </w:p>
    <w:p w:rsidR="008F479C" w:rsidRPr="00FF1678" w:rsidRDefault="008F479C" w:rsidP="000975A0">
      <w:pPr>
        <w:jc w:val="both"/>
        <w:rPr>
          <w:lang w:val="es-ES_tradnl"/>
        </w:rPr>
      </w:pPr>
      <w:r>
        <w:rPr>
          <w:lang w:val="es-ES_tradnl"/>
        </w:rPr>
        <w:t>En el anexo 1 se ha adjuntado una recopilación de recomendaciones que conviene leer antes de comenzar a escribir.</w:t>
      </w:r>
    </w:p>
    <w:p w:rsidR="008F479C" w:rsidRDefault="00AC27F3" w:rsidP="008F479C">
      <w:pPr>
        <w:pStyle w:val="Ttulo1"/>
      </w:pPr>
      <w:bookmarkStart w:id="18" w:name="_Toc523415243"/>
      <w:bookmarkStart w:id="19" w:name="_Toc13909084"/>
      <w:r>
        <w:lastRenderedPageBreak/>
        <w:t>Una aproximación de la empresa</w:t>
      </w:r>
      <w:bookmarkEnd w:id="18"/>
      <w:bookmarkEnd w:id="19"/>
    </w:p>
    <w:p w:rsidR="008F479C" w:rsidRDefault="008F479C" w:rsidP="008F479C">
      <w:pPr>
        <w:pStyle w:val="Ttulo2"/>
      </w:pPr>
      <w:bookmarkStart w:id="20" w:name="_Toc148755395"/>
      <w:bookmarkStart w:id="21" w:name="_Toc162689253"/>
      <w:bookmarkStart w:id="22" w:name="_Toc523415244"/>
      <w:bookmarkStart w:id="23" w:name="_Toc13909085"/>
      <w:r>
        <w:t>Introducción.</w:t>
      </w:r>
      <w:bookmarkEnd w:id="20"/>
      <w:bookmarkEnd w:id="21"/>
      <w:bookmarkEnd w:id="22"/>
      <w:bookmarkEnd w:id="23"/>
    </w:p>
    <w:p w:rsidR="008F479C" w:rsidRDefault="008F479C" w:rsidP="003D0837">
      <w:pPr>
        <w:jc w:val="both"/>
        <w:rPr>
          <w:lang w:val="es-ES_tradnl"/>
        </w:rPr>
      </w:pPr>
      <w:r>
        <w:rPr>
          <w:lang w:val="es-ES_tradnl"/>
        </w:rPr>
        <w:t>Cualquier capítulo ha de tener una introducción. La introducción tiene tres partes. La primera establece de dónde se procede. La segunda establece qué se pretende lograr con el capítulo y en la tercera se indica la estructura que seguirá al capítulo.</w:t>
      </w:r>
    </w:p>
    <w:p w:rsidR="003D0837" w:rsidRPr="003D0837" w:rsidRDefault="003D0837" w:rsidP="003D0837">
      <w:pPr>
        <w:jc w:val="both"/>
        <w:rPr>
          <w:lang w:val="es-ES_tradnl"/>
        </w:rPr>
      </w:pPr>
      <w:r w:rsidRPr="003D0837">
        <w:rPr>
          <w:lang w:val="es-ES_tradnl"/>
        </w:rPr>
        <w:t>Se trata de describir la situación en la que se encuentra la empresa en la que hay que ejecutar algo.</w:t>
      </w:r>
      <w:r>
        <w:rPr>
          <w:lang w:val="es-ES_tradnl"/>
        </w:rPr>
        <w:t xml:space="preserve"> </w:t>
      </w:r>
      <w:r w:rsidRPr="003D0837">
        <w:rPr>
          <w:lang w:val="es-ES_tradnl"/>
        </w:rPr>
        <w:t>Pero no se trata de “enrollarse” sino de describir el problema al que nos enfrentamos.</w:t>
      </w:r>
    </w:p>
    <w:p w:rsidR="003D0837" w:rsidRPr="003D0837" w:rsidRDefault="003D0837" w:rsidP="003D0837">
      <w:pPr>
        <w:jc w:val="both"/>
        <w:rPr>
          <w:lang w:val="es-ES_tradnl"/>
        </w:rPr>
      </w:pPr>
      <w:r w:rsidRPr="003D0837">
        <w:rPr>
          <w:lang w:val="es-ES_tradnl"/>
        </w:rPr>
        <w:t>Afortunada o desafortunadamente es en esta etapa del proceso en el que acaban la mayor parte de los problemas reales.</w:t>
      </w:r>
    </w:p>
    <w:p w:rsidR="003D0837" w:rsidRPr="003D0837" w:rsidRDefault="003D0837" w:rsidP="003D0837">
      <w:pPr>
        <w:jc w:val="both"/>
        <w:rPr>
          <w:lang w:val="es-ES_tradnl"/>
        </w:rPr>
      </w:pPr>
      <w:r w:rsidRPr="003D0837">
        <w:rPr>
          <w:lang w:val="es-ES_tradnl"/>
        </w:rPr>
        <w:t>En Organización Industrial la mayor parte de los problemas no se “resuelven” sino que se “disuelven” cuando se presentan de manera ordenada.</w:t>
      </w:r>
      <w:r>
        <w:rPr>
          <w:lang w:val="es-ES_tradnl"/>
        </w:rPr>
        <w:t xml:space="preserve"> </w:t>
      </w:r>
      <w:r w:rsidRPr="003D0837">
        <w:rPr>
          <w:lang w:val="es-ES_tradnl"/>
        </w:rPr>
        <w:t>Es por ello que esta etapa se debe realizar tan rápido como sea posible, antes de que el entorno empiece a cambiar por nuestra intervención.</w:t>
      </w:r>
    </w:p>
    <w:p w:rsidR="008F479C" w:rsidRDefault="008F479C" w:rsidP="003D0837">
      <w:pPr>
        <w:jc w:val="both"/>
        <w:rPr>
          <w:lang w:val="es-ES_tradnl"/>
        </w:rPr>
      </w:pPr>
      <w:r>
        <w:rPr>
          <w:lang w:val="es-ES_tradnl"/>
        </w:rPr>
        <w:t xml:space="preserve">En </w:t>
      </w:r>
      <w:r w:rsidR="008D1D13">
        <w:rPr>
          <w:lang w:val="es-ES_tradnl"/>
        </w:rPr>
        <w:t>este caso la estructura del capí</w:t>
      </w:r>
      <w:r>
        <w:rPr>
          <w:lang w:val="es-ES_tradnl"/>
        </w:rPr>
        <w:t>tulo intenta establecer el objeto del problema describiéndolo detalladamente. En primer lugar presenta el entorno general en el que el problema se encuadra (esto es, la empresa. Posteriormente define explícitamente el problema y continuación describe los procesos vinculados al problema. Es interesante describir también la estructura organizativa pues son los trabajadores los que van a sufrir la solución y los jefes los que van a aprobarla o no.</w:t>
      </w:r>
    </w:p>
    <w:p w:rsidR="003E1A8C" w:rsidRDefault="003E1A8C" w:rsidP="00AC27F3">
      <w:pPr>
        <w:pStyle w:val="Ttulo2"/>
      </w:pPr>
      <w:bookmarkStart w:id="24" w:name="_Toc162689259"/>
      <w:bookmarkStart w:id="25" w:name="_Toc523415245"/>
      <w:bookmarkStart w:id="26" w:name="_Toc13909086"/>
      <w:bookmarkStart w:id="27" w:name="_Toc162689255"/>
      <w:bookmarkStart w:id="28" w:name="_Toc148755396"/>
      <w:r>
        <w:t>Organigrama.</w:t>
      </w:r>
      <w:bookmarkEnd w:id="24"/>
      <w:bookmarkEnd w:id="25"/>
      <w:bookmarkEnd w:id="26"/>
    </w:p>
    <w:p w:rsidR="00AD7A1F" w:rsidRDefault="003E1A8C" w:rsidP="00AC27F3">
      <w:r>
        <w:t>Aquí se pondría un organigrama de la empresa que permita ubicar el problema.</w:t>
      </w:r>
    </w:p>
    <w:p w:rsidR="00AD7A1F" w:rsidRDefault="00AD7A1F" w:rsidP="00AC27F3">
      <w:r>
        <w:rPr>
          <w:noProof/>
        </w:rPr>
        <w:drawing>
          <wp:inline distT="0" distB="0" distL="0" distR="0" wp14:anchorId="23256824" wp14:editId="6D18FA8D">
            <wp:extent cx="4657725" cy="18859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7725" cy="1885950"/>
                    </a:xfrm>
                    <a:prstGeom prst="rect">
                      <a:avLst/>
                    </a:prstGeom>
                  </pic:spPr>
                </pic:pic>
              </a:graphicData>
            </a:graphic>
          </wp:inline>
        </w:drawing>
      </w:r>
    </w:p>
    <w:p w:rsidR="00AD7A1F" w:rsidRDefault="00AD7A1F" w:rsidP="00AC27F3">
      <w:pPr>
        <w:pStyle w:val="Descripcin"/>
        <w:jc w:val="center"/>
      </w:pPr>
      <w:bookmarkStart w:id="29" w:name="_Toc13909192"/>
      <w:r>
        <w:t xml:space="preserve">Ilustración </w:t>
      </w:r>
      <w:r w:rsidR="007E7E45">
        <w:fldChar w:fldCharType="begin"/>
      </w:r>
      <w:r w:rsidR="007E7E45">
        <w:instrText xml:space="preserve"> SEQ Ilustración \* ARABIC </w:instrText>
      </w:r>
      <w:r w:rsidR="007E7E45">
        <w:fldChar w:fldCharType="separate"/>
      </w:r>
      <w:r w:rsidR="00306176">
        <w:rPr>
          <w:noProof/>
        </w:rPr>
        <w:t>3</w:t>
      </w:r>
      <w:r w:rsidR="007E7E45">
        <w:rPr>
          <w:noProof/>
        </w:rPr>
        <w:fldChar w:fldCharType="end"/>
      </w:r>
      <w:r>
        <w:t>: Ejemplo de Organigrama (Fuente: Un TFM a medio hacer</w:t>
      </w:r>
      <w:bookmarkEnd w:id="29"/>
    </w:p>
    <w:p w:rsidR="00AD7A1F" w:rsidRDefault="00AD7A1F" w:rsidP="00AC27F3"/>
    <w:p w:rsidR="00AD7A1F" w:rsidRDefault="00A66432" w:rsidP="00AC27F3">
      <w:r>
        <w:t>Analizar la estructura organizativa e</w:t>
      </w:r>
      <w:r w:rsidR="00AD7A1F">
        <w:t>s lo primero que debes intentar conocer. Cómo se llama el persona, que antigüedad tiene, qué formación, quien marca sus objetivos, a quien y cuando reporta, y qué reporta.</w:t>
      </w:r>
    </w:p>
    <w:p w:rsidR="003E1A8C" w:rsidRPr="00F17341" w:rsidRDefault="00AD7A1F" w:rsidP="00AC27F3">
      <w:r>
        <w:lastRenderedPageBreak/>
        <w:t xml:space="preserve">Evidentemente no hay que poner un listado de nombres y datos confidenciales, pero sí es </w:t>
      </w:r>
      <w:r w:rsidR="00A66432">
        <w:t>importante</w:t>
      </w:r>
      <w:r>
        <w:t xml:space="preserve"> que lo primero que hagas al llegar a una empresa sea saber cómo se llama la gente. </w:t>
      </w:r>
    </w:p>
    <w:p w:rsidR="003E1A8C" w:rsidRDefault="003E1A8C" w:rsidP="00AC27F3">
      <w:pPr>
        <w:pStyle w:val="Ttulo2"/>
      </w:pPr>
      <w:bookmarkStart w:id="30" w:name="_Toc523415246"/>
      <w:bookmarkStart w:id="31" w:name="_Toc13909087"/>
      <w:r>
        <w:t>Layout e Instalaciones</w:t>
      </w:r>
      <w:bookmarkEnd w:id="30"/>
      <w:bookmarkEnd w:id="31"/>
    </w:p>
    <w:p w:rsidR="00AD7A1F" w:rsidRDefault="00E40960" w:rsidP="00AC27F3">
      <w:pPr>
        <w:rPr>
          <w:noProof/>
        </w:rPr>
      </w:pPr>
      <w:r>
        <w:t>Describir el layou</w:t>
      </w:r>
      <w:r w:rsidR="00AD7A1F">
        <w:t>t porque es el lugar donde ocurren las cosas. Es lo más evidente.</w:t>
      </w:r>
      <w:r w:rsidR="00AD7A1F" w:rsidRPr="00AD7A1F">
        <w:rPr>
          <w:noProof/>
        </w:rPr>
        <w:t xml:space="preserve"> </w:t>
      </w:r>
    </w:p>
    <w:p w:rsidR="00E40960" w:rsidRDefault="00AD7A1F" w:rsidP="00AC27F3">
      <w:r>
        <w:rPr>
          <w:noProof/>
        </w:rPr>
        <w:drawing>
          <wp:inline distT="0" distB="0" distL="0" distR="0" wp14:anchorId="7250EC61" wp14:editId="25893A81">
            <wp:extent cx="3657600" cy="2152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7600" cy="2152650"/>
                    </a:xfrm>
                    <a:prstGeom prst="rect">
                      <a:avLst/>
                    </a:prstGeom>
                  </pic:spPr>
                </pic:pic>
              </a:graphicData>
            </a:graphic>
          </wp:inline>
        </w:drawing>
      </w:r>
    </w:p>
    <w:p w:rsidR="00AD7A1F" w:rsidRDefault="00AD7A1F" w:rsidP="00AC27F3">
      <w:pPr>
        <w:pStyle w:val="Descripcin"/>
      </w:pPr>
      <w:bookmarkStart w:id="32" w:name="_Toc13909193"/>
      <w:r>
        <w:t xml:space="preserve">Ilustración </w:t>
      </w:r>
      <w:r w:rsidR="007E7E45">
        <w:fldChar w:fldCharType="begin"/>
      </w:r>
      <w:r w:rsidR="007E7E45">
        <w:instrText xml:space="preserve"> SEQ Ilustración \* ARABIC </w:instrText>
      </w:r>
      <w:r w:rsidR="007E7E45">
        <w:fldChar w:fldCharType="separate"/>
      </w:r>
      <w:r w:rsidR="00306176">
        <w:rPr>
          <w:noProof/>
        </w:rPr>
        <w:t>4</w:t>
      </w:r>
      <w:r w:rsidR="007E7E45">
        <w:rPr>
          <w:noProof/>
        </w:rPr>
        <w:fldChar w:fldCharType="end"/>
      </w:r>
      <w:r>
        <w:t>: Un borrador de un Layout (Fuente: Un TFG a medio a hacer)</w:t>
      </w:r>
      <w:bookmarkEnd w:id="32"/>
    </w:p>
    <w:p w:rsidR="008B58DD" w:rsidRDefault="008B58DD" w:rsidP="008B58DD">
      <w:pPr>
        <w:pStyle w:val="Ttulo2"/>
      </w:pPr>
      <w:r>
        <w:t>Sistema de Información</w:t>
      </w:r>
    </w:p>
    <w:p w:rsidR="00AD7A1F" w:rsidRDefault="008B58DD" w:rsidP="00AC27F3">
      <w:r>
        <w:t>La logística es la gestión del flujo de materiales e información. Si el layout describe por dónde pasarán los productos, los sistemas de información describen por donde pasarán los datos.</w:t>
      </w:r>
    </w:p>
    <w:p w:rsidR="008B58DD" w:rsidRDefault="008B58DD" w:rsidP="00AC27F3">
      <w:r>
        <w:t>Hay empresas que tienen ERP (SAP, Axapta, Navisio), hay empresas que tienen MES (MAPEX, Mesbook, ), hay empresas que tienen APS (APO, Preactor), hay empresas que tienen SGAs… Y sobre todo hay empresas con excel. Pero en cualquier caso el ecosistema de sistemas de información hay que describirlo.</w:t>
      </w:r>
    </w:p>
    <w:p w:rsidR="008F479C" w:rsidRDefault="008F479C" w:rsidP="00AC27F3">
      <w:pPr>
        <w:pStyle w:val="Ttulo2"/>
      </w:pPr>
      <w:bookmarkStart w:id="33" w:name="_Toc523415247"/>
      <w:bookmarkStart w:id="34" w:name="_Toc13909088"/>
      <w:r>
        <w:t>Productos</w:t>
      </w:r>
      <w:bookmarkEnd w:id="27"/>
      <w:bookmarkEnd w:id="33"/>
      <w:bookmarkEnd w:id="34"/>
    </w:p>
    <w:p w:rsidR="008B58DD" w:rsidRDefault="008F479C" w:rsidP="00AC27F3">
      <w:r>
        <w:t>No se trata de poner un catálogo de productos sino de agruparlos en familias, listar esas familias y destacar aspectos relevantes para el proyect</w:t>
      </w:r>
      <w:r w:rsidR="008B58DD">
        <w:t>o en el que se está trabajando.</w:t>
      </w:r>
    </w:p>
    <w:p w:rsidR="00E40960" w:rsidRDefault="00E40960" w:rsidP="00AC27F3">
      <w:r>
        <w:t>Quizá habría qu</w:t>
      </w:r>
      <w:r w:rsidR="00F177EE">
        <w:t>e dar orden de magnitud de las variantes. Definir la lista de materiales. Establecer cuáles son los embalajes que utiliza.</w:t>
      </w:r>
    </w:p>
    <w:p w:rsidR="00AD7A1F" w:rsidRDefault="00AD7A1F" w:rsidP="00AC27F3">
      <w:r>
        <w:t>Muy posiblemente poner tablas ayude a hacer el apartado menos catálogo y más ingenieril.</w:t>
      </w:r>
    </w:p>
    <w:p w:rsidR="008B58DD" w:rsidRPr="00F17341" w:rsidRDefault="008B58DD" w:rsidP="00AC27F3">
      <w:r>
        <w:t>Y sobretodo hacer este apartado teniendo en cuenta dónde vamos a poner el foco después. Las empresas suelen tener diferentes familias de productos fabricándose en el mismo sitio, el peso de la descripción tiene que ser proporcional al uso que de ello hagamos después.</w:t>
      </w:r>
    </w:p>
    <w:p w:rsidR="008F479C" w:rsidRDefault="008F479C" w:rsidP="00AC27F3">
      <w:pPr>
        <w:pStyle w:val="Ttulo2"/>
      </w:pPr>
      <w:bookmarkStart w:id="35" w:name="_Toc162689256"/>
      <w:bookmarkStart w:id="36" w:name="_Toc523415248"/>
      <w:bookmarkStart w:id="37" w:name="_Toc13909089"/>
      <w:r>
        <w:t>Procesos</w:t>
      </w:r>
      <w:bookmarkEnd w:id="35"/>
      <w:bookmarkEnd w:id="36"/>
      <w:bookmarkEnd w:id="37"/>
    </w:p>
    <w:p w:rsidR="008F479C" w:rsidRDefault="008F479C" w:rsidP="00AC27F3">
      <w:r>
        <w:t>Se trata de definir los principales procesos de la empresa (qué hace, con qué lo hace, qué obtiene…)</w:t>
      </w:r>
      <w:r w:rsidR="00E40960">
        <w:t>.</w:t>
      </w:r>
    </w:p>
    <w:p w:rsidR="000554BF" w:rsidRDefault="000554BF" w:rsidP="00AC27F3">
      <w:r>
        <w:lastRenderedPageBreak/>
        <w:t>Hay dos tipos de procesos: los productivos y los de información.</w:t>
      </w:r>
    </w:p>
    <w:p w:rsidR="00E40960" w:rsidRDefault="000554BF" w:rsidP="00AC27F3">
      <w:r>
        <w:t>Si es productivo o de materiales v</w:t>
      </w:r>
      <w:r w:rsidR="00E40960">
        <w:t>iene bien utilizar diagramas de flujo proceso</w:t>
      </w:r>
      <w:r w:rsidR="00F177EE">
        <w:t xml:space="preserve"> (que son un tipo de diagrama particular</w:t>
      </w:r>
      <w:r>
        <w:t>). Lo más interesante es que utilices el estándar de la ASME cuando te refieres a flujos que incorporan materiales.</w:t>
      </w:r>
    </w:p>
    <w:p w:rsidR="000554BF" w:rsidRDefault="000554BF" w:rsidP="00AC27F3">
      <w:r>
        <w:t>Si es de información (también conocidos como procesos de negocio) lo razonable es utilizar un estándar BPM. La herramietna Bizagi ™ es útil para eso.</w:t>
      </w:r>
    </w:p>
    <w:p w:rsidR="000554BF" w:rsidRDefault="000554BF" w:rsidP="00AC27F3"/>
    <w:p w:rsidR="00F177EE" w:rsidRDefault="00F177EE" w:rsidP="00AC27F3">
      <w:pPr>
        <w:jc w:val="center"/>
      </w:pPr>
      <w:r>
        <w:rPr>
          <w:noProof/>
        </w:rPr>
        <w:drawing>
          <wp:inline distT="0" distB="0" distL="0" distR="0" wp14:anchorId="2F6B4371" wp14:editId="41072369">
            <wp:extent cx="3190875" cy="2308692"/>
            <wp:effectExtent l="0" t="0" r="0" b="0"/>
            <wp:docPr id="9" name="Imagen 9" descr="Diagrama de flujo de proceso de elaboraciÃ³n de Fleje. Fuente: ElaboraciÃ³n propia.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a de flujo de proceso de elaboraciÃ³n de Fleje. Fuente: ElaboraciÃ³n propia. Â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3351" cy="2310483"/>
                    </a:xfrm>
                    <a:prstGeom prst="rect">
                      <a:avLst/>
                    </a:prstGeom>
                    <a:noFill/>
                    <a:ln>
                      <a:noFill/>
                    </a:ln>
                  </pic:spPr>
                </pic:pic>
              </a:graphicData>
            </a:graphic>
          </wp:inline>
        </w:drawing>
      </w:r>
    </w:p>
    <w:p w:rsidR="00F177EE" w:rsidRDefault="00F177EE" w:rsidP="00AC27F3">
      <w:pPr>
        <w:pStyle w:val="Descripcin"/>
      </w:pPr>
      <w:bookmarkStart w:id="38" w:name="_Toc13909194"/>
      <w:bookmarkStart w:id="39" w:name="_Toc162689257"/>
      <w:r>
        <w:t xml:space="preserve">Ilustración </w:t>
      </w:r>
      <w:r w:rsidR="007E7E45">
        <w:fldChar w:fldCharType="begin"/>
      </w:r>
      <w:r w:rsidR="007E7E45">
        <w:instrText xml:space="preserve"> SEQ Ilustración \* ARABIC </w:instrText>
      </w:r>
      <w:r w:rsidR="007E7E45">
        <w:fldChar w:fldCharType="separate"/>
      </w:r>
      <w:r w:rsidR="00306176">
        <w:rPr>
          <w:noProof/>
        </w:rPr>
        <w:t>5</w:t>
      </w:r>
      <w:r w:rsidR="007E7E45">
        <w:rPr>
          <w:noProof/>
        </w:rPr>
        <w:fldChar w:fldCharType="end"/>
      </w:r>
      <w:r>
        <w:t>: Diagrama de Flujo Proceso</w:t>
      </w:r>
      <w:r w:rsidR="000554BF">
        <w:t xml:space="preserve"> utilizando ASME</w:t>
      </w:r>
      <w:r>
        <w:t xml:space="preserve"> (Fuente:</w:t>
      </w:r>
      <w:sdt>
        <w:sdtPr>
          <w:id w:val="1109009960"/>
          <w:citation/>
        </w:sdtPr>
        <w:sdtEndPr/>
        <w:sdtContent>
          <w:r>
            <w:fldChar w:fldCharType="begin"/>
          </w:r>
          <w:r>
            <w:instrText xml:space="preserve"> CITATION Mor17 \l 3082 </w:instrText>
          </w:r>
          <w:r>
            <w:fldChar w:fldCharType="separate"/>
          </w:r>
          <w:r w:rsidR="00306176">
            <w:rPr>
              <w:noProof/>
            </w:rPr>
            <w:t xml:space="preserve"> (Moreno Zarate &amp; Morales, 2017)</w:t>
          </w:r>
          <w:r>
            <w:fldChar w:fldCharType="end"/>
          </w:r>
        </w:sdtContent>
      </w:sdt>
      <w:r>
        <w:t>)</w:t>
      </w:r>
      <w:bookmarkEnd w:id="38"/>
    </w:p>
    <w:p w:rsidR="000554BF" w:rsidRPr="000554BF" w:rsidRDefault="000554BF" w:rsidP="000554BF"/>
    <w:p w:rsidR="008F479C" w:rsidRDefault="008F479C" w:rsidP="00AC27F3">
      <w:pPr>
        <w:pStyle w:val="Ttulo2"/>
      </w:pPr>
      <w:bookmarkStart w:id="40" w:name="_Toc523415249"/>
      <w:bookmarkStart w:id="41" w:name="_Toc13909090"/>
      <w:r>
        <w:t>Clientes</w:t>
      </w:r>
      <w:bookmarkEnd w:id="39"/>
      <w:bookmarkEnd w:id="40"/>
      <w:bookmarkEnd w:id="41"/>
    </w:p>
    <w:p w:rsidR="008F479C" w:rsidRDefault="008F479C" w:rsidP="00AC27F3">
      <w:r>
        <w:t>No se trata de hacer una lista de clientes sino de comentar el mercado en el que se mueve</w:t>
      </w:r>
      <w:r w:rsidR="00E40960">
        <w:t>.</w:t>
      </w:r>
    </w:p>
    <w:p w:rsidR="00E40960" w:rsidRDefault="00E40960" w:rsidP="00AC27F3">
      <w:r>
        <w:t>Quizá es el momento de caracterizar la demanda</w:t>
      </w:r>
      <w:r w:rsidR="00AD7A1F">
        <w:t xml:space="preserve"> de los productos</w:t>
      </w:r>
      <w:r>
        <w:t xml:space="preserve"> (tendencia, estacionalidad, dependiente/independiente)</w:t>
      </w:r>
      <w:r w:rsidR="008B58DD">
        <w:t>.</w:t>
      </w:r>
    </w:p>
    <w:p w:rsidR="008B58DD" w:rsidRPr="00F17341" w:rsidRDefault="008B58DD" w:rsidP="00AC27F3">
      <w:r>
        <w:t>O de explicar si hay planes de expansión a otros lcientes.</w:t>
      </w:r>
    </w:p>
    <w:p w:rsidR="008F479C" w:rsidRDefault="008F479C" w:rsidP="00AC27F3">
      <w:pPr>
        <w:pStyle w:val="Ttulo2"/>
      </w:pPr>
      <w:bookmarkStart w:id="42" w:name="_Toc162689258"/>
      <w:bookmarkStart w:id="43" w:name="_Toc523415250"/>
      <w:bookmarkStart w:id="44" w:name="_Toc13909091"/>
      <w:r>
        <w:t>Proveedores</w:t>
      </w:r>
      <w:bookmarkEnd w:id="42"/>
      <w:bookmarkEnd w:id="43"/>
      <w:bookmarkEnd w:id="44"/>
    </w:p>
    <w:p w:rsidR="008F479C" w:rsidRDefault="008F479C" w:rsidP="00AC27F3">
      <w:r>
        <w:t>No se trata de hacer una lista de proveedores</w:t>
      </w:r>
      <w:r w:rsidR="00E56578">
        <w:t xml:space="preserve"> (que puede estar bien)</w:t>
      </w:r>
      <w:r>
        <w:t xml:space="preserve"> sino de comentar el mercado en el que se mueve.</w:t>
      </w:r>
      <w:r w:rsidR="00E56578">
        <w:t xml:space="preserve"> Quizá explicar su distribución geográfica, o hacer un análisis de su importancia (económica, estratégica).</w:t>
      </w:r>
    </w:p>
    <w:p w:rsidR="00AD7A1F" w:rsidRDefault="00AD7A1F" w:rsidP="00AC27F3">
      <w:r>
        <w:t>Quizá se podrían clasificar los componentes en familias y hacer un análisis del lugar geográfico de adquisición.</w:t>
      </w:r>
    </w:p>
    <w:p w:rsidR="00AD7A1F" w:rsidRDefault="00AD7A1F" w:rsidP="00AC27F3">
      <w:r>
        <w:lastRenderedPageBreak/>
        <w:t>Quizá se podrían analizar los proveedores por tamaño y por nivel de compra. E incluso hacer una matrixz de Kraljiic</w:t>
      </w:r>
      <w:r w:rsidR="00AC27F3">
        <w:t>.</w:t>
      </w:r>
    </w:p>
    <w:p w:rsidR="00AC27F3" w:rsidRDefault="00AC27F3" w:rsidP="00AC27F3">
      <w:pPr>
        <w:pStyle w:val="Ttulo2"/>
      </w:pPr>
      <w:bookmarkStart w:id="45" w:name="_Toc523415251"/>
      <w:bookmarkStart w:id="46" w:name="_Toc13909092"/>
      <w:r>
        <w:t>Conclusiones</w:t>
      </w:r>
      <w:bookmarkEnd w:id="45"/>
      <w:bookmarkEnd w:id="46"/>
    </w:p>
    <w:p w:rsidR="00AC27F3" w:rsidRPr="00F17341" w:rsidRDefault="007C7E75" w:rsidP="00AC27F3">
      <w:r>
        <w:t>Es perfectamente posible que este capítulo sea tan corto que haya que incorporarlo en el capítulo de introducción como unos antecedentes más.</w:t>
      </w:r>
    </w:p>
    <w:p w:rsidR="00AD7A1F" w:rsidRDefault="00AD7A1F" w:rsidP="00AD7A1F">
      <w:pPr>
        <w:pStyle w:val="Ttulo1"/>
      </w:pPr>
      <w:bookmarkStart w:id="47" w:name="_Toc523415252"/>
      <w:bookmarkStart w:id="48" w:name="_Toc13909093"/>
      <w:bookmarkStart w:id="49" w:name="_Toc162689260"/>
      <w:r>
        <w:lastRenderedPageBreak/>
        <w:t>El objeto de Estudio</w:t>
      </w:r>
      <w:bookmarkEnd w:id="47"/>
      <w:bookmarkEnd w:id="48"/>
    </w:p>
    <w:p w:rsidR="00AD7A1F" w:rsidRDefault="00AD7A1F" w:rsidP="008F479C">
      <w:pPr>
        <w:pStyle w:val="Ttulo2"/>
      </w:pPr>
      <w:bookmarkStart w:id="50" w:name="_Toc523415253"/>
      <w:bookmarkStart w:id="51" w:name="_Toc13909094"/>
      <w:r>
        <w:t>Introducción</w:t>
      </w:r>
      <w:bookmarkEnd w:id="50"/>
      <w:bookmarkEnd w:id="51"/>
    </w:p>
    <w:p w:rsidR="00AD7A1F" w:rsidRDefault="00AD7A1F" w:rsidP="00AD7A1F">
      <w:r>
        <w:t>Es posible que este capítulo (Igual que el anterior) deban ser tan breves que se deban incorporar en el capítulo de introducción.</w:t>
      </w:r>
    </w:p>
    <w:p w:rsidR="007C7E75" w:rsidRPr="00AD7A1F" w:rsidRDefault="007C7E75" w:rsidP="00AD7A1F">
      <w:r>
        <w:t>E incluso es posible que este capítulo deba ir “estructuralmente” después del segundo capítulo. Todo eso se irá viendo a medida que vayas rellenando páginas.</w:t>
      </w:r>
    </w:p>
    <w:p w:rsidR="008F479C" w:rsidRDefault="008F479C" w:rsidP="008F479C">
      <w:pPr>
        <w:pStyle w:val="Ttulo2"/>
      </w:pPr>
      <w:bookmarkStart w:id="52" w:name="_Toc523415254"/>
      <w:bookmarkStart w:id="53" w:name="_Toc13909095"/>
      <w:r>
        <w:t>Objeto del Problema</w:t>
      </w:r>
      <w:bookmarkEnd w:id="49"/>
      <w:bookmarkEnd w:id="52"/>
      <w:bookmarkEnd w:id="53"/>
    </w:p>
    <w:p w:rsidR="008F479C" w:rsidRPr="00F17341" w:rsidRDefault="008F479C" w:rsidP="008F479C">
      <w:r>
        <w:t xml:space="preserve">Es una descripción del </w:t>
      </w:r>
      <w:r w:rsidRPr="00F17341">
        <w:t xml:space="preserve">problema que se va a tocar. </w:t>
      </w:r>
    </w:p>
    <w:p w:rsidR="008F479C" w:rsidRPr="00F17341" w:rsidRDefault="008F479C" w:rsidP="008F479C">
      <w:r w:rsidRPr="00F17341">
        <w:t xml:space="preserve">No se trata de indicar la solución sino el problema que se pretende resolver con la solución. </w:t>
      </w:r>
    </w:p>
    <w:p w:rsidR="008F479C" w:rsidRPr="00F17341" w:rsidRDefault="008F479C" w:rsidP="003D0837">
      <w:pPr>
        <w:jc w:val="both"/>
      </w:pPr>
      <w:r w:rsidRPr="00F17341">
        <w:t>Debiera describir no sólo el ¿qué? sino también ¿porqué? es relevante tratar el problema</w:t>
      </w:r>
    </w:p>
    <w:p w:rsidR="008F479C" w:rsidRPr="00F17341" w:rsidRDefault="008F479C" w:rsidP="003D0837">
      <w:pPr>
        <w:jc w:val="both"/>
      </w:pPr>
      <w:r w:rsidRPr="00F17341">
        <w:t>Debiera haber una aproximación también a ¿quiénes? se verán afectados por la solución, y quienes la solicitan, y quienes se harán responsables de la misma una vez acabada.</w:t>
      </w:r>
    </w:p>
    <w:p w:rsidR="008F479C" w:rsidRDefault="008F479C" w:rsidP="003D0837">
      <w:pPr>
        <w:jc w:val="both"/>
      </w:pPr>
      <w:r w:rsidRPr="00F17341">
        <w:t>Cualquier solución debiera tener también un cuándo y un cuánto, pero eso se deja para el plan de implantación y el presupuesto en su caso</w:t>
      </w:r>
      <w:r>
        <w:t>.</w:t>
      </w:r>
    </w:p>
    <w:p w:rsidR="008F479C" w:rsidRDefault="008F479C" w:rsidP="008F479C">
      <w:pPr>
        <w:pStyle w:val="Ttulo2"/>
      </w:pPr>
      <w:bookmarkStart w:id="54" w:name="_Toc162689261"/>
      <w:bookmarkStart w:id="55" w:name="_Toc523415255"/>
      <w:bookmarkStart w:id="56" w:name="_Toc13909096"/>
      <w:r>
        <w:t>Procesos asociados al problema.</w:t>
      </w:r>
      <w:bookmarkEnd w:id="54"/>
      <w:bookmarkEnd w:id="55"/>
      <w:bookmarkEnd w:id="56"/>
    </w:p>
    <w:p w:rsidR="008F479C" w:rsidRPr="00F17341" w:rsidRDefault="008F479C" w:rsidP="008F479C">
      <w:r w:rsidRPr="00F17341">
        <w:t>Utilizando alguna metodología conocida (por ejemplo IDEF0) se describirán los procesos a los que afectará o que vendrán afectados tanto por el problema como por su soluci</w:t>
      </w:r>
      <w:r>
        <w:t>ón.</w:t>
      </w:r>
    </w:p>
    <w:p w:rsidR="008F479C" w:rsidRDefault="008F479C" w:rsidP="008F479C">
      <w:pPr>
        <w:pStyle w:val="Ttulo2"/>
      </w:pPr>
      <w:bookmarkStart w:id="57" w:name="_Toc162689262"/>
      <w:bookmarkStart w:id="58" w:name="_Toc523415256"/>
      <w:bookmarkStart w:id="59" w:name="_Toc13909097"/>
      <w:r>
        <w:t>Estructura organizativa afectada.</w:t>
      </w:r>
      <w:bookmarkEnd w:id="28"/>
      <w:bookmarkEnd w:id="57"/>
      <w:bookmarkEnd w:id="58"/>
      <w:bookmarkEnd w:id="59"/>
    </w:p>
    <w:p w:rsidR="008F479C" w:rsidRPr="00F17341" w:rsidRDefault="008F479C" w:rsidP="008F479C">
      <w:pPr>
        <w:rPr>
          <w:lang w:val="es-ES_tradnl"/>
        </w:rPr>
      </w:pPr>
      <w:r>
        <w:rPr>
          <w:lang w:val="es-ES_tradnl"/>
        </w:rPr>
        <w:t>Descripción de los niveles organizativos que se van a a ver afectados por la s</w:t>
      </w:r>
      <w:r w:rsidR="00E56578">
        <w:rPr>
          <w:lang w:val="es-ES_tradnl"/>
        </w:rPr>
        <w:t>olución. Pero también un análisis de los stakeholders. Quizá un análisis de las necesidades/requerimientos/deseos y valores de las personas implicadas.</w:t>
      </w:r>
    </w:p>
    <w:p w:rsidR="008F479C" w:rsidRDefault="008F479C" w:rsidP="008F479C">
      <w:pPr>
        <w:pStyle w:val="Ttulo2"/>
      </w:pPr>
      <w:bookmarkStart w:id="60" w:name="_Toc148755400"/>
      <w:bookmarkStart w:id="61" w:name="_Toc162689263"/>
      <w:bookmarkStart w:id="62" w:name="_Toc523415257"/>
      <w:bookmarkStart w:id="63" w:name="_Toc13909098"/>
      <w:r>
        <w:t>Conclusiones.</w:t>
      </w:r>
      <w:bookmarkEnd w:id="60"/>
      <w:bookmarkEnd w:id="61"/>
      <w:bookmarkEnd w:id="62"/>
      <w:bookmarkEnd w:id="63"/>
    </w:p>
    <w:p w:rsidR="008F479C" w:rsidRDefault="008F479C" w:rsidP="008F479C">
      <w:r>
        <w:t>Todo capítulo podría tener conclusiones que indican para qué se ha hecho el capítulo. Y marcan qué se hará en los siguientes capítulos.</w:t>
      </w:r>
    </w:p>
    <w:p w:rsidR="00003DBF" w:rsidRDefault="00003DBF" w:rsidP="00003DBF">
      <w:pPr>
        <w:pStyle w:val="Ttulo1"/>
      </w:pPr>
      <w:bookmarkStart w:id="64" w:name="_Toc523415258"/>
      <w:bookmarkStart w:id="65" w:name="_Toc13909099"/>
      <w:bookmarkStart w:id="66" w:name="_Toc162689265"/>
      <w:r w:rsidRPr="00003DBF">
        <w:lastRenderedPageBreak/>
        <w:t>Descripción de las Incidencias/Observaciones/Síntomas</w:t>
      </w:r>
      <w:bookmarkEnd w:id="64"/>
      <w:bookmarkEnd w:id="65"/>
    </w:p>
    <w:p w:rsidR="00003DBF" w:rsidRDefault="00003DBF" w:rsidP="00003DBF">
      <w:pPr>
        <w:pStyle w:val="Ttulo2"/>
      </w:pPr>
      <w:bookmarkStart w:id="67" w:name="_Toc523415259"/>
      <w:bookmarkStart w:id="68" w:name="_Toc13909100"/>
      <w:r>
        <w:t>Introducción</w:t>
      </w:r>
      <w:bookmarkEnd w:id="67"/>
      <w:bookmarkEnd w:id="68"/>
    </w:p>
    <w:p w:rsidR="008A65F2" w:rsidRDefault="008A65F2" w:rsidP="00003DBF">
      <w:pPr>
        <w:jc w:val="both"/>
      </w:pPr>
      <w:r>
        <w:t>Estamos en la parte de diagnóstico. El médico comienza su exploración y ve cosas que le llaman la atención. Y tras analizar los síntomas más relevantes propondrá un diagnóstico y luego una terapia.</w:t>
      </w:r>
    </w:p>
    <w:p w:rsidR="008A65F2" w:rsidRDefault="008A65F2" w:rsidP="00003DBF">
      <w:pPr>
        <w:jc w:val="both"/>
      </w:pPr>
      <w:r>
        <w:t xml:space="preserve">En este capítulo describimos los síntomas. </w:t>
      </w:r>
    </w:p>
    <w:p w:rsidR="008A65F2" w:rsidRDefault="008A65F2" w:rsidP="00003DBF">
      <w:pPr>
        <w:jc w:val="both"/>
      </w:pPr>
      <w:r>
        <w:t>Igual que el buyen médico sigue un protocolo para detectar síntomas, nuestro análisis de análisis de incidencias tiene que tener un origen. Hacer un VSM, diagramar los procesos, hacer un diagrama espagueti, hacer un análisis de las reclamaciones de los clientes.</w:t>
      </w:r>
    </w:p>
    <w:p w:rsidR="008A65F2" w:rsidRDefault="008A65F2" w:rsidP="008A65F2">
      <w:r>
        <w:t>A partir del análisis que se haga se obtiene una lista de incidencia. En lugar de contar una redacción con título “lo que he visto y no me gusta”, propongo que hagas unas tablas con las incidencias más importantes.</w:t>
      </w:r>
    </w:p>
    <w:p w:rsidR="008A65F2" w:rsidRDefault="008A65F2" w:rsidP="008A65F2">
      <w:pPr>
        <w:tabs>
          <w:tab w:val="left" w:pos="2490"/>
        </w:tabs>
        <w:jc w:val="both"/>
      </w:pPr>
    </w:p>
    <w:p w:rsidR="008A65F2" w:rsidRDefault="008A65F2" w:rsidP="008A65F2">
      <w:pPr>
        <w:pStyle w:val="Ttulo2"/>
      </w:pPr>
      <w:bookmarkStart w:id="69" w:name="_Toc523415260"/>
      <w:bookmarkStart w:id="70" w:name="_Toc13909101"/>
      <w:r>
        <w:t>Mapeado del Flujo de Valor</w:t>
      </w:r>
      <w:bookmarkEnd w:id="69"/>
      <w:bookmarkEnd w:id="70"/>
    </w:p>
    <w:p w:rsidR="008A65F2" w:rsidRDefault="00DD7B5E" w:rsidP="008A65F2">
      <w:r>
        <w:t>El modo más adecuado de hacer un análisis es un mapeado de flujo de valor, pero podría hacerse de otras maneras.</w:t>
      </w:r>
    </w:p>
    <w:p w:rsidR="008A65F2" w:rsidRDefault="008A65F2" w:rsidP="008A65F2">
      <w:pPr>
        <w:pStyle w:val="Descripcin"/>
      </w:pPr>
      <w:r>
        <w:rPr>
          <w:noProof/>
        </w:rPr>
        <w:drawing>
          <wp:inline distT="0" distB="0" distL="0" distR="0" wp14:anchorId="49E6596C" wp14:editId="25015BC1">
            <wp:extent cx="2265998" cy="4271963"/>
            <wp:effectExtent l="6667" t="0" r="7938" b="7937"/>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2267619" cy="4275019"/>
                    </a:xfrm>
                    <a:prstGeom prst="rect">
                      <a:avLst/>
                    </a:prstGeom>
                  </pic:spPr>
                </pic:pic>
              </a:graphicData>
            </a:graphic>
          </wp:inline>
        </w:drawing>
      </w:r>
    </w:p>
    <w:p w:rsidR="008A65F2" w:rsidRDefault="008A65F2" w:rsidP="008A65F2">
      <w:pPr>
        <w:pStyle w:val="Descripcin"/>
      </w:pPr>
      <w:bookmarkStart w:id="71" w:name="_Toc13909195"/>
      <w:r>
        <w:t xml:space="preserve">Ilustración </w:t>
      </w:r>
      <w:r w:rsidR="007E7E45">
        <w:fldChar w:fldCharType="begin"/>
      </w:r>
      <w:r w:rsidR="007E7E45">
        <w:instrText xml:space="preserve"> SEQ Ilustración \* ARABIC </w:instrText>
      </w:r>
      <w:r w:rsidR="007E7E45">
        <w:fldChar w:fldCharType="separate"/>
      </w:r>
      <w:r w:rsidR="00306176">
        <w:rPr>
          <w:noProof/>
        </w:rPr>
        <w:t>6</w:t>
      </w:r>
      <w:r w:rsidR="007E7E45">
        <w:rPr>
          <w:noProof/>
        </w:rPr>
        <w:fldChar w:fldCharType="end"/>
      </w:r>
      <w:r>
        <w:t>: Ejempl</w:t>
      </w:r>
      <w:r w:rsidR="00DD7B5E">
        <w:t>o de un VS</w:t>
      </w:r>
      <w:r>
        <w:t>M (Fuente: TFM de un alumno muy aplicado)</w:t>
      </w:r>
      <w:bookmarkEnd w:id="71"/>
    </w:p>
    <w:p w:rsidR="008A65F2" w:rsidRDefault="00DD7B5E" w:rsidP="008A65F2">
      <w:r>
        <w:t>En el punto en el que se describe estaría bien describir quién y cómo se ha realizado el mapeado.</w:t>
      </w:r>
      <w:r w:rsidR="00AF2957">
        <w:t xml:space="preserve">  A lo mejor puedes (si quieres) ganar unas hojas describiendo cada etapa del VSM en una ficha especial con fotos y demás</w:t>
      </w:r>
    </w:p>
    <w:p w:rsidR="008A65F2" w:rsidRDefault="008A65F2" w:rsidP="008A65F2"/>
    <w:p w:rsidR="008A65F2" w:rsidRPr="008A65F2" w:rsidRDefault="008A65F2" w:rsidP="008A65F2"/>
    <w:p w:rsidR="00003DBF" w:rsidRDefault="003E1A8C" w:rsidP="00003DBF">
      <w:pPr>
        <w:pStyle w:val="Ttulo2"/>
      </w:pPr>
      <w:bookmarkStart w:id="72" w:name="_Toc523415261"/>
      <w:bookmarkStart w:id="73" w:name="_Toc13909102"/>
      <w:r>
        <w:lastRenderedPageBreak/>
        <w:t>Descripción de incidencias/obs</w:t>
      </w:r>
      <w:r w:rsidR="00003DBF">
        <w:t>e</w:t>
      </w:r>
      <w:r>
        <w:t>r</w:t>
      </w:r>
      <w:r w:rsidR="00003DBF">
        <w:t>vaciones/síntomas</w:t>
      </w:r>
      <w:bookmarkEnd w:id="72"/>
      <w:bookmarkEnd w:id="73"/>
    </w:p>
    <w:p w:rsidR="008A65F2" w:rsidRDefault="008A65F2" w:rsidP="008A65F2">
      <w:r>
        <w:t>A continuaci</w:t>
      </w:r>
      <w:r w:rsidR="00DD7B5E">
        <w:t>ón se describ</w:t>
      </w:r>
      <w:r>
        <w:t>irán una a una las principales incidencias detectadas tras seguir el protocolo de diagnóstico.</w:t>
      </w:r>
    </w:p>
    <w:p w:rsidR="008A65F2" w:rsidRDefault="008A65F2" w:rsidP="008A65F2">
      <w:r>
        <w:t>El objetivo de las tablas es estandarizar la información que contienen (y así evitar el rollo por el rollo) pero el aspecto de una tabla que sólo tiene una columna no lo consigue. Si en alguan de las filas pones dos columnas queda mucho más bonito.</w:t>
      </w:r>
    </w:p>
    <w:p w:rsidR="00AF2957" w:rsidRPr="008A65F2" w:rsidRDefault="00AF2957" w:rsidP="008A65F2">
      <w:r>
        <w:t>Antes de comenzar con la descripción de cada incidencia estaría bien explicar qué pretendes explciar en cada incidencia.</w:t>
      </w:r>
    </w:p>
    <w:p w:rsidR="008A65F2" w:rsidRDefault="008A65F2" w:rsidP="008A65F2">
      <w:pPr>
        <w:jc w:val="both"/>
      </w:pPr>
      <w:r w:rsidRPr="00003DBF">
        <w:t>La ficha que se propone a continuación es sólo una entre las posibles. Los campos pueden ser alterados como se considere oportuno si es que ello aporta valor al que está capturando incidencias.</w:t>
      </w:r>
    </w:p>
    <w:p w:rsidR="008A65F2" w:rsidRDefault="008A65F2" w:rsidP="008A65F2">
      <w:pPr>
        <w:jc w:val="both"/>
      </w:pPr>
      <w:r w:rsidRPr="00003DBF">
        <w:t>Lo que se trata de identificar y ordenar son síntomas, luego habrá que verificar las percepciones (mediante la toma de datos de un modo más ordenado).</w:t>
      </w:r>
    </w:p>
    <w:p w:rsidR="008A65F2" w:rsidRDefault="008A65F2" w:rsidP="008A65F2">
      <w:pPr>
        <w:jc w:val="both"/>
      </w:pPr>
      <w:r w:rsidRPr="00003DBF">
        <w:t>En algunos campos se han propuesto listas que podrían llegar a servir como listas de comprobación.</w:t>
      </w:r>
    </w:p>
    <w:p w:rsidR="00003DBF" w:rsidRDefault="00003DBF" w:rsidP="00003DBF"/>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003DBF" w:rsidTr="00003DBF">
        <w:trPr>
          <w:trHeight w:val="421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Calibri" w:hAnsi="Calibri"/>
                <w:b/>
                <w:bCs/>
                <w:color w:val="000000"/>
              </w:rPr>
              <w:t>Título de la Incidencia/síntoma/curiosidad</w:t>
            </w:r>
          </w:p>
          <w:p w:rsidR="00003DBF" w:rsidRDefault="00003DBF" w:rsidP="00003DBF">
            <w:pPr>
              <w:pStyle w:val="NormalWeb"/>
              <w:numPr>
                <w:ilvl w:val="1"/>
                <w:numId w:val="2"/>
              </w:numPr>
              <w:spacing w:before="0" w:beforeAutospacing="0" w:after="0" w:afterAutospacing="0"/>
              <w:textAlignment w:val="baseline"/>
              <w:rPr>
                <w:rFonts w:ascii="Arial" w:hAnsi="Arial" w:cs="Arial"/>
                <w:color w:val="000000"/>
                <w:sz w:val="17"/>
                <w:szCs w:val="17"/>
              </w:rPr>
            </w:pPr>
            <w:r>
              <w:rPr>
                <w:rFonts w:ascii="Calibri" w:hAnsi="Calibri" w:cs="Arial"/>
                <w:color w:val="000000"/>
                <w:sz w:val="17"/>
                <w:szCs w:val="17"/>
              </w:rPr>
              <w:t>Suelos Sucios</w:t>
            </w:r>
          </w:p>
          <w:p w:rsidR="00003DBF" w:rsidRDefault="00003DBF" w:rsidP="00003DBF">
            <w:pPr>
              <w:pStyle w:val="NormalWeb"/>
              <w:numPr>
                <w:ilvl w:val="1"/>
                <w:numId w:val="2"/>
              </w:numPr>
              <w:spacing w:before="128" w:beforeAutospacing="0" w:after="0" w:afterAutospacing="0"/>
              <w:textAlignment w:val="baseline"/>
              <w:rPr>
                <w:rFonts w:ascii="Arial" w:hAnsi="Arial" w:cs="Arial"/>
                <w:color w:val="000000"/>
                <w:sz w:val="17"/>
                <w:szCs w:val="17"/>
              </w:rPr>
            </w:pPr>
            <w:r>
              <w:rPr>
                <w:rFonts w:ascii="Calibri" w:hAnsi="Calibri" w:cs="Arial"/>
                <w:color w:val="000000"/>
                <w:sz w:val="17"/>
                <w:szCs w:val="17"/>
              </w:rPr>
              <w:t>Maquinaria excesivamente ruidosa</w:t>
            </w:r>
          </w:p>
          <w:p w:rsidR="00003DBF" w:rsidRDefault="00003DBF" w:rsidP="00003DBF">
            <w:pPr>
              <w:pStyle w:val="NormalWeb"/>
              <w:numPr>
                <w:ilvl w:val="1"/>
                <w:numId w:val="2"/>
              </w:numPr>
              <w:spacing w:before="128" w:beforeAutospacing="0" w:after="0" w:afterAutospacing="0"/>
              <w:textAlignment w:val="baseline"/>
              <w:rPr>
                <w:rFonts w:ascii="Arial" w:hAnsi="Arial" w:cs="Arial"/>
                <w:color w:val="000000"/>
                <w:sz w:val="17"/>
                <w:szCs w:val="17"/>
              </w:rPr>
            </w:pPr>
            <w:r>
              <w:rPr>
                <w:rFonts w:ascii="Calibri" w:hAnsi="Calibri" w:cs="Arial"/>
                <w:color w:val="000000"/>
                <w:sz w:val="17"/>
                <w:szCs w:val="17"/>
              </w:rPr>
              <w:t>Demasiada Gente Caminando</w:t>
            </w:r>
          </w:p>
          <w:p w:rsidR="00003DBF" w:rsidRDefault="00003DBF" w:rsidP="00003DBF">
            <w:pPr>
              <w:pStyle w:val="NormalWeb"/>
              <w:numPr>
                <w:ilvl w:val="1"/>
                <w:numId w:val="2"/>
              </w:numPr>
              <w:spacing w:before="128" w:beforeAutospacing="0" w:after="0" w:afterAutospacing="0"/>
              <w:textAlignment w:val="baseline"/>
              <w:rPr>
                <w:rFonts w:ascii="Arial" w:hAnsi="Arial" w:cs="Arial"/>
                <w:color w:val="000000"/>
                <w:sz w:val="17"/>
                <w:szCs w:val="17"/>
              </w:rPr>
            </w:pPr>
            <w:r>
              <w:rPr>
                <w:rFonts w:ascii="Calibri" w:hAnsi="Calibri" w:cs="Arial"/>
                <w:color w:val="000000"/>
                <w:sz w:val="17"/>
                <w:szCs w:val="17"/>
              </w:rPr>
              <w:t>Máquinas habitualmente paradas</w:t>
            </w:r>
          </w:p>
          <w:p w:rsidR="00003DBF" w:rsidRDefault="00003DBF" w:rsidP="00003DBF">
            <w:pPr>
              <w:pStyle w:val="NormalWeb"/>
              <w:numPr>
                <w:ilvl w:val="1"/>
                <w:numId w:val="2"/>
              </w:numPr>
              <w:spacing w:before="128" w:beforeAutospacing="0" w:after="0" w:afterAutospacing="0"/>
              <w:textAlignment w:val="baseline"/>
              <w:rPr>
                <w:rFonts w:ascii="Calibri" w:hAnsi="Calibri"/>
                <w:color w:val="000000"/>
                <w:sz w:val="17"/>
                <w:szCs w:val="17"/>
              </w:rPr>
            </w:pPr>
            <w:r>
              <w:rPr>
                <w:rFonts w:ascii="Calibri" w:hAnsi="Calibri"/>
                <w:color w:val="000000"/>
                <w:sz w:val="17"/>
                <w:szCs w:val="17"/>
              </w:rPr>
              <w:t>Los operarios han de preguntar frecuentemente al encargado…</w:t>
            </w:r>
          </w:p>
          <w:p w:rsidR="00003DBF" w:rsidRDefault="00003DBF" w:rsidP="00003DBF">
            <w:pPr>
              <w:pStyle w:val="NormalWeb"/>
              <w:numPr>
                <w:ilvl w:val="1"/>
                <w:numId w:val="2"/>
              </w:numPr>
              <w:spacing w:before="128" w:beforeAutospacing="0" w:after="0" w:afterAutospacing="0"/>
              <w:textAlignment w:val="baseline"/>
              <w:rPr>
                <w:rFonts w:ascii="Calibri" w:hAnsi="Calibri"/>
                <w:color w:val="000000"/>
                <w:sz w:val="17"/>
                <w:szCs w:val="17"/>
              </w:rPr>
            </w:pPr>
            <w:r>
              <w:rPr>
                <w:rFonts w:ascii="Calibri" w:hAnsi="Calibri"/>
                <w:color w:val="000000"/>
                <w:sz w:val="17"/>
                <w:szCs w:val="17"/>
              </w:rPr>
              <w:t>Falta de comunicación entre departamentos de empresa</w:t>
            </w:r>
          </w:p>
          <w:p w:rsidR="00003DBF" w:rsidRDefault="00003DBF" w:rsidP="00003DBF">
            <w:pPr>
              <w:pStyle w:val="NormalWeb"/>
              <w:numPr>
                <w:ilvl w:val="1"/>
                <w:numId w:val="2"/>
              </w:numPr>
              <w:spacing w:before="128" w:beforeAutospacing="0" w:after="0" w:afterAutospacing="0"/>
              <w:textAlignment w:val="baseline"/>
              <w:rPr>
                <w:rFonts w:ascii="Calibri" w:hAnsi="Calibri"/>
                <w:color w:val="000000"/>
                <w:sz w:val="17"/>
                <w:szCs w:val="17"/>
              </w:rPr>
            </w:pPr>
            <w:r>
              <w:rPr>
                <w:rFonts w:ascii="Calibri" w:hAnsi="Calibri"/>
                <w:color w:val="000000"/>
                <w:sz w:val="17"/>
                <w:szCs w:val="17"/>
              </w:rPr>
              <w:t>Retrasos en la entrega de producto</w:t>
            </w:r>
          </w:p>
          <w:p w:rsidR="00003DBF" w:rsidRDefault="00003DBF" w:rsidP="00003DBF">
            <w:pPr>
              <w:pStyle w:val="NormalWeb"/>
              <w:numPr>
                <w:ilvl w:val="1"/>
                <w:numId w:val="2"/>
              </w:numPr>
              <w:spacing w:before="128" w:beforeAutospacing="0" w:after="0" w:afterAutospacing="0"/>
              <w:textAlignment w:val="baseline"/>
              <w:rPr>
                <w:rFonts w:ascii="Calibri" w:hAnsi="Calibri"/>
                <w:color w:val="000000"/>
                <w:sz w:val="17"/>
                <w:szCs w:val="17"/>
              </w:rPr>
            </w:pPr>
            <w:r>
              <w:rPr>
                <w:rFonts w:ascii="Calibri" w:hAnsi="Calibri"/>
                <w:color w:val="000000"/>
                <w:sz w:val="17"/>
                <w:szCs w:val="17"/>
              </w:rPr>
              <w:t>Horas extra no planificadas</w:t>
            </w:r>
          </w:p>
          <w:p w:rsidR="00003DBF" w:rsidRDefault="00003DBF" w:rsidP="00003DBF">
            <w:pPr>
              <w:pStyle w:val="NormalWeb"/>
              <w:numPr>
                <w:ilvl w:val="1"/>
                <w:numId w:val="2"/>
              </w:numPr>
              <w:spacing w:before="128" w:beforeAutospacing="0" w:after="0" w:afterAutospacing="0"/>
              <w:textAlignment w:val="baseline"/>
              <w:rPr>
                <w:rFonts w:ascii="Calibri" w:hAnsi="Calibri"/>
                <w:color w:val="000000"/>
                <w:sz w:val="17"/>
                <w:szCs w:val="17"/>
              </w:rPr>
            </w:pPr>
            <w:r>
              <w:rPr>
                <w:rFonts w:ascii="Calibri" w:hAnsi="Calibri"/>
                <w:color w:val="000000"/>
                <w:sz w:val="17"/>
                <w:szCs w:val="17"/>
              </w:rPr>
              <w:t>Falta de planificación (producción, ventas, secuenciación...)</w:t>
            </w:r>
          </w:p>
          <w:p w:rsidR="00003DBF" w:rsidRPr="00FA4702" w:rsidRDefault="00003DBF" w:rsidP="00003DBF">
            <w:pPr>
              <w:pStyle w:val="NormalWeb"/>
              <w:numPr>
                <w:ilvl w:val="1"/>
                <w:numId w:val="2"/>
              </w:numPr>
              <w:spacing w:before="128" w:beforeAutospacing="0" w:after="0" w:afterAutospacing="0"/>
              <w:textAlignment w:val="baseline"/>
              <w:rPr>
                <w:rFonts w:ascii="Calibri" w:hAnsi="Calibri"/>
                <w:color w:val="000000"/>
                <w:sz w:val="17"/>
                <w:szCs w:val="17"/>
              </w:rPr>
            </w:pPr>
            <w:r w:rsidRPr="00FA4702">
              <w:rPr>
                <w:rFonts w:ascii="Calibri" w:hAnsi="Calibri"/>
                <w:color w:val="000000"/>
                <w:sz w:val="17"/>
                <w:szCs w:val="17"/>
              </w:rPr>
              <w:t>No existen planos de planta (no se planifican ni registran los cambios)</w:t>
            </w:r>
          </w:p>
          <w:p w:rsidR="00003DBF" w:rsidRPr="00FA4702" w:rsidRDefault="00003DBF" w:rsidP="00003DBF">
            <w:pPr>
              <w:pStyle w:val="NormalWeb"/>
              <w:numPr>
                <w:ilvl w:val="1"/>
                <w:numId w:val="2"/>
              </w:numPr>
              <w:spacing w:before="128" w:beforeAutospacing="0" w:after="0" w:afterAutospacing="0"/>
              <w:textAlignment w:val="baseline"/>
              <w:rPr>
                <w:rFonts w:ascii="Calibri" w:hAnsi="Calibri"/>
                <w:color w:val="000000"/>
                <w:sz w:val="17"/>
                <w:szCs w:val="17"/>
              </w:rPr>
            </w:pPr>
            <w:r w:rsidRPr="00FA4702">
              <w:rPr>
                <w:rFonts w:ascii="Calibri" w:hAnsi="Calibri"/>
                <w:color w:val="000000"/>
                <w:sz w:val="17"/>
                <w:szCs w:val="17"/>
              </w:rPr>
              <w:t>Desorganizacion de equipos (no existen espacios específicos para equipos cuando se usan o cuando no)</w:t>
            </w:r>
          </w:p>
          <w:p w:rsidR="00FA4702" w:rsidRPr="00FA4702" w:rsidRDefault="00003DBF" w:rsidP="00FA4702">
            <w:pPr>
              <w:pStyle w:val="NormalWeb"/>
              <w:numPr>
                <w:ilvl w:val="1"/>
                <w:numId w:val="2"/>
              </w:numPr>
              <w:spacing w:before="128" w:beforeAutospacing="0" w:after="0" w:afterAutospacing="0"/>
              <w:textAlignment w:val="baseline"/>
              <w:rPr>
                <w:rFonts w:ascii="Calibri" w:hAnsi="Calibri"/>
                <w:color w:val="000000"/>
                <w:sz w:val="17"/>
                <w:szCs w:val="17"/>
              </w:rPr>
            </w:pPr>
            <w:r w:rsidRPr="00FA4702">
              <w:rPr>
                <w:rFonts w:ascii="Calibri" w:hAnsi="Calibri"/>
                <w:color w:val="000000"/>
                <w:sz w:val="17"/>
                <w:szCs w:val="17"/>
              </w:rPr>
              <w:t>Desorganización de materiales (no existen espacios específicos para éstos)</w:t>
            </w: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Calibri" w:hAnsi="Calibri"/>
                <w:b/>
                <w:bCs/>
                <w:color w:val="000000"/>
              </w:rPr>
              <w:t>Observación</w:t>
            </w:r>
          </w:p>
          <w:p w:rsidR="00003DBF" w:rsidRDefault="00003DBF">
            <w:pPr>
              <w:pStyle w:val="NormalWeb"/>
              <w:spacing w:before="0" w:beforeAutospacing="0" w:after="0" w:afterAutospacing="0" w:line="0" w:lineRule="atLeast"/>
            </w:pPr>
            <w:r>
              <w:rPr>
                <w:rFonts w:ascii="Calibri" w:hAnsi="Calibri"/>
                <w:color w:val="000000"/>
              </w:rPr>
              <w:t xml:space="preserve">El título generalmente no será capaz de darnos mucho detalle. En Observación explicamos un poco más. Quien, qué, cómo, cuándo, donde porqué, para qué… </w:t>
            </w: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Calibri" w:hAnsi="Calibri"/>
                <w:b/>
                <w:bCs/>
                <w:color w:val="000000"/>
              </w:rPr>
              <w:t>Fuente de Información Primaria</w:t>
            </w:r>
          </w:p>
          <w:p w:rsidR="00003DBF" w:rsidRDefault="00003DBF">
            <w:pPr>
              <w:pStyle w:val="NormalWeb"/>
              <w:spacing w:before="0" w:beforeAutospacing="0" w:after="0" w:afterAutospacing="0" w:line="0" w:lineRule="atLeast"/>
            </w:pPr>
            <w:r>
              <w:rPr>
                <w:rFonts w:ascii="Calibri" w:hAnsi="Calibri"/>
                <w:color w:val="000000"/>
              </w:rPr>
              <w:t>Explicar cómo hemos llegado a conocer esa incidencia (qué herramienta estábamos utilizando, con quien estábamos hablando).</w:t>
            </w: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Arial" w:hAnsi="Arial" w:cs="Arial"/>
                <w:b/>
                <w:bCs/>
                <w:color w:val="000000"/>
                <w:sz w:val="23"/>
                <w:szCs w:val="23"/>
              </w:rPr>
              <w:lastRenderedPageBreak/>
              <w:t>Dibujo o Fotografía</w:t>
            </w:r>
          </w:p>
          <w:p w:rsidR="00003DBF" w:rsidRDefault="00003DBF">
            <w:pPr>
              <w:pStyle w:val="NormalWeb"/>
              <w:spacing w:before="0" w:beforeAutospacing="0" w:after="0" w:afterAutospacing="0" w:line="0" w:lineRule="atLeast"/>
            </w:pPr>
            <w:r>
              <w:rPr>
                <w:rFonts w:ascii="Arial" w:hAnsi="Arial" w:cs="Arial"/>
                <w:color w:val="000000"/>
                <w:sz w:val="23"/>
                <w:szCs w:val="23"/>
              </w:rPr>
              <w:t>Una imagen que represente gráficamente la incidencia.</w:t>
            </w: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Arial" w:hAnsi="Arial" w:cs="Arial"/>
                <w:b/>
                <w:bCs/>
                <w:color w:val="000000"/>
                <w:sz w:val="23"/>
                <w:szCs w:val="23"/>
              </w:rPr>
              <w:t>Departamento</w:t>
            </w:r>
          </w:p>
          <w:p w:rsidR="00003DBF" w:rsidRDefault="00003DBF">
            <w:pPr>
              <w:pStyle w:val="NormalWeb"/>
              <w:spacing w:before="0" w:beforeAutospacing="0" w:after="0" w:afterAutospacing="0" w:line="0" w:lineRule="atLeast"/>
            </w:pPr>
            <w:r>
              <w:rPr>
                <w:rFonts w:ascii="Arial" w:hAnsi="Arial" w:cs="Arial"/>
                <w:color w:val="000000"/>
                <w:sz w:val="23"/>
                <w:szCs w:val="23"/>
              </w:rPr>
              <w:t>Departamento o Sección de la Empresa donde fue detectado.</w:t>
            </w: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80" w:beforeAutospacing="0" w:after="0" w:afterAutospacing="0" w:line="0" w:lineRule="auto"/>
            </w:pPr>
            <w:r>
              <w:rPr>
                <w:rFonts w:ascii="Calibri" w:hAnsi="Calibri"/>
                <w:b/>
                <w:bCs/>
                <w:color w:val="000000"/>
              </w:rPr>
              <w:t>Lugar concreto donde se observó/percibió/conoció:</w:t>
            </w:r>
          </w:p>
          <w:p w:rsidR="00003DBF" w:rsidRDefault="00003DBF">
            <w:pPr>
              <w:pStyle w:val="NormalWeb"/>
              <w:spacing w:before="80" w:beforeAutospacing="0" w:after="0" w:afterAutospacing="0" w:line="0" w:lineRule="atLeast"/>
            </w:pPr>
            <w:r>
              <w:rPr>
                <w:rFonts w:ascii="Arial" w:hAnsi="Arial" w:cs="Arial"/>
                <w:color w:val="000000"/>
                <w:sz w:val="23"/>
                <w:szCs w:val="23"/>
              </w:rPr>
              <w:t>Ubicar con detalle el lugar dónde se vió (o se vé)</w:t>
            </w: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line="0" w:lineRule="atLeast"/>
            </w:pPr>
            <w:r>
              <w:rPr>
                <w:rFonts w:ascii="Calibri" w:hAnsi="Calibri"/>
                <w:b/>
                <w:bCs/>
                <w:color w:val="000000"/>
              </w:rPr>
              <w:t>Desde cuando ocurre:</w:t>
            </w: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rsidP="00365E64">
            <w:pPr>
              <w:pStyle w:val="NormalWeb"/>
              <w:spacing w:before="80" w:beforeAutospacing="0" w:after="0" w:afterAutospacing="0"/>
            </w:pPr>
            <w:r>
              <w:rPr>
                <w:rFonts w:ascii="Calibri" w:hAnsi="Calibri"/>
                <w:b/>
                <w:bCs/>
                <w:color w:val="000000"/>
              </w:rPr>
              <w:t xml:space="preserve">Valoración de la Importancia que le atribuye tu jefe </w:t>
            </w:r>
            <w:r>
              <w:rPr>
                <w:rFonts w:ascii="Calibri" w:hAnsi="Calibri"/>
                <w:b/>
                <w:bCs/>
                <w:color w:val="4A86E8"/>
              </w:rPr>
              <w:t>y/o</w:t>
            </w:r>
            <w:r>
              <w:rPr>
                <w:rFonts w:ascii="Calibri" w:hAnsi="Calibri"/>
                <w:b/>
                <w:bCs/>
                <w:color w:val="000000"/>
              </w:rPr>
              <w:t xml:space="preserve"> el operario</w:t>
            </w:r>
          </w:p>
          <w:p w:rsidR="00003DBF" w:rsidRDefault="00003DBF" w:rsidP="00365E64">
            <w:pPr>
              <w:pStyle w:val="NormalWeb"/>
              <w:numPr>
                <w:ilvl w:val="1"/>
                <w:numId w:val="3"/>
              </w:numPr>
              <w:spacing w:before="0" w:beforeAutospacing="0" w:after="0" w:afterAutospacing="0"/>
              <w:ind w:left="1425"/>
              <w:textAlignment w:val="baseline"/>
              <w:rPr>
                <w:rFonts w:ascii="Arial" w:hAnsi="Arial" w:cs="Arial"/>
                <w:color w:val="000000"/>
                <w:sz w:val="17"/>
                <w:szCs w:val="17"/>
              </w:rPr>
            </w:pPr>
            <w:r>
              <w:rPr>
                <w:rFonts w:ascii="Calibri" w:hAnsi="Calibri" w:cs="Arial"/>
                <w:color w:val="000000"/>
                <w:sz w:val="17"/>
                <w:szCs w:val="17"/>
              </w:rPr>
              <w:t>Según el nivel de Peligrosidad para las Personas</w:t>
            </w:r>
          </w:p>
          <w:p w:rsidR="00003DBF" w:rsidRDefault="00003DBF" w:rsidP="00365E64">
            <w:pPr>
              <w:pStyle w:val="NormalWeb"/>
              <w:numPr>
                <w:ilvl w:val="1"/>
                <w:numId w:val="4"/>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el Plazo en el que será relevante.</w:t>
            </w:r>
          </w:p>
          <w:p w:rsidR="00003DBF" w:rsidRDefault="00003DBF" w:rsidP="00365E64">
            <w:pPr>
              <w:pStyle w:val="NormalWeb"/>
              <w:numPr>
                <w:ilvl w:val="1"/>
                <w:numId w:val="5"/>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el coste que suponga (incluyendo tiempo)</w:t>
            </w:r>
          </w:p>
          <w:p w:rsidR="00003DBF" w:rsidRDefault="00003DBF" w:rsidP="00365E64">
            <w:pPr>
              <w:pStyle w:val="NormalWeb"/>
              <w:numPr>
                <w:ilvl w:val="1"/>
                <w:numId w:val="6"/>
              </w:numPr>
              <w:spacing w:before="0" w:beforeAutospacing="0" w:after="0" w:afterAutospacing="0"/>
              <w:textAlignment w:val="baseline"/>
              <w:rPr>
                <w:rFonts w:ascii="Arial" w:hAnsi="Arial" w:cs="Arial"/>
                <w:color w:val="000000"/>
                <w:sz w:val="17"/>
                <w:szCs w:val="17"/>
              </w:rPr>
            </w:pPr>
            <w:r>
              <w:rPr>
                <w:rFonts w:ascii="Calibri" w:hAnsi="Calibri" w:cs="Arial"/>
                <w:color w:val="000000"/>
                <w:sz w:val="17"/>
                <w:szCs w:val="17"/>
              </w:rPr>
              <w:t>Según cómo afecte a la producción</w:t>
            </w:r>
          </w:p>
          <w:p w:rsidR="00003DBF" w:rsidRDefault="00003DBF" w:rsidP="00365E64">
            <w:pPr>
              <w:pStyle w:val="NormalWeb"/>
              <w:numPr>
                <w:ilvl w:val="1"/>
                <w:numId w:val="7"/>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cómo afecta a los plazos de entrega</w:t>
            </w:r>
          </w:p>
          <w:p w:rsidR="00003DBF" w:rsidRDefault="00003DBF" w:rsidP="00365E64">
            <w:pPr>
              <w:pStyle w:val="NormalWeb"/>
              <w:numPr>
                <w:ilvl w:val="1"/>
                <w:numId w:val="8"/>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cómo afecte a la calidad del producto</w:t>
            </w:r>
          </w:p>
          <w:p w:rsidR="00003DBF" w:rsidRDefault="00003DBF" w:rsidP="00365E64">
            <w:pPr>
              <w:pStyle w:val="NormalWeb"/>
              <w:numPr>
                <w:ilvl w:val="1"/>
                <w:numId w:val="9"/>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el tiempo que tenga</w:t>
            </w:r>
          </w:p>
          <w:p w:rsidR="00003DBF" w:rsidRDefault="00003DBF" w:rsidP="00365E64">
            <w:pPr>
              <w:pStyle w:val="NormalWeb"/>
              <w:numPr>
                <w:ilvl w:val="1"/>
                <w:numId w:val="10"/>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el ahorro potencial en caso de arreglarlo</w:t>
            </w:r>
          </w:p>
          <w:p w:rsidR="00003DBF" w:rsidRDefault="00003DBF" w:rsidP="00365E64">
            <w:pPr>
              <w:pStyle w:val="NormalWeb"/>
              <w:numPr>
                <w:ilvl w:val="1"/>
                <w:numId w:val="11"/>
              </w:numPr>
              <w:spacing w:before="0" w:beforeAutospacing="0" w:after="0" w:afterAutospacing="0"/>
              <w:textAlignment w:val="baseline"/>
              <w:rPr>
                <w:rFonts w:ascii="Arial" w:hAnsi="Arial" w:cs="Arial"/>
                <w:color w:val="000000"/>
                <w:sz w:val="17"/>
                <w:szCs w:val="17"/>
              </w:rPr>
            </w:pPr>
            <w:r>
              <w:rPr>
                <w:rFonts w:ascii="Calibri" w:hAnsi="Calibri" w:cs="Arial"/>
                <w:color w:val="000000"/>
                <w:sz w:val="17"/>
                <w:szCs w:val="17"/>
              </w:rPr>
              <w:t>Según espacio inadecuado que ocupe</w:t>
            </w:r>
          </w:p>
          <w:p w:rsidR="00003DBF" w:rsidRDefault="00003DBF" w:rsidP="00365E64">
            <w:pPr>
              <w:pStyle w:val="NormalWeb"/>
              <w:numPr>
                <w:ilvl w:val="1"/>
                <w:numId w:val="12"/>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tiempo que se pierda</w:t>
            </w:r>
          </w:p>
          <w:p w:rsidR="00003DBF" w:rsidRDefault="00003DBF" w:rsidP="00365E64">
            <w:pPr>
              <w:pStyle w:val="NormalWeb"/>
              <w:numPr>
                <w:ilvl w:val="1"/>
                <w:numId w:val="13"/>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(Por favor indicar cómo lo valorarías)</w:t>
            </w:r>
          </w:p>
          <w:p w:rsidR="00003DBF" w:rsidRDefault="00003DBF" w:rsidP="00365E64">
            <w:pPr>
              <w:numPr>
                <w:ilvl w:val="1"/>
                <w:numId w:val="14"/>
              </w:numPr>
              <w:spacing w:before="100" w:beforeAutospacing="1" w:after="100" w:afterAutospacing="1" w:line="240" w:lineRule="auto"/>
              <w:textAlignment w:val="baseline"/>
              <w:rPr>
                <w:rFonts w:ascii="Calibri" w:hAnsi="Calibri"/>
                <w:color w:val="000000"/>
                <w:sz w:val="17"/>
                <w:szCs w:val="17"/>
              </w:rPr>
            </w:pP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rsidP="00365E64">
            <w:pPr>
              <w:pStyle w:val="NormalWeb"/>
              <w:spacing w:before="80" w:beforeAutospacing="0" w:after="0" w:afterAutospacing="0"/>
            </w:pPr>
            <w:r>
              <w:rPr>
                <w:rFonts w:ascii="Calibri" w:hAnsi="Calibri"/>
                <w:b/>
                <w:bCs/>
                <w:color w:val="000000"/>
              </w:rPr>
              <w:t>Valoración de la importancia que tú le atribuyes</w:t>
            </w:r>
          </w:p>
          <w:p w:rsidR="00003DBF" w:rsidRDefault="00003DBF" w:rsidP="00365E64">
            <w:pPr>
              <w:pStyle w:val="NormalWeb"/>
              <w:numPr>
                <w:ilvl w:val="0"/>
                <w:numId w:val="15"/>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el nivel de Peligrosidad para las Personas</w:t>
            </w:r>
          </w:p>
          <w:p w:rsidR="00003DBF" w:rsidRDefault="00003DBF" w:rsidP="00365E64">
            <w:pPr>
              <w:pStyle w:val="NormalWeb"/>
              <w:numPr>
                <w:ilvl w:val="0"/>
                <w:numId w:val="15"/>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el Plazo en el que será relevante..</w:t>
            </w:r>
          </w:p>
          <w:p w:rsidR="00003DBF" w:rsidRDefault="00003DBF" w:rsidP="00365E64">
            <w:pPr>
              <w:pStyle w:val="NormalWeb"/>
              <w:numPr>
                <w:ilvl w:val="0"/>
                <w:numId w:val="15"/>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la mejora que suponga</w:t>
            </w:r>
          </w:p>
          <w:p w:rsidR="00003DBF" w:rsidRDefault="00003DBF" w:rsidP="00365E64">
            <w:pPr>
              <w:pStyle w:val="NormalWeb"/>
              <w:numPr>
                <w:ilvl w:val="0"/>
                <w:numId w:val="15"/>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la complejidad de la solución</w:t>
            </w:r>
          </w:p>
          <w:p w:rsidR="00003DBF" w:rsidRDefault="00003DBF" w:rsidP="00365E64">
            <w:pPr>
              <w:pStyle w:val="NormalWeb"/>
              <w:numPr>
                <w:ilvl w:val="0"/>
                <w:numId w:val="15"/>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los conocimientos que podría aprender solucionándola</w:t>
            </w:r>
          </w:p>
          <w:p w:rsidR="00003DBF" w:rsidRDefault="00003DBF" w:rsidP="00365E64">
            <w:pPr>
              <w:pStyle w:val="NormalWeb"/>
              <w:numPr>
                <w:ilvl w:val="0"/>
                <w:numId w:val="15"/>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(Por favor indicar cómo lo valorarías)</w:t>
            </w:r>
          </w:p>
          <w:p w:rsidR="00003DBF" w:rsidRDefault="00003DBF" w:rsidP="00365E64">
            <w:pPr>
              <w:pStyle w:val="NormalWeb"/>
              <w:numPr>
                <w:ilvl w:val="0"/>
                <w:numId w:val="15"/>
              </w:numPr>
              <w:spacing w:before="0" w:beforeAutospacing="0" w:after="0" w:afterAutospacing="0"/>
              <w:textAlignment w:val="baseline"/>
              <w:rPr>
                <w:rFonts w:ascii="Arial" w:hAnsi="Arial" w:cs="Arial"/>
                <w:color w:val="000000"/>
                <w:sz w:val="17"/>
                <w:szCs w:val="17"/>
              </w:rPr>
            </w:pPr>
            <w:r>
              <w:rPr>
                <w:rFonts w:ascii="Calibri" w:hAnsi="Calibri" w:cs="Arial"/>
                <w:color w:val="000000"/>
                <w:sz w:val="17"/>
                <w:szCs w:val="17"/>
              </w:rPr>
              <w:t>Según espacio inadecuado que ocupe</w:t>
            </w:r>
          </w:p>
          <w:p w:rsidR="00003DBF" w:rsidRDefault="00003DBF" w:rsidP="00365E64">
            <w:pPr>
              <w:pStyle w:val="NormalWeb"/>
              <w:numPr>
                <w:ilvl w:val="0"/>
                <w:numId w:val="15"/>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según tiempo que se pierda</w:t>
            </w:r>
          </w:p>
          <w:p w:rsidR="00003DBF" w:rsidRDefault="00003DBF" w:rsidP="00365E64">
            <w:pPr>
              <w:numPr>
                <w:ilvl w:val="0"/>
                <w:numId w:val="15"/>
              </w:numPr>
              <w:spacing w:before="100" w:beforeAutospacing="1" w:after="100" w:afterAutospacing="1" w:line="240" w:lineRule="auto"/>
              <w:textAlignment w:val="baseline"/>
              <w:rPr>
                <w:rFonts w:ascii="Calibri" w:hAnsi="Calibri"/>
                <w:color w:val="000000"/>
                <w:sz w:val="24"/>
                <w:szCs w:val="24"/>
              </w:rPr>
            </w:pP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rsidP="00365E64">
            <w:pPr>
              <w:pStyle w:val="NormalWeb"/>
              <w:spacing w:before="80" w:beforeAutospacing="0" w:after="0" w:afterAutospacing="0"/>
            </w:pPr>
            <w:r>
              <w:rPr>
                <w:rFonts w:ascii="Calibri" w:hAnsi="Calibri"/>
                <w:b/>
                <w:bCs/>
                <w:color w:val="000000"/>
              </w:rPr>
              <w:t>Impacto preliminar observado</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Peligroso para las personas</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Caro en Materia Prima</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Caro en Personal</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Fuente de Defectos en los productos</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Fuente de Desperdicios</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Caro en capital inmovilizado (stocks)</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Fuente de discusiones</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(Por favor añadir…)</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Pérdidas de productividad</w:t>
            </w:r>
          </w:p>
          <w:p w:rsidR="00003DBF" w:rsidRDefault="00003DBF" w:rsidP="00365E64">
            <w:pPr>
              <w:pStyle w:val="NormalWeb"/>
              <w:numPr>
                <w:ilvl w:val="0"/>
                <w:numId w:val="16"/>
              </w:numPr>
              <w:spacing w:before="0" w:beforeAutospacing="0" w:after="0" w:afterAutospacing="0"/>
              <w:textAlignment w:val="baseline"/>
              <w:rPr>
                <w:rFonts w:ascii="Calibri" w:hAnsi="Calibri"/>
                <w:color w:val="000000"/>
                <w:sz w:val="17"/>
                <w:szCs w:val="17"/>
              </w:rPr>
            </w:pPr>
            <w:r>
              <w:rPr>
                <w:rFonts w:ascii="Calibri" w:hAnsi="Calibri"/>
                <w:color w:val="000000"/>
                <w:sz w:val="17"/>
                <w:szCs w:val="17"/>
              </w:rPr>
              <w:t>Pérdida de espacio útil</w:t>
            </w:r>
          </w:p>
          <w:p w:rsidR="00003DBF" w:rsidRDefault="00003DBF" w:rsidP="00365E64">
            <w:pPr>
              <w:numPr>
                <w:ilvl w:val="0"/>
                <w:numId w:val="16"/>
              </w:numPr>
              <w:spacing w:before="100" w:beforeAutospacing="1" w:after="100" w:afterAutospacing="1" w:line="240" w:lineRule="auto"/>
              <w:textAlignment w:val="baseline"/>
              <w:rPr>
                <w:rFonts w:ascii="Calibri" w:hAnsi="Calibri"/>
                <w:color w:val="000000"/>
                <w:sz w:val="24"/>
                <w:szCs w:val="24"/>
              </w:rPr>
            </w:pP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Calibri" w:hAnsi="Calibri"/>
                <w:b/>
                <w:bCs/>
                <w:color w:val="000000"/>
              </w:rPr>
              <w:t xml:space="preserve">Área de Conocimiento/Herramienta implicada Acciones de Mejora que nos sugiere el entorno relacionado con la incidencia. </w:t>
            </w:r>
          </w:p>
          <w:p w:rsidR="00003DBF" w:rsidRDefault="00003DBF">
            <w:pPr>
              <w:pStyle w:val="NormalWeb"/>
              <w:spacing w:before="0" w:beforeAutospacing="0" w:after="0" w:afterAutospacing="0" w:line="0" w:lineRule="atLeast"/>
            </w:pPr>
            <w:r>
              <w:rPr>
                <w:rFonts w:ascii="Calibri" w:hAnsi="Calibri"/>
                <w:color w:val="000000"/>
              </w:rPr>
              <w:lastRenderedPageBreak/>
              <w:t>Mirar la lista continuación</w:t>
            </w: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Arial" w:hAnsi="Arial" w:cs="Arial"/>
                <w:b/>
                <w:bCs/>
                <w:color w:val="000000"/>
                <w:sz w:val="23"/>
                <w:szCs w:val="23"/>
              </w:rPr>
              <w:lastRenderedPageBreak/>
              <w:t>Posibles Acciones de Mejora que sugiere la incidencia</w:t>
            </w:r>
          </w:p>
          <w:p w:rsidR="00003DBF" w:rsidRDefault="00003DBF">
            <w:pPr>
              <w:pStyle w:val="NormalWeb"/>
              <w:spacing w:before="0" w:beforeAutospacing="0" w:after="0" w:afterAutospacing="0"/>
            </w:pPr>
            <w:r>
              <w:rPr>
                <w:rFonts w:ascii="Arial" w:hAnsi="Arial" w:cs="Arial"/>
                <w:color w:val="000000"/>
                <w:sz w:val="18"/>
                <w:szCs w:val="18"/>
              </w:rPr>
              <w:t>No se trata de solucionar el problema, sino de capturar la información relativa a la solución que nos sugiere el problema en su visualización directa (para apartar esa información de la cabeza y no continuar</w:t>
            </w:r>
          </w:p>
          <w:p w:rsidR="00003DBF" w:rsidRDefault="00003DBF">
            <w:pPr>
              <w:spacing w:line="0" w:lineRule="atLeast"/>
              <w:rPr>
                <w:sz w:val="24"/>
                <w:szCs w:val="24"/>
              </w:rPr>
            </w:pP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Arial" w:hAnsi="Arial" w:cs="Arial"/>
                <w:b/>
                <w:bCs/>
                <w:color w:val="000000"/>
                <w:sz w:val="23"/>
                <w:szCs w:val="23"/>
              </w:rPr>
              <w:t>Cómo medir la incidencia</w:t>
            </w:r>
          </w:p>
          <w:p w:rsidR="00003DBF" w:rsidRDefault="00003DBF">
            <w:pPr>
              <w:pStyle w:val="NormalWeb"/>
              <w:spacing w:before="0" w:beforeAutospacing="0" w:after="0" w:afterAutospacing="0"/>
            </w:pPr>
            <w:r>
              <w:rPr>
                <w:rFonts w:ascii="Arial" w:hAnsi="Arial" w:cs="Arial"/>
                <w:color w:val="000000"/>
                <w:sz w:val="23"/>
                <w:szCs w:val="23"/>
              </w:rPr>
              <w:t>Se debería poder intuir cómo se va a medir el efecto de la incidencia observada</w:t>
            </w:r>
          </w:p>
          <w:p w:rsidR="00003DBF" w:rsidRDefault="00003DBF">
            <w:pPr>
              <w:pStyle w:val="NormalWeb"/>
              <w:spacing w:before="0" w:beforeAutospacing="0" w:after="0" w:afterAutospacing="0" w:line="0" w:lineRule="atLeast"/>
            </w:pPr>
            <w:r>
              <w:rPr>
                <w:rFonts w:ascii="Arial" w:hAnsi="Arial" w:cs="Arial"/>
                <w:color w:val="000000"/>
                <w:sz w:val="23"/>
                <w:szCs w:val="23"/>
              </w:rPr>
              <w:t>Indicadores de producción, limpieza, accidentabilidad.</w:t>
            </w:r>
          </w:p>
        </w:tc>
      </w:tr>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line="0" w:lineRule="atLeast"/>
            </w:pPr>
            <w:r>
              <w:rPr>
                <w:rFonts w:ascii="Arial" w:hAnsi="Arial" w:cs="Arial"/>
                <w:b/>
                <w:bCs/>
                <w:color w:val="000000"/>
                <w:sz w:val="23"/>
                <w:szCs w:val="23"/>
              </w:rPr>
              <w:t>Más campos???</w:t>
            </w:r>
          </w:p>
        </w:tc>
      </w:tr>
    </w:tbl>
    <w:p w:rsidR="0074145A" w:rsidRDefault="0074145A" w:rsidP="0074145A">
      <w:pPr>
        <w:pStyle w:val="Descripcin"/>
      </w:pPr>
      <w:bookmarkStart w:id="74" w:name="_Toc13909205"/>
      <w:r>
        <w:t xml:space="preserve">Tabla </w:t>
      </w:r>
      <w:r w:rsidR="007E7E45">
        <w:fldChar w:fldCharType="begin"/>
      </w:r>
      <w:r w:rsidR="007E7E45">
        <w:instrText xml:space="preserve"> SEQ Tabla \* ARABIC </w:instrText>
      </w:r>
      <w:r w:rsidR="007E7E45">
        <w:fldChar w:fldCharType="separate"/>
      </w:r>
      <w:r w:rsidR="00306176">
        <w:rPr>
          <w:noProof/>
        </w:rPr>
        <w:t>1</w:t>
      </w:r>
      <w:r w:rsidR="007E7E45">
        <w:rPr>
          <w:noProof/>
        </w:rPr>
        <w:fldChar w:fldCharType="end"/>
      </w:r>
      <w:r>
        <w:t>: Propuesta de Tabla para inci</w:t>
      </w:r>
      <w:r w:rsidR="00765D22">
        <w:t>d</w:t>
      </w:r>
      <w:r>
        <w:t>encias (Elaboración Propia)</w:t>
      </w:r>
      <w:bookmarkEnd w:id="74"/>
    </w:p>
    <w:p w:rsidR="001B741E" w:rsidRDefault="001B741E" w:rsidP="001B741E">
      <w:pPr>
        <w:jc w:val="both"/>
        <w:rPr>
          <w:lang w:val="es-ES_tradnl"/>
        </w:rPr>
      </w:pPr>
      <w:r w:rsidRPr="00003DBF">
        <w:rPr>
          <w:lang w:val="es-ES_tradnl"/>
        </w:rPr>
        <w:t>En general lo que hay que hacer en primer lugar es confirmar que los síntomas observados son reales y no fueron una mala información. Para ello habrá que volver una y otra vez, con técnicas cada vez más sofisticadas a tomar datos en el lugar.</w:t>
      </w:r>
    </w:p>
    <w:p w:rsidR="00765D22" w:rsidRDefault="00765D22" w:rsidP="001B741E">
      <w:pPr>
        <w:jc w:val="both"/>
        <w:rPr>
          <w:lang w:val="es-ES_tradnl"/>
        </w:rPr>
      </w:pPr>
      <w:r>
        <w:rPr>
          <w:lang w:val="es-ES_tradnl"/>
        </w:rPr>
        <w:t>En la imagen se presenta la tabla de una alumna que al principio no creía mucho en el sistema.</w:t>
      </w:r>
    </w:p>
    <w:p w:rsidR="00765D22" w:rsidRPr="00765D22" w:rsidRDefault="00765D22" w:rsidP="00765D22">
      <w:pPr>
        <w:pStyle w:val="Prrafodelista"/>
        <w:numPr>
          <w:ilvl w:val="0"/>
          <w:numId w:val="25"/>
        </w:numPr>
        <w:jc w:val="both"/>
        <w:rPr>
          <w:lang w:val="es-ES_tradnl"/>
        </w:rPr>
      </w:pPr>
      <w:r>
        <w:rPr>
          <w:noProof/>
        </w:rPr>
        <w:drawing>
          <wp:inline distT="0" distB="0" distL="0" distR="0" wp14:anchorId="4029B495" wp14:editId="1B019E2F">
            <wp:extent cx="2690550" cy="38383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4626" cy="3844169"/>
                    </a:xfrm>
                    <a:prstGeom prst="rect">
                      <a:avLst/>
                    </a:prstGeom>
                  </pic:spPr>
                </pic:pic>
              </a:graphicData>
            </a:graphic>
          </wp:inline>
        </w:drawing>
      </w:r>
    </w:p>
    <w:p w:rsidR="00765D22" w:rsidRDefault="00765D22" w:rsidP="00765D22">
      <w:pPr>
        <w:pStyle w:val="Descripcin"/>
      </w:pPr>
      <w:bookmarkStart w:id="75" w:name="_Toc13909196"/>
      <w:r>
        <w:t xml:space="preserve">Ilustración </w:t>
      </w:r>
      <w:r w:rsidR="007E7E45">
        <w:fldChar w:fldCharType="begin"/>
      </w:r>
      <w:r w:rsidR="007E7E45">
        <w:instrText xml:space="preserve"> SEQ Ilustración \* ARABIC </w:instrText>
      </w:r>
      <w:r w:rsidR="007E7E45">
        <w:fldChar w:fldCharType="separate"/>
      </w:r>
      <w:r w:rsidR="00306176">
        <w:rPr>
          <w:noProof/>
        </w:rPr>
        <w:t>7</w:t>
      </w:r>
      <w:r w:rsidR="007E7E45">
        <w:rPr>
          <w:noProof/>
        </w:rPr>
        <w:fldChar w:fldCharType="end"/>
      </w:r>
      <w:r>
        <w:t>: Ejemplo de una</w:t>
      </w:r>
      <w:r w:rsidR="00AF2957">
        <w:t>ficha de incidencia</w:t>
      </w:r>
      <w:r>
        <w:t xml:space="preserve"> (Fuente: TFM de una alumna escéptica)</w:t>
      </w:r>
      <w:bookmarkEnd w:id="75"/>
    </w:p>
    <w:p w:rsidR="00765D22" w:rsidRPr="00765D22" w:rsidRDefault="00765D22" w:rsidP="001B741E">
      <w:pPr>
        <w:jc w:val="both"/>
      </w:pPr>
    </w:p>
    <w:p w:rsidR="001B741E" w:rsidRPr="00003DBF" w:rsidRDefault="001B741E" w:rsidP="001B741E">
      <w:pPr>
        <w:jc w:val="both"/>
        <w:rPr>
          <w:lang w:val="es-ES_tradnl"/>
        </w:rPr>
      </w:pPr>
      <w:r w:rsidRPr="00003DBF">
        <w:rPr>
          <w:lang w:val="es-ES_tradnl"/>
        </w:rPr>
        <w:lastRenderedPageBreak/>
        <w:t>En ese momento se utilizarán técnicas como análisis de pareto, diagramas de frecuencia, AMFE, estructuras de recogida de datos, análisis de métodos y tiempos...</w:t>
      </w:r>
    </w:p>
    <w:p w:rsidR="0074145A" w:rsidRDefault="0074145A" w:rsidP="0074145A">
      <w:pPr>
        <w:pStyle w:val="Ttulo2"/>
      </w:pPr>
      <w:bookmarkStart w:id="76" w:name="_Toc523415262"/>
      <w:bookmarkStart w:id="77" w:name="_Toc13909103"/>
      <w:r>
        <w:t>Análisis ES NO ES</w:t>
      </w:r>
      <w:bookmarkEnd w:id="76"/>
      <w:bookmarkEnd w:id="77"/>
    </w:p>
    <w:p w:rsidR="0074145A" w:rsidRPr="0074145A" w:rsidRDefault="0074145A" w:rsidP="0074145A">
      <w:pPr>
        <w:jc w:val="both"/>
        <w:rPr>
          <w:lang w:val="es-ES_tradnl"/>
        </w:rPr>
      </w:pPr>
      <w:r w:rsidRPr="00003DBF">
        <w:rPr>
          <w:lang w:val="es-ES_tradnl"/>
        </w:rPr>
        <w:t>Los síntomas no son necesariamente el problema como tampoco lo son las posibles acciones de mejora. Es por ello necesario discriminar lo que son sólo síntomas d</w:t>
      </w:r>
      <w:r>
        <w:rPr>
          <w:lang w:val="es-ES_tradnl"/>
        </w:rPr>
        <w:t>e las causas raíz del problema.</w:t>
      </w:r>
    </w:p>
    <w:p w:rsidR="0074145A" w:rsidRDefault="0074145A" w:rsidP="0074145A">
      <w:r>
        <w:t>Tras haber hecho el análisis de incidencias tiene sentido hacer un ES/ NO ES para comenzar a identificar concretamente de qué estamos hablando.</w:t>
      </w:r>
    </w:p>
    <w:p w:rsidR="0074145A" w:rsidRDefault="0074145A" w:rsidP="0074145A">
      <w:r>
        <w:t xml:space="preserve">En la </w:t>
      </w:r>
      <w:r>
        <w:fldChar w:fldCharType="begin"/>
      </w:r>
      <w:r>
        <w:instrText xml:space="preserve"> REF _Ref522387164 \h </w:instrText>
      </w:r>
      <w:r>
        <w:fldChar w:fldCharType="separate"/>
      </w:r>
      <w:r w:rsidR="00306176">
        <w:t xml:space="preserve">Ilustración </w:t>
      </w:r>
      <w:r w:rsidR="00306176">
        <w:rPr>
          <w:noProof/>
        </w:rPr>
        <w:t>8</w:t>
      </w:r>
      <w:r>
        <w:fldChar w:fldCharType="end"/>
      </w:r>
      <w:r>
        <w:t>se puede ver cómo un alumno interpretó (a su manera) el análisis ES/NO ES.</w:t>
      </w:r>
    </w:p>
    <w:p w:rsidR="0074145A" w:rsidRDefault="0074145A" w:rsidP="0074145A">
      <w:r>
        <w:rPr>
          <w:noProof/>
        </w:rPr>
        <w:drawing>
          <wp:inline distT="0" distB="0" distL="0" distR="0" wp14:anchorId="281E33B0" wp14:editId="29B1ACC6">
            <wp:extent cx="4610100" cy="1962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0100" cy="1962150"/>
                    </a:xfrm>
                    <a:prstGeom prst="rect">
                      <a:avLst/>
                    </a:prstGeom>
                  </pic:spPr>
                </pic:pic>
              </a:graphicData>
            </a:graphic>
          </wp:inline>
        </w:drawing>
      </w:r>
    </w:p>
    <w:p w:rsidR="0074145A" w:rsidRDefault="0074145A" w:rsidP="0074145A">
      <w:pPr>
        <w:pStyle w:val="Descripcin"/>
      </w:pPr>
      <w:bookmarkStart w:id="78" w:name="_Ref522387164"/>
      <w:bookmarkStart w:id="79" w:name="_Ref522387136"/>
      <w:bookmarkStart w:id="80" w:name="_Toc13909197"/>
      <w:r>
        <w:t xml:space="preserve">Ilustración </w:t>
      </w:r>
      <w:r w:rsidR="007E7E45">
        <w:fldChar w:fldCharType="begin"/>
      </w:r>
      <w:r w:rsidR="007E7E45">
        <w:instrText xml:space="preserve"> SEQ Ilustración \* ARABIC </w:instrText>
      </w:r>
      <w:r w:rsidR="007E7E45">
        <w:fldChar w:fldCharType="separate"/>
      </w:r>
      <w:r w:rsidR="00306176">
        <w:rPr>
          <w:noProof/>
        </w:rPr>
        <w:t>8</w:t>
      </w:r>
      <w:r w:rsidR="007E7E45">
        <w:rPr>
          <w:noProof/>
        </w:rPr>
        <w:fldChar w:fldCharType="end"/>
      </w:r>
      <w:bookmarkEnd w:id="78"/>
      <w:r>
        <w:t>: Ejemplo de una tabla ES NO ES (Fuente: TFM de una alumno muy proactivo)</w:t>
      </w:r>
      <w:bookmarkEnd w:id="79"/>
      <w:bookmarkEnd w:id="80"/>
    </w:p>
    <w:p w:rsidR="0074145A" w:rsidRPr="00003DBF" w:rsidRDefault="0074145A" w:rsidP="0074145A">
      <w:pPr>
        <w:pStyle w:val="Ttulo2"/>
      </w:pPr>
      <w:bookmarkStart w:id="81" w:name="_Toc523415263"/>
      <w:bookmarkStart w:id="82" w:name="_Toc13909104"/>
      <w:r>
        <w:t>Identificación</w:t>
      </w:r>
      <w:r w:rsidRPr="00003DBF">
        <w:t xml:space="preserve"> causas </w:t>
      </w:r>
      <w:r>
        <w:t>r</w:t>
      </w:r>
      <w:r w:rsidRPr="00003DBF">
        <w:t>aíz</w:t>
      </w:r>
      <w:bookmarkEnd w:id="81"/>
      <w:bookmarkEnd w:id="82"/>
    </w:p>
    <w:p w:rsidR="0074145A" w:rsidRDefault="0074145A" w:rsidP="00003DBF">
      <w:pPr>
        <w:jc w:val="both"/>
        <w:rPr>
          <w:lang w:val="es-ES_tradnl"/>
        </w:rPr>
      </w:pPr>
      <w:r>
        <w:rPr>
          <w:lang w:val="es-ES_tradnl"/>
        </w:rPr>
        <w:t>Una vez hemos identificado cual es el probl</w:t>
      </w:r>
      <w:r w:rsidRPr="0074145A">
        <w:rPr>
          <w:noProof/>
        </w:rPr>
        <w:t xml:space="preserve"> </w:t>
      </w:r>
      <w:r>
        <w:rPr>
          <w:lang w:val="es-ES_tradnl"/>
        </w:rPr>
        <w:t>ema corresponde realizar un diagrama de Ishikawa.</w:t>
      </w:r>
    </w:p>
    <w:p w:rsidR="0074145A" w:rsidRDefault="0074145A" w:rsidP="00003DBF">
      <w:pPr>
        <w:jc w:val="both"/>
        <w:rPr>
          <w:lang w:val="es-ES_tradnl"/>
        </w:rPr>
      </w:pPr>
    </w:p>
    <w:p w:rsidR="0074145A" w:rsidRDefault="0074145A" w:rsidP="00003DBF">
      <w:pPr>
        <w:jc w:val="both"/>
        <w:rPr>
          <w:lang w:val="es-ES_tradnl"/>
        </w:rPr>
      </w:pPr>
      <w:r>
        <w:rPr>
          <w:noProof/>
        </w:rPr>
        <w:drawing>
          <wp:inline distT="0" distB="0" distL="0" distR="0" wp14:anchorId="203DE67F" wp14:editId="01C06351">
            <wp:extent cx="4752975" cy="2352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2975" cy="2352675"/>
                    </a:xfrm>
                    <a:prstGeom prst="rect">
                      <a:avLst/>
                    </a:prstGeom>
                  </pic:spPr>
                </pic:pic>
              </a:graphicData>
            </a:graphic>
          </wp:inline>
        </w:drawing>
      </w:r>
    </w:p>
    <w:p w:rsidR="0074145A" w:rsidRDefault="0074145A" w:rsidP="0074145A">
      <w:pPr>
        <w:pStyle w:val="Descripcin"/>
      </w:pPr>
      <w:bookmarkStart w:id="83" w:name="_Toc13909198"/>
      <w:r>
        <w:t xml:space="preserve">Ilustración </w:t>
      </w:r>
      <w:r w:rsidR="007E7E45">
        <w:fldChar w:fldCharType="begin"/>
      </w:r>
      <w:r w:rsidR="007E7E45">
        <w:instrText xml:space="preserve"> SEQ Ilustración \* ARABIC </w:instrText>
      </w:r>
      <w:r w:rsidR="007E7E45">
        <w:fldChar w:fldCharType="separate"/>
      </w:r>
      <w:r w:rsidR="00306176">
        <w:rPr>
          <w:noProof/>
        </w:rPr>
        <w:t>9</w:t>
      </w:r>
      <w:r w:rsidR="007E7E45">
        <w:rPr>
          <w:noProof/>
        </w:rPr>
        <w:fldChar w:fldCharType="end"/>
      </w:r>
      <w:r>
        <w:t>: Ejemplo de un Ishikawa adaptado(Fuente: TFM de una alumno muy proactivo)</w:t>
      </w:r>
      <w:bookmarkEnd w:id="83"/>
    </w:p>
    <w:p w:rsidR="0074145A" w:rsidRPr="0074145A" w:rsidRDefault="0074145A" w:rsidP="00003DBF">
      <w:pPr>
        <w:jc w:val="both"/>
      </w:pPr>
      <w:r>
        <w:lastRenderedPageBreak/>
        <w:t>El Ishikawa original tiene 5 fuentes (las 5Ms) pero hay gente que pone 6Ms… o puedes poner otr</w:t>
      </w:r>
      <w:r w:rsidR="001B741E">
        <w:t>as, pero explí</w:t>
      </w:r>
      <w:r>
        <w:t>calas.</w:t>
      </w:r>
    </w:p>
    <w:p w:rsidR="001B741E" w:rsidRDefault="001B741E" w:rsidP="00003DBF">
      <w:pPr>
        <w:jc w:val="both"/>
        <w:rPr>
          <w:lang w:val="es-ES_tradnl"/>
        </w:rPr>
      </w:pPr>
      <w:r>
        <w:rPr>
          <w:lang w:val="es-ES_tradnl"/>
        </w:rPr>
        <w:t>Las causas obtenidas con un Ishikawa pueden no ser las causas últimas. Por ello es interesante aplciarle un 5 porqués antes de afirmar que es una causa raíz.</w:t>
      </w:r>
    </w:p>
    <w:p w:rsidR="005F2A00" w:rsidRDefault="00003DBF" w:rsidP="00003DBF">
      <w:pPr>
        <w:jc w:val="both"/>
        <w:rPr>
          <w:lang w:val="es-ES_tradnl"/>
        </w:rPr>
      </w:pPr>
      <w:r w:rsidRPr="00003DBF">
        <w:rPr>
          <w:lang w:val="es-ES_tradnl"/>
        </w:rPr>
        <w:t xml:space="preserve">Con una lista más completa de incidencias se pueden utilizar diferentes criterios para generar y organizar las </w:t>
      </w:r>
      <w:r w:rsidR="005F2A00">
        <w:rPr>
          <w:lang w:val="es-ES_tradnl"/>
        </w:rPr>
        <w:t>posibles causas de los síntomas.</w:t>
      </w:r>
    </w:p>
    <w:p w:rsidR="005F2A00" w:rsidRDefault="005F2A00" w:rsidP="00003DBF">
      <w:pPr>
        <w:jc w:val="both"/>
        <w:rPr>
          <w:lang w:val="es-ES_tradnl"/>
        </w:rPr>
      </w:pPr>
      <w:r>
        <w:rPr>
          <w:lang w:val="es-ES_tradnl"/>
        </w:rPr>
        <w:t>Un modo bastante interesante de representar el análisis de causas raíz el denominado árbol de hipótesis. Este tipo de diagramas utiliza el concepto arborescente del Diagrama de Ishikawa y el análisis más profundo del 5 porqués, pero sin tener un límite “operativo” a las causas.</w:t>
      </w:r>
    </w:p>
    <w:p w:rsidR="008B430B" w:rsidRDefault="008B430B" w:rsidP="00003DBF">
      <w:pPr>
        <w:jc w:val="both"/>
        <w:rPr>
          <w:lang w:val="es-ES_tradnl"/>
        </w:rPr>
      </w:pPr>
      <w:r>
        <w:rPr>
          <w:lang w:val="es-ES_tradnl"/>
        </w:rPr>
        <w:t>Adjunto una imagen del árbol que hizo el alumno que lo inventó. Muy interesante.</w:t>
      </w:r>
    </w:p>
    <w:p w:rsidR="008B430B" w:rsidRDefault="008B430B" w:rsidP="00003DBF">
      <w:pPr>
        <w:jc w:val="both"/>
        <w:rPr>
          <w:lang w:val="es-ES_tradnl"/>
        </w:rPr>
      </w:pPr>
      <w:r>
        <w:rPr>
          <w:noProof/>
        </w:rPr>
        <w:drawing>
          <wp:inline distT="0" distB="0" distL="0" distR="0" wp14:anchorId="3499F750" wp14:editId="52B17B3B">
            <wp:extent cx="5490845" cy="36880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0845" cy="3688080"/>
                    </a:xfrm>
                    <a:prstGeom prst="rect">
                      <a:avLst/>
                    </a:prstGeom>
                  </pic:spPr>
                </pic:pic>
              </a:graphicData>
            </a:graphic>
          </wp:inline>
        </w:drawing>
      </w:r>
    </w:p>
    <w:p w:rsidR="008B430B" w:rsidRDefault="008B430B" w:rsidP="00003DBF">
      <w:pPr>
        <w:jc w:val="both"/>
        <w:rPr>
          <w:lang w:val="es-ES_tradnl"/>
        </w:rPr>
      </w:pPr>
    </w:p>
    <w:p w:rsidR="00365E64" w:rsidRDefault="00365E64" w:rsidP="00365E64">
      <w:pPr>
        <w:pStyle w:val="Ttulo2"/>
      </w:pPr>
      <w:bookmarkStart w:id="84" w:name="_Toc523415264"/>
      <w:bookmarkStart w:id="85" w:name="_Toc13909105"/>
      <w:r>
        <w:t>Conclusiones</w:t>
      </w:r>
      <w:bookmarkEnd w:id="84"/>
      <w:bookmarkEnd w:id="85"/>
    </w:p>
    <w:p w:rsidR="00F92FC4" w:rsidRPr="00003DBF" w:rsidRDefault="00F92FC4" w:rsidP="00F92FC4">
      <w:pPr>
        <w:jc w:val="both"/>
        <w:rPr>
          <w:lang w:val="es-ES_tradnl"/>
        </w:rPr>
      </w:pPr>
      <w:r>
        <w:rPr>
          <w:lang w:val="es-ES_tradnl"/>
        </w:rPr>
        <w:t>Las últimas hojas del árbol de hipótesis sugerirán oportunidades de mejora pero para eso se dedica el siguiente capítulo..</w:t>
      </w:r>
    </w:p>
    <w:p w:rsidR="00003DBF" w:rsidRDefault="003623AB" w:rsidP="00003DBF">
      <w:pPr>
        <w:pStyle w:val="Ttulo1"/>
      </w:pPr>
      <w:bookmarkStart w:id="86" w:name="_Toc523415265"/>
      <w:bookmarkStart w:id="87" w:name="_Toc13909106"/>
      <w:r>
        <w:lastRenderedPageBreak/>
        <w:t>Oportunidades de Mejora.</w:t>
      </w:r>
      <w:bookmarkEnd w:id="86"/>
      <w:bookmarkEnd w:id="87"/>
      <w:r>
        <w:t xml:space="preserve"> </w:t>
      </w:r>
    </w:p>
    <w:p w:rsidR="00003DBF" w:rsidRPr="00003DBF" w:rsidRDefault="00003DBF" w:rsidP="00003DBF">
      <w:pPr>
        <w:pStyle w:val="Ttulo2"/>
      </w:pPr>
      <w:bookmarkStart w:id="88" w:name="_Toc523415266"/>
      <w:bookmarkStart w:id="89" w:name="_Toc13909107"/>
      <w:r>
        <w:t>Introducción</w:t>
      </w:r>
      <w:bookmarkEnd w:id="88"/>
      <w:bookmarkEnd w:id="89"/>
    </w:p>
    <w:p w:rsidR="00003DBF" w:rsidRPr="00003DBF" w:rsidRDefault="00003DBF" w:rsidP="00003DBF">
      <w:pPr>
        <w:jc w:val="both"/>
        <w:rPr>
          <w:lang w:val="es-ES_tradnl"/>
        </w:rPr>
      </w:pPr>
      <w:r w:rsidRPr="00003DBF">
        <w:rPr>
          <w:lang w:val="es-ES_tradnl"/>
        </w:rPr>
        <w:t>Con alguna técnica más o menos explícita se pueden generar opciones de mejora (que pueden ser inconsistentes entre sí).</w:t>
      </w:r>
    </w:p>
    <w:p w:rsidR="00003DBF" w:rsidRPr="00003DBF" w:rsidRDefault="00003DBF" w:rsidP="00003DBF">
      <w:pPr>
        <w:jc w:val="both"/>
        <w:rPr>
          <w:lang w:val="es-ES_tradnl"/>
        </w:rPr>
      </w:pPr>
      <w:r w:rsidRPr="00003DBF">
        <w:rPr>
          <w:lang w:val="es-ES_tradnl"/>
        </w:rPr>
        <w:t>Para generar las opciones de mejora se pueden utilizar métodos de pensamiento paralelo (los sombreros de de Bono) y de pensamiento lateral (como Escape y Movimiento).</w:t>
      </w:r>
    </w:p>
    <w:p w:rsidR="00003DBF" w:rsidRPr="00003DBF" w:rsidRDefault="00003DBF" w:rsidP="00003DBF">
      <w:pPr>
        <w:jc w:val="both"/>
        <w:rPr>
          <w:lang w:val="es-ES_tradnl"/>
        </w:rPr>
      </w:pPr>
      <w:r w:rsidRPr="00003DBF">
        <w:rPr>
          <w:lang w:val="es-ES_tradnl"/>
        </w:rPr>
        <w:t>También se pueden generar a partir de las incorporadas en el análisis de síntomas, clasificarlas mediante diagramas de afinidad, y luego desarrollar un brainstorming a partir de las clasificaciones. O se puede utilizar como clasificación las 5M’s de la máquina.</w:t>
      </w:r>
    </w:p>
    <w:p w:rsidR="00003DBF" w:rsidRPr="00003DBF" w:rsidRDefault="00003DBF" w:rsidP="00003DBF">
      <w:pPr>
        <w:jc w:val="both"/>
        <w:rPr>
          <w:lang w:val="es-ES_tradnl"/>
        </w:rPr>
      </w:pPr>
      <w:r w:rsidRPr="00003DBF">
        <w:rPr>
          <w:lang w:val="es-ES_tradnl"/>
        </w:rPr>
        <w:t>Y luego se trata de descr</w:t>
      </w:r>
      <w:r w:rsidR="002241B9">
        <w:rPr>
          <w:lang w:val="es-ES_tradnl"/>
        </w:rPr>
        <w:t>ibirlas antes de seleccionarlas</w:t>
      </w:r>
    </w:p>
    <w:p w:rsidR="00003DBF" w:rsidRDefault="00003DBF" w:rsidP="00003DBF">
      <w:pPr>
        <w:pStyle w:val="Ttulo2"/>
      </w:pPr>
      <w:bookmarkStart w:id="90" w:name="_Toc523415267"/>
      <w:bookmarkStart w:id="91" w:name="_Toc13909108"/>
      <w:r w:rsidRPr="00003DBF">
        <w:t xml:space="preserve">Posibles </w:t>
      </w:r>
      <w:r w:rsidR="00FA4702">
        <w:t>Oportunidades</w:t>
      </w:r>
      <w:r w:rsidRPr="00003DBF">
        <w:t xml:space="preserve"> de Mejora</w:t>
      </w:r>
      <w:bookmarkEnd w:id="90"/>
      <w:bookmarkEnd w:id="91"/>
    </w:p>
    <w:p w:rsidR="00003DBF" w:rsidRPr="00003DBF" w:rsidRDefault="00003DBF" w:rsidP="00003DBF">
      <w:pPr>
        <w:jc w:val="both"/>
        <w:rPr>
          <w:lang w:val="es-ES_tradnl"/>
        </w:rPr>
      </w:pPr>
      <w:r w:rsidRPr="00003DBF">
        <w:rPr>
          <w:lang w:val="es-ES_tradnl"/>
        </w:rPr>
        <w:t xml:space="preserve">La lista de las posibles acciones de mejora debe ser lo más exhaustiva posible. </w:t>
      </w:r>
    </w:p>
    <w:p w:rsidR="00003DBF" w:rsidRDefault="00003DBF" w:rsidP="00003DBF">
      <w:pPr>
        <w:jc w:val="both"/>
        <w:rPr>
          <w:lang w:val="es-ES_tradnl"/>
        </w:rPr>
      </w:pPr>
      <w:r w:rsidRPr="00003DBF">
        <w:rPr>
          <w:lang w:val="es-ES_tradnl"/>
        </w:rPr>
        <w:t>Del análisis de incidencias ya han salido algunas posibles ideas. Esas ideas se pueden clasificar en categorías abstractas. Por ejemplo “trasladar una máquina de sitio” puede ser la primera idea que se nos ocurre para mejorar un problema ligado a la saturación de una zona de la empresa. Esa solución se podría categorizar como “cambio en el layout” y el mero concepto de cambio de layout desencadenará una nueva abertura de posibilidades.</w:t>
      </w:r>
    </w:p>
    <w:p w:rsidR="00F92FC4" w:rsidRDefault="00F92FC4" w:rsidP="00003DBF">
      <w:pPr>
        <w:jc w:val="both"/>
        <w:rPr>
          <w:lang w:val="es-ES_tradnl"/>
        </w:rPr>
      </w:pPr>
      <w:r>
        <w:rPr>
          <w:lang w:val="es-ES_tradnl"/>
        </w:rPr>
        <w:t>La alumna que hizo la siguiente tabla, asoció las posibles mejoras a las incidencias</w:t>
      </w:r>
    </w:p>
    <w:p w:rsidR="00F92FC4" w:rsidRDefault="00F92FC4" w:rsidP="007A2A9A">
      <w:pPr>
        <w:jc w:val="center"/>
        <w:rPr>
          <w:lang w:val="es-ES_tradnl"/>
        </w:rPr>
      </w:pPr>
      <w:r>
        <w:rPr>
          <w:noProof/>
        </w:rPr>
        <w:lastRenderedPageBreak/>
        <w:drawing>
          <wp:inline distT="0" distB="0" distL="0" distR="0" wp14:anchorId="4CAED159" wp14:editId="69A222A4">
            <wp:extent cx="4095750" cy="39528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5750" cy="3952875"/>
                    </a:xfrm>
                    <a:prstGeom prst="rect">
                      <a:avLst/>
                    </a:prstGeom>
                  </pic:spPr>
                </pic:pic>
              </a:graphicData>
            </a:graphic>
          </wp:inline>
        </w:drawing>
      </w:r>
    </w:p>
    <w:p w:rsidR="00F92FC4" w:rsidRDefault="00F92FC4" w:rsidP="00F92FC4">
      <w:pPr>
        <w:pStyle w:val="Descripcin"/>
      </w:pPr>
      <w:bookmarkStart w:id="92" w:name="_Toc13909199"/>
      <w:r>
        <w:t xml:space="preserve">Ilustración </w:t>
      </w:r>
      <w:r w:rsidR="007E7E45">
        <w:fldChar w:fldCharType="begin"/>
      </w:r>
      <w:r w:rsidR="007E7E45">
        <w:instrText xml:space="preserve"> SEQ Ilustración \* ARABIC </w:instrText>
      </w:r>
      <w:r w:rsidR="007E7E45">
        <w:fldChar w:fldCharType="separate"/>
      </w:r>
      <w:r w:rsidR="00306176">
        <w:rPr>
          <w:noProof/>
        </w:rPr>
        <w:t>10</w:t>
      </w:r>
      <w:r w:rsidR="007E7E45">
        <w:rPr>
          <w:noProof/>
        </w:rPr>
        <w:fldChar w:fldCharType="end"/>
      </w:r>
      <w:r>
        <w:t>: Ejemplo de una tabla ES NO ES (Fuente: TFM de una alumna original)</w:t>
      </w:r>
      <w:bookmarkEnd w:id="92"/>
    </w:p>
    <w:p w:rsidR="00F92FC4" w:rsidRPr="00F92FC4" w:rsidRDefault="00F92FC4" w:rsidP="00003DBF">
      <w:pPr>
        <w:jc w:val="both"/>
      </w:pPr>
    </w:p>
    <w:p w:rsidR="00003DBF" w:rsidRPr="00003DBF" w:rsidRDefault="00003DBF" w:rsidP="00003DBF">
      <w:pPr>
        <w:jc w:val="both"/>
        <w:rPr>
          <w:lang w:val="es-ES_tradnl"/>
        </w:rPr>
      </w:pPr>
      <w:r w:rsidRPr="00003DBF">
        <w:rPr>
          <w:lang w:val="es-ES_tradnl"/>
        </w:rPr>
        <w:t>Una sesión de brainstorming bien organizada permitirá muy rápidamente abrir opciones, que más tarde serán matizadas o seleccionadas.</w:t>
      </w:r>
    </w:p>
    <w:p w:rsidR="00003DBF" w:rsidRPr="002241B9" w:rsidRDefault="00003DBF" w:rsidP="002241B9">
      <w:pPr>
        <w:jc w:val="both"/>
        <w:rPr>
          <w:lang w:val="es-ES_tradnl"/>
        </w:rPr>
      </w:pPr>
      <w:r w:rsidRPr="00003DBF">
        <w:rPr>
          <w:lang w:val="es-ES_tradnl"/>
        </w:rPr>
        <w:t>Se adjunta un listado breve de acciones de mejora genéricas que se pueden consid</w:t>
      </w:r>
      <w:r w:rsidR="002241B9">
        <w:rPr>
          <w:lang w:val="es-ES_tradnl"/>
        </w:rPr>
        <w:t>erar en una empresa cualquiera.</w:t>
      </w:r>
    </w:p>
    <w:tbl>
      <w:tblPr>
        <w:tblW w:w="9360" w:type="dxa"/>
        <w:tblCellMar>
          <w:top w:w="15" w:type="dxa"/>
          <w:left w:w="15" w:type="dxa"/>
          <w:bottom w:w="15" w:type="dxa"/>
          <w:right w:w="15" w:type="dxa"/>
        </w:tblCellMar>
        <w:tblLook w:val="04A0" w:firstRow="1" w:lastRow="0" w:firstColumn="1" w:lastColumn="0" w:noHBand="0" w:noVBand="1"/>
      </w:tblPr>
      <w:tblGrid>
        <w:gridCol w:w="4706"/>
        <w:gridCol w:w="4654"/>
      </w:tblGrid>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rsidP="00003DBF">
            <w:pPr>
              <w:pStyle w:val="NormalWeb"/>
              <w:numPr>
                <w:ilvl w:val="0"/>
                <w:numId w:val="18"/>
              </w:numPr>
              <w:spacing w:before="0" w:beforeAutospacing="0" w:after="0" w:afterAutospacing="0"/>
              <w:ind w:left="675"/>
              <w:textAlignment w:val="baseline"/>
              <w:rPr>
                <w:rFonts w:ascii="Arial" w:hAnsi="Arial" w:cs="Arial"/>
                <w:color w:val="000000"/>
                <w:sz w:val="20"/>
                <w:szCs w:val="20"/>
              </w:rPr>
            </w:pPr>
            <w:r>
              <w:rPr>
                <w:rFonts w:ascii="Calibri" w:hAnsi="Calibri" w:cs="Arial"/>
                <w:color w:val="000000"/>
                <w:sz w:val="20"/>
                <w:szCs w:val="20"/>
              </w:rPr>
              <w:t>Layout</w:t>
            </w:r>
          </w:p>
          <w:p w:rsidR="00003DBF" w:rsidRDefault="00003DBF" w:rsidP="00003DBF">
            <w:pPr>
              <w:pStyle w:val="NormalWeb"/>
              <w:numPr>
                <w:ilvl w:val="1"/>
                <w:numId w:val="19"/>
              </w:numPr>
              <w:spacing w:before="96" w:beforeAutospacing="0" w:after="0" w:afterAutospacing="0"/>
              <w:ind w:left="1395"/>
              <w:textAlignment w:val="baseline"/>
              <w:rPr>
                <w:rFonts w:ascii="Arial" w:hAnsi="Arial" w:cs="Arial"/>
                <w:color w:val="000000"/>
                <w:sz w:val="20"/>
                <w:szCs w:val="20"/>
              </w:rPr>
            </w:pPr>
            <w:r>
              <w:rPr>
                <w:rFonts w:ascii="Calibri" w:hAnsi="Calibri" w:cs="Arial"/>
                <w:color w:val="000000"/>
                <w:sz w:val="20"/>
                <w:szCs w:val="20"/>
              </w:rPr>
              <w:t>Trasladar la fábrica</w:t>
            </w:r>
          </w:p>
          <w:p w:rsidR="00003DBF" w:rsidRDefault="00003DBF" w:rsidP="00003DBF">
            <w:pPr>
              <w:pStyle w:val="NormalWeb"/>
              <w:numPr>
                <w:ilvl w:val="1"/>
                <w:numId w:val="19"/>
              </w:numPr>
              <w:spacing w:before="96" w:beforeAutospacing="0" w:after="0" w:afterAutospacing="0"/>
              <w:ind w:left="1395"/>
              <w:textAlignment w:val="baseline"/>
              <w:rPr>
                <w:rFonts w:ascii="Arial" w:hAnsi="Arial" w:cs="Arial"/>
                <w:color w:val="000000"/>
                <w:sz w:val="20"/>
                <w:szCs w:val="20"/>
              </w:rPr>
            </w:pPr>
            <w:r>
              <w:rPr>
                <w:rFonts w:ascii="Calibri" w:hAnsi="Calibri" w:cs="Arial"/>
                <w:color w:val="000000"/>
                <w:sz w:val="20"/>
                <w:szCs w:val="20"/>
              </w:rPr>
              <w:t>Trasladar maquinaria</w:t>
            </w:r>
          </w:p>
          <w:p w:rsidR="00003DBF" w:rsidRDefault="00003DBF" w:rsidP="00003DBF">
            <w:pPr>
              <w:pStyle w:val="NormalWeb"/>
              <w:numPr>
                <w:ilvl w:val="0"/>
                <w:numId w:val="19"/>
              </w:numPr>
              <w:spacing w:before="108" w:beforeAutospacing="0" w:after="0" w:afterAutospacing="0"/>
              <w:ind w:left="675"/>
              <w:textAlignment w:val="baseline"/>
              <w:rPr>
                <w:rFonts w:ascii="Arial" w:hAnsi="Arial" w:cs="Arial"/>
                <w:color w:val="000000"/>
                <w:sz w:val="20"/>
                <w:szCs w:val="20"/>
              </w:rPr>
            </w:pPr>
            <w:r>
              <w:rPr>
                <w:rFonts w:ascii="Calibri" w:hAnsi="Calibri" w:cs="Arial"/>
                <w:color w:val="000000"/>
                <w:sz w:val="20"/>
                <w:szCs w:val="20"/>
              </w:rPr>
              <w:t>Operarios</w:t>
            </w:r>
          </w:p>
          <w:p w:rsidR="00003DBF" w:rsidRDefault="00003DBF" w:rsidP="00003DBF">
            <w:pPr>
              <w:pStyle w:val="NormalWeb"/>
              <w:numPr>
                <w:ilvl w:val="1"/>
                <w:numId w:val="19"/>
              </w:numPr>
              <w:spacing w:before="108" w:beforeAutospacing="0" w:after="0" w:afterAutospacing="0"/>
              <w:textAlignment w:val="baseline"/>
              <w:rPr>
                <w:rFonts w:ascii="Calibri" w:hAnsi="Calibri"/>
                <w:color w:val="000000"/>
                <w:sz w:val="20"/>
                <w:szCs w:val="20"/>
              </w:rPr>
            </w:pPr>
            <w:r>
              <w:rPr>
                <w:rFonts w:ascii="Calibri" w:hAnsi="Calibri"/>
                <w:color w:val="000000"/>
                <w:sz w:val="20"/>
                <w:szCs w:val="20"/>
              </w:rPr>
              <w:t>Formación</w:t>
            </w:r>
          </w:p>
          <w:p w:rsidR="00003DBF" w:rsidRDefault="00003DBF" w:rsidP="00003DBF">
            <w:pPr>
              <w:pStyle w:val="NormalWeb"/>
              <w:numPr>
                <w:ilvl w:val="1"/>
                <w:numId w:val="19"/>
              </w:numPr>
              <w:spacing w:before="108" w:beforeAutospacing="0" w:after="0" w:afterAutospacing="0"/>
              <w:textAlignment w:val="baseline"/>
              <w:rPr>
                <w:rFonts w:ascii="Calibri" w:hAnsi="Calibri"/>
                <w:color w:val="000000"/>
                <w:sz w:val="20"/>
                <w:szCs w:val="20"/>
              </w:rPr>
            </w:pPr>
            <w:r>
              <w:rPr>
                <w:rFonts w:ascii="Calibri" w:hAnsi="Calibri"/>
                <w:color w:val="000000"/>
                <w:sz w:val="20"/>
                <w:szCs w:val="20"/>
              </w:rPr>
              <w:t>Definir estructuras y responsabilidades</w:t>
            </w:r>
          </w:p>
          <w:p w:rsidR="00003DBF" w:rsidRDefault="00003DBF" w:rsidP="00003DBF">
            <w:pPr>
              <w:pStyle w:val="NormalWeb"/>
              <w:numPr>
                <w:ilvl w:val="1"/>
                <w:numId w:val="19"/>
              </w:numPr>
              <w:spacing w:before="108" w:beforeAutospacing="0" w:after="0" w:afterAutospacing="0"/>
              <w:textAlignment w:val="baseline"/>
              <w:rPr>
                <w:rFonts w:ascii="Calibri" w:hAnsi="Calibri"/>
                <w:color w:val="000000"/>
                <w:sz w:val="20"/>
                <w:szCs w:val="20"/>
              </w:rPr>
            </w:pPr>
            <w:r>
              <w:rPr>
                <w:rFonts w:ascii="Calibri" w:hAnsi="Calibri"/>
                <w:color w:val="000000"/>
                <w:sz w:val="20"/>
                <w:szCs w:val="20"/>
              </w:rPr>
              <w:t>Definir mecanismos de rotación en puestos de trabajo</w:t>
            </w:r>
          </w:p>
          <w:p w:rsidR="00003DBF" w:rsidRDefault="00003DBF" w:rsidP="00003DBF">
            <w:pPr>
              <w:pStyle w:val="NormalWeb"/>
              <w:numPr>
                <w:ilvl w:val="1"/>
                <w:numId w:val="19"/>
              </w:numPr>
              <w:spacing w:before="108" w:beforeAutospacing="0" w:after="0" w:afterAutospacing="0"/>
              <w:textAlignment w:val="baseline"/>
              <w:rPr>
                <w:rFonts w:ascii="Calibri" w:hAnsi="Calibri"/>
                <w:color w:val="000000"/>
                <w:sz w:val="20"/>
                <w:szCs w:val="20"/>
              </w:rPr>
            </w:pPr>
            <w:r>
              <w:rPr>
                <w:rFonts w:ascii="Calibri" w:hAnsi="Calibri"/>
                <w:color w:val="000000"/>
                <w:sz w:val="20"/>
                <w:szCs w:val="20"/>
              </w:rPr>
              <w:t>Modificar los sistemas de incentivos</w:t>
            </w:r>
          </w:p>
          <w:p w:rsidR="00003DBF" w:rsidRDefault="00003DBF" w:rsidP="00003DBF">
            <w:pPr>
              <w:pStyle w:val="NormalWeb"/>
              <w:numPr>
                <w:ilvl w:val="0"/>
                <w:numId w:val="19"/>
              </w:numPr>
              <w:spacing w:before="108" w:beforeAutospacing="0" w:after="0" w:afterAutospacing="0"/>
              <w:ind w:left="675"/>
              <w:textAlignment w:val="baseline"/>
              <w:rPr>
                <w:rFonts w:ascii="Arial" w:hAnsi="Arial" w:cs="Arial"/>
                <w:color w:val="000000"/>
                <w:sz w:val="20"/>
                <w:szCs w:val="20"/>
              </w:rPr>
            </w:pPr>
            <w:r>
              <w:rPr>
                <w:rFonts w:ascii="Calibri" w:hAnsi="Calibri" w:cs="Arial"/>
                <w:color w:val="000000"/>
                <w:sz w:val="20"/>
                <w:szCs w:val="20"/>
              </w:rPr>
              <w:t>Productos</w:t>
            </w:r>
          </w:p>
          <w:p w:rsidR="00003DBF" w:rsidRDefault="00003DBF" w:rsidP="00003DBF">
            <w:pPr>
              <w:pStyle w:val="NormalWeb"/>
              <w:numPr>
                <w:ilvl w:val="1"/>
                <w:numId w:val="19"/>
              </w:numPr>
              <w:spacing w:before="108" w:beforeAutospacing="0" w:after="0" w:afterAutospacing="0"/>
              <w:textAlignment w:val="baseline"/>
              <w:rPr>
                <w:rFonts w:ascii="Calibri" w:hAnsi="Calibri"/>
                <w:color w:val="000000"/>
                <w:sz w:val="20"/>
                <w:szCs w:val="20"/>
              </w:rPr>
            </w:pPr>
            <w:r>
              <w:rPr>
                <w:rFonts w:ascii="Calibri" w:hAnsi="Calibri"/>
                <w:color w:val="000000"/>
                <w:sz w:val="20"/>
                <w:szCs w:val="20"/>
              </w:rPr>
              <w:lastRenderedPageBreak/>
              <w:t>Estandarizar la unidad de carga</w:t>
            </w:r>
          </w:p>
          <w:p w:rsidR="00003DBF" w:rsidRDefault="00003DBF" w:rsidP="00003DBF">
            <w:pPr>
              <w:pStyle w:val="NormalWeb"/>
              <w:numPr>
                <w:ilvl w:val="1"/>
                <w:numId w:val="19"/>
              </w:numPr>
              <w:spacing w:before="108" w:beforeAutospacing="0" w:after="0" w:afterAutospacing="0"/>
              <w:textAlignment w:val="baseline"/>
              <w:rPr>
                <w:rFonts w:ascii="Calibri" w:hAnsi="Calibri"/>
                <w:color w:val="000000"/>
                <w:sz w:val="20"/>
                <w:szCs w:val="20"/>
              </w:rPr>
            </w:pPr>
            <w:r>
              <w:rPr>
                <w:rFonts w:ascii="Calibri" w:hAnsi="Calibri"/>
                <w:color w:val="000000"/>
                <w:sz w:val="20"/>
                <w:szCs w:val="20"/>
              </w:rPr>
              <w:t>Mejorar procesos de codificación</w:t>
            </w:r>
          </w:p>
          <w:p w:rsidR="00003DBF" w:rsidRDefault="00003DBF" w:rsidP="00003DBF">
            <w:pPr>
              <w:pStyle w:val="NormalWeb"/>
              <w:numPr>
                <w:ilvl w:val="1"/>
                <w:numId w:val="19"/>
              </w:numPr>
              <w:spacing w:before="108" w:beforeAutospacing="0" w:after="0" w:afterAutospacing="0"/>
              <w:textAlignment w:val="baseline"/>
              <w:rPr>
                <w:rFonts w:ascii="Calibri" w:hAnsi="Calibri"/>
                <w:color w:val="000000"/>
                <w:sz w:val="20"/>
                <w:szCs w:val="20"/>
              </w:rPr>
            </w:pPr>
            <w:r>
              <w:rPr>
                <w:rFonts w:ascii="Calibri" w:hAnsi="Calibri"/>
                <w:color w:val="000000"/>
                <w:sz w:val="20"/>
                <w:szCs w:val="20"/>
              </w:rPr>
              <w:t>Estandarizar componentes</w:t>
            </w:r>
          </w:p>
          <w:p w:rsidR="00003DBF" w:rsidRDefault="00003DBF" w:rsidP="00003DBF">
            <w:pPr>
              <w:pStyle w:val="NormalWeb"/>
              <w:numPr>
                <w:ilvl w:val="1"/>
                <w:numId w:val="19"/>
              </w:numPr>
              <w:spacing w:before="108" w:beforeAutospacing="0" w:after="0" w:afterAutospacing="0"/>
              <w:textAlignment w:val="baseline"/>
              <w:rPr>
                <w:rFonts w:ascii="Calibri" w:hAnsi="Calibri"/>
                <w:color w:val="000000"/>
                <w:sz w:val="20"/>
                <w:szCs w:val="20"/>
              </w:rPr>
            </w:pPr>
            <w:r>
              <w:rPr>
                <w:rFonts w:ascii="Calibri" w:hAnsi="Calibri"/>
                <w:color w:val="000000"/>
                <w:sz w:val="20"/>
                <w:szCs w:val="20"/>
              </w:rPr>
              <w:t>Modificación de diseño</w:t>
            </w:r>
          </w:p>
          <w:p w:rsidR="00003DBF" w:rsidRDefault="00003DBF" w:rsidP="00003DBF">
            <w:pPr>
              <w:pStyle w:val="NormalWeb"/>
              <w:numPr>
                <w:ilvl w:val="0"/>
                <w:numId w:val="19"/>
              </w:numPr>
              <w:spacing w:before="108" w:beforeAutospacing="0" w:after="0" w:afterAutospacing="0"/>
              <w:ind w:left="675"/>
              <w:textAlignment w:val="baseline"/>
              <w:rPr>
                <w:rFonts w:ascii="Arial" w:hAnsi="Arial" w:cs="Arial"/>
                <w:color w:val="000000"/>
                <w:sz w:val="20"/>
                <w:szCs w:val="20"/>
              </w:rPr>
            </w:pPr>
            <w:r>
              <w:rPr>
                <w:rFonts w:ascii="Calibri" w:hAnsi="Calibri" w:cs="Arial"/>
                <w:color w:val="000000"/>
                <w:sz w:val="20"/>
                <w:szCs w:val="20"/>
              </w:rPr>
              <w:t>Sistemas de Información</w:t>
            </w:r>
          </w:p>
          <w:p w:rsidR="00003DBF" w:rsidRDefault="00003DBF" w:rsidP="00003DBF">
            <w:pPr>
              <w:pStyle w:val="NormalWeb"/>
              <w:numPr>
                <w:ilvl w:val="1"/>
                <w:numId w:val="19"/>
              </w:numPr>
              <w:spacing w:before="96" w:beforeAutospacing="0" w:after="0" w:afterAutospacing="0"/>
              <w:ind w:left="1395"/>
              <w:textAlignment w:val="baseline"/>
              <w:rPr>
                <w:rFonts w:ascii="Arial" w:hAnsi="Arial" w:cs="Arial"/>
                <w:color w:val="000000"/>
                <w:sz w:val="20"/>
                <w:szCs w:val="20"/>
              </w:rPr>
            </w:pPr>
            <w:r>
              <w:rPr>
                <w:rFonts w:ascii="Calibri" w:hAnsi="Calibri" w:cs="Arial"/>
                <w:color w:val="000000"/>
                <w:sz w:val="20"/>
                <w:szCs w:val="20"/>
              </w:rPr>
              <w:t>Diseñar un nuevo sistema de Gestión de Materiales</w:t>
            </w:r>
          </w:p>
          <w:p w:rsidR="00003DBF" w:rsidRDefault="00003DBF" w:rsidP="00003DBF">
            <w:pPr>
              <w:pStyle w:val="NormalWeb"/>
              <w:numPr>
                <w:ilvl w:val="1"/>
                <w:numId w:val="19"/>
              </w:numPr>
              <w:spacing w:before="96" w:beforeAutospacing="0" w:after="0" w:afterAutospacing="0"/>
              <w:ind w:left="1395"/>
              <w:textAlignment w:val="baseline"/>
              <w:rPr>
                <w:rFonts w:ascii="Calibri" w:hAnsi="Calibri"/>
                <w:color w:val="000000"/>
                <w:sz w:val="20"/>
                <w:szCs w:val="20"/>
              </w:rPr>
            </w:pPr>
            <w:r>
              <w:rPr>
                <w:rFonts w:ascii="Calibri" w:hAnsi="Calibri"/>
                <w:color w:val="000000"/>
                <w:sz w:val="20"/>
                <w:szCs w:val="20"/>
              </w:rPr>
              <w:t>Añadir funcionalidades al existente</w:t>
            </w:r>
          </w:p>
          <w:p w:rsidR="00003DBF" w:rsidRDefault="00003DBF" w:rsidP="00003DBF">
            <w:pPr>
              <w:pStyle w:val="NormalWeb"/>
              <w:numPr>
                <w:ilvl w:val="1"/>
                <w:numId w:val="19"/>
              </w:numPr>
              <w:spacing w:before="96" w:beforeAutospacing="0" w:after="0" w:afterAutospacing="0" w:line="0" w:lineRule="atLeast"/>
              <w:ind w:left="1395"/>
              <w:textAlignment w:val="baseline"/>
              <w:rPr>
                <w:rFonts w:ascii="Calibri" w:hAnsi="Calibri"/>
                <w:color w:val="000000"/>
                <w:sz w:val="20"/>
                <w:szCs w:val="20"/>
              </w:rPr>
            </w:pPr>
            <w:r>
              <w:rPr>
                <w:rFonts w:ascii="Calibri" w:hAnsi="Calibri"/>
                <w:color w:val="000000"/>
                <w:sz w:val="20"/>
                <w:szCs w:val="20"/>
              </w:rPr>
              <w:t>Hacer una excel que permita automatizar algún cálculo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108" w:beforeAutospacing="0" w:after="0" w:afterAutospacing="0"/>
            </w:pPr>
            <w:r>
              <w:rPr>
                <w:rFonts w:hAnsi="Symbol"/>
              </w:rPr>
              <w:lastRenderedPageBreak/>
              <w:t></w:t>
            </w:r>
            <w:r>
              <w:t xml:space="preserve">  </w:t>
            </w:r>
            <w:r>
              <w:rPr>
                <w:rFonts w:ascii="Calibri" w:hAnsi="Calibri"/>
                <w:color w:val="000000"/>
                <w:sz w:val="20"/>
                <w:szCs w:val="20"/>
              </w:rPr>
              <w:t>Diseñar nuevos Procedimientos de Gestión de Stocks</w:t>
            </w:r>
          </w:p>
          <w:p w:rsidR="00003DBF" w:rsidRDefault="00003DBF">
            <w:pPr>
              <w:pStyle w:val="NormalWeb"/>
              <w:spacing w:before="108" w:beforeAutospacing="0" w:after="0" w:afterAutospacing="0"/>
            </w:pPr>
            <w:r>
              <w:rPr>
                <w:rFonts w:hAnsi="Symbol"/>
              </w:rPr>
              <w:t></w:t>
            </w:r>
            <w:r>
              <w:t xml:space="preserve">  </w:t>
            </w:r>
            <w:r>
              <w:rPr>
                <w:rFonts w:ascii="Calibri" w:hAnsi="Calibri"/>
                <w:color w:val="000000"/>
                <w:sz w:val="20"/>
                <w:szCs w:val="20"/>
              </w:rPr>
              <w:t>Diseñar sistemas de programación y control de producción</w:t>
            </w:r>
          </w:p>
          <w:p w:rsidR="00003DBF" w:rsidRDefault="00003DBF">
            <w:pPr>
              <w:pStyle w:val="NormalWeb"/>
              <w:spacing w:before="108" w:beforeAutospacing="0" w:after="0" w:afterAutospacing="0"/>
            </w:pPr>
            <w:r>
              <w:rPr>
                <w:rFonts w:hAnsi="Symbol"/>
              </w:rPr>
              <w:t></w:t>
            </w:r>
            <w:r>
              <w:t xml:space="preserve">  </w:t>
            </w:r>
            <w:r>
              <w:rPr>
                <w:rFonts w:ascii="Calibri" w:hAnsi="Calibri"/>
                <w:color w:val="000000"/>
                <w:sz w:val="20"/>
                <w:szCs w:val="20"/>
              </w:rPr>
              <w:t>Factoría Visual</w:t>
            </w:r>
          </w:p>
          <w:p w:rsidR="00003DBF" w:rsidRDefault="00003DBF">
            <w:pPr>
              <w:pStyle w:val="NormalWeb"/>
              <w:spacing w:before="108" w:beforeAutospacing="0" w:after="0" w:afterAutospacing="0"/>
            </w:pPr>
            <w:r>
              <w:rPr>
                <w:rFonts w:hAnsi="Symbol"/>
              </w:rPr>
              <w:t></w:t>
            </w:r>
            <w:r>
              <w:t xml:space="preserve">  </w:t>
            </w:r>
            <w:r>
              <w:rPr>
                <w:rFonts w:ascii="Calibri" w:hAnsi="Calibri"/>
                <w:color w:val="000000"/>
                <w:sz w:val="20"/>
                <w:szCs w:val="20"/>
              </w:rPr>
              <w:t>Desarrollar Programas de Mejora continua estilo PDCA, 6 sigma...</w:t>
            </w:r>
          </w:p>
          <w:p w:rsidR="00003DBF" w:rsidRDefault="00003DBF">
            <w:pPr>
              <w:pStyle w:val="NormalWeb"/>
              <w:spacing w:before="108" w:beforeAutospacing="0" w:after="0" w:afterAutospacing="0"/>
            </w:pPr>
            <w:r>
              <w:rPr>
                <w:rFonts w:hAnsi="Symbol"/>
              </w:rPr>
              <w:t></w:t>
            </w:r>
            <w:r>
              <w:t xml:space="preserve">  </w:t>
            </w:r>
            <w:r>
              <w:rPr>
                <w:rFonts w:ascii="Calibri" w:hAnsi="Calibri"/>
                <w:color w:val="000000"/>
                <w:sz w:val="20"/>
                <w:szCs w:val="20"/>
              </w:rPr>
              <w:t>Redefinición de los sistemas de almacén</w:t>
            </w:r>
          </w:p>
          <w:p w:rsidR="00003DBF" w:rsidRDefault="00003DBF">
            <w:pPr>
              <w:pStyle w:val="NormalWeb"/>
              <w:spacing w:before="108" w:beforeAutospacing="0" w:after="0" w:afterAutospacing="0"/>
            </w:pPr>
            <w:r>
              <w:rPr>
                <w:rFonts w:hAnsi="Symbol"/>
              </w:rPr>
              <w:t></w:t>
            </w:r>
            <w:r>
              <w:t xml:space="preserve">  </w:t>
            </w:r>
            <w:r>
              <w:rPr>
                <w:rFonts w:ascii="Calibri" w:hAnsi="Calibri"/>
                <w:color w:val="000000"/>
                <w:sz w:val="20"/>
                <w:szCs w:val="20"/>
              </w:rPr>
              <w:t>Puestos de Trabajo</w:t>
            </w:r>
          </w:p>
          <w:p w:rsidR="00003DBF" w:rsidRDefault="00003DBF" w:rsidP="00003DBF">
            <w:pPr>
              <w:pStyle w:val="NormalWeb"/>
              <w:numPr>
                <w:ilvl w:val="0"/>
                <w:numId w:val="20"/>
              </w:numPr>
              <w:spacing w:before="96" w:beforeAutospacing="0" w:after="0" w:afterAutospacing="0"/>
              <w:ind w:left="675"/>
              <w:textAlignment w:val="baseline"/>
              <w:rPr>
                <w:rFonts w:ascii="Arial" w:hAnsi="Arial" w:cs="Arial"/>
                <w:color w:val="000000"/>
                <w:sz w:val="20"/>
                <w:szCs w:val="20"/>
              </w:rPr>
            </w:pPr>
            <w:r>
              <w:rPr>
                <w:rFonts w:ascii="Calibri" w:hAnsi="Calibri" w:cs="Arial"/>
                <w:color w:val="000000"/>
                <w:sz w:val="20"/>
                <w:szCs w:val="20"/>
              </w:rPr>
              <w:t>Diseño de nuevos puestos de trabajo</w:t>
            </w:r>
          </w:p>
          <w:p w:rsidR="00003DBF" w:rsidRDefault="00003DBF" w:rsidP="00003DBF">
            <w:pPr>
              <w:pStyle w:val="NormalWeb"/>
              <w:numPr>
                <w:ilvl w:val="0"/>
                <w:numId w:val="20"/>
              </w:numPr>
              <w:spacing w:before="96" w:beforeAutospacing="0" w:after="0" w:afterAutospacing="0"/>
              <w:ind w:left="675"/>
              <w:textAlignment w:val="baseline"/>
              <w:rPr>
                <w:rFonts w:ascii="Arial" w:hAnsi="Arial" w:cs="Arial"/>
                <w:color w:val="000000"/>
                <w:sz w:val="20"/>
                <w:szCs w:val="20"/>
              </w:rPr>
            </w:pPr>
            <w:r>
              <w:rPr>
                <w:rFonts w:ascii="Calibri" w:hAnsi="Calibri" w:cs="Arial"/>
                <w:color w:val="000000"/>
                <w:sz w:val="20"/>
                <w:szCs w:val="20"/>
              </w:rPr>
              <w:t>Equilibrado de Líneas.</w:t>
            </w:r>
          </w:p>
          <w:p w:rsidR="00003DBF" w:rsidRDefault="00003DBF">
            <w:pPr>
              <w:pStyle w:val="NormalWeb"/>
              <w:spacing w:before="96" w:beforeAutospacing="0" w:after="0" w:afterAutospacing="0"/>
            </w:pPr>
            <w:r>
              <w:rPr>
                <w:rFonts w:hAnsi="Symbol"/>
              </w:rPr>
              <w:lastRenderedPageBreak/>
              <w:t></w:t>
            </w:r>
            <w:r>
              <w:t xml:space="preserve">  </w:t>
            </w:r>
            <w:r>
              <w:rPr>
                <w:rFonts w:ascii="Calibri" w:hAnsi="Calibri"/>
                <w:color w:val="000000"/>
                <w:sz w:val="20"/>
                <w:szCs w:val="20"/>
              </w:rPr>
              <w:t>Diseñar software específico para problemas concretos</w:t>
            </w:r>
          </w:p>
          <w:p w:rsidR="00003DBF" w:rsidRDefault="00003DBF">
            <w:pPr>
              <w:pStyle w:val="NormalWeb"/>
              <w:spacing w:before="0" w:beforeAutospacing="0" w:after="0" w:afterAutospacing="0"/>
            </w:pPr>
            <w:r>
              <w:rPr>
                <w:rFonts w:hAnsi="Symbol"/>
              </w:rPr>
              <w:t></w:t>
            </w:r>
            <w:r>
              <w:t xml:space="preserve">  </w:t>
            </w:r>
            <w:r>
              <w:rPr>
                <w:rFonts w:ascii="Calibri" w:hAnsi="Calibri"/>
                <w:color w:val="000000"/>
                <w:sz w:val="20"/>
                <w:szCs w:val="20"/>
              </w:rPr>
              <w:t>Subcontratar Operaciones</w:t>
            </w:r>
          </w:p>
          <w:p w:rsidR="00003DBF" w:rsidRDefault="00003DBF">
            <w:pPr>
              <w:pStyle w:val="NormalWeb"/>
              <w:spacing w:before="0" w:beforeAutospacing="0" w:after="0" w:afterAutospacing="0"/>
            </w:pPr>
            <w:r>
              <w:rPr>
                <w:rFonts w:hAnsi="Symbol"/>
              </w:rPr>
              <w:t></w:t>
            </w:r>
            <w:r>
              <w:t xml:space="preserve">  </w:t>
            </w:r>
            <w:r>
              <w:rPr>
                <w:rFonts w:ascii="Calibri" w:hAnsi="Calibri"/>
                <w:color w:val="000000"/>
                <w:sz w:val="20"/>
                <w:szCs w:val="20"/>
              </w:rPr>
              <w:t>Aplicar una herramienta/Metodología: 5S, SMED, Kanban, Pequeño Tren, ...</w:t>
            </w:r>
          </w:p>
          <w:p w:rsidR="00003DBF" w:rsidRDefault="00003DBF">
            <w:pPr>
              <w:pStyle w:val="NormalWeb"/>
              <w:spacing w:before="0" w:beforeAutospacing="0" w:after="0" w:afterAutospacing="0"/>
            </w:pPr>
            <w:r>
              <w:rPr>
                <w:rFonts w:hAnsi="Symbol"/>
              </w:rPr>
              <w:t></w:t>
            </w:r>
            <w:r>
              <w:t xml:space="preserve">  </w:t>
            </w:r>
            <w:r>
              <w:rPr>
                <w:rFonts w:ascii="Calibri" w:hAnsi="Calibri"/>
                <w:color w:val="000000"/>
                <w:sz w:val="20"/>
                <w:szCs w:val="20"/>
              </w:rPr>
              <w:t>Maquinaria</w:t>
            </w:r>
          </w:p>
          <w:p w:rsidR="00003DBF" w:rsidRDefault="00003DBF" w:rsidP="00003DBF">
            <w:pPr>
              <w:pStyle w:val="NormalWeb"/>
              <w:numPr>
                <w:ilvl w:val="0"/>
                <w:numId w:val="21"/>
              </w:numPr>
              <w:spacing w:before="0" w:beforeAutospacing="0" w:after="0" w:afterAutospacing="0"/>
              <w:textAlignment w:val="baseline"/>
              <w:rPr>
                <w:rFonts w:ascii="Arial" w:hAnsi="Arial" w:cs="Arial"/>
                <w:color w:val="000000"/>
                <w:sz w:val="20"/>
                <w:szCs w:val="20"/>
              </w:rPr>
            </w:pPr>
            <w:r>
              <w:rPr>
                <w:rFonts w:ascii="Calibri" w:hAnsi="Calibri" w:cs="Arial"/>
                <w:color w:val="000000"/>
                <w:sz w:val="20"/>
                <w:szCs w:val="20"/>
              </w:rPr>
              <w:t>Diseñar nuevos utillajes</w:t>
            </w:r>
          </w:p>
          <w:p w:rsidR="00003DBF" w:rsidRDefault="00003DBF" w:rsidP="00003DBF">
            <w:pPr>
              <w:pStyle w:val="NormalWeb"/>
              <w:numPr>
                <w:ilvl w:val="0"/>
                <w:numId w:val="21"/>
              </w:numPr>
              <w:spacing w:before="0" w:beforeAutospacing="0" w:after="0" w:afterAutospacing="0"/>
              <w:textAlignment w:val="baseline"/>
              <w:rPr>
                <w:rFonts w:ascii="Calibri" w:hAnsi="Calibri"/>
                <w:color w:val="000000"/>
                <w:sz w:val="20"/>
                <w:szCs w:val="20"/>
              </w:rPr>
            </w:pPr>
            <w:r>
              <w:rPr>
                <w:rFonts w:ascii="Calibri" w:hAnsi="Calibri"/>
                <w:color w:val="000000"/>
                <w:sz w:val="20"/>
                <w:szCs w:val="20"/>
              </w:rPr>
              <w:t>Comprar Maquinaria</w:t>
            </w:r>
          </w:p>
          <w:p w:rsidR="00003DBF" w:rsidRDefault="00003DBF" w:rsidP="00003DBF">
            <w:pPr>
              <w:pStyle w:val="NormalWeb"/>
              <w:numPr>
                <w:ilvl w:val="0"/>
                <w:numId w:val="21"/>
              </w:numPr>
              <w:spacing w:before="0" w:beforeAutospacing="0" w:after="0" w:afterAutospacing="0"/>
              <w:textAlignment w:val="baseline"/>
              <w:rPr>
                <w:rFonts w:ascii="Calibri" w:hAnsi="Calibri"/>
                <w:color w:val="000000"/>
                <w:sz w:val="20"/>
                <w:szCs w:val="20"/>
              </w:rPr>
            </w:pPr>
            <w:r>
              <w:rPr>
                <w:rFonts w:ascii="Calibri" w:hAnsi="Calibri"/>
                <w:color w:val="000000"/>
                <w:sz w:val="20"/>
                <w:szCs w:val="20"/>
              </w:rPr>
              <w:t>Automatización de manipulación</w:t>
            </w:r>
          </w:p>
          <w:p w:rsidR="00003DBF" w:rsidRDefault="00003DBF" w:rsidP="00003DBF">
            <w:pPr>
              <w:pStyle w:val="NormalWeb"/>
              <w:numPr>
                <w:ilvl w:val="0"/>
                <w:numId w:val="21"/>
              </w:numPr>
              <w:spacing w:before="0" w:beforeAutospacing="0" w:after="0" w:afterAutospacing="0"/>
              <w:textAlignment w:val="baseline"/>
              <w:rPr>
                <w:rFonts w:ascii="Calibri" w:hAnsi="Calibri"/>
                <w:color w:val="000000"/>
                <w:sz w:val="20"/>
                <w:szCs w:val="20"/>
              </w:rPr>
            </w:pPr>
            <w:r>
              <w:rPr>
                <w:rFonts w:ascii="Calibri" w:hAnsi="Calibri"/>
                <w:color w:val="000000"/>
                <w:sz w:val="20"/>
                <w:szCs w:val="20"/>
              </w:rPr>
              <w:t>Poner ruedas a las máquinas</w:t>
            </w:r>
          </w:p>
          <w:p w:rsidR="00003DBF" w:rsidRPr="00003DBF" w:rsidRDefault="00003DBF" w:rsidP="00003DBF">
            <w:pPr>
              <w:pStyle w:val="NormalWeb"/>
              <w:numPr>
                <w:ilvl w:val="0"/>
                <w:numId w:val="21"/>
              </w:numPr>
              <w:spacing w:before="0" w:beforeAutospacing="0" w:after="0" w:afterAutospacing="0"/>
              <w:textAlignment w:val="baseline"/>
              <w:rPr>
                <w:rFonts w:ascii="Calibri" w:hAnsi="Calibri"/>
                <w:color w:val="000000"/>
                <w:sz w:val="20"/>
                <w:szCs w:val="20"/>
              </w:rPr>
            </w:pPr>
            <w:r>
              <w:rPr>
                <w:rFonts w:ascii="Calibri" w:hAnsi="Calibri"/>
                <w:color w:val="000000"/>
                <w:sz w:val="20"/>
                <w:szCs w:val="20"/>
              </w:rPr>
              <w:t>Automatizar Procesos (principios JIDOKA)</w:t>
            </w:r>
          </w:p>
        </w:tc>
      </w:tr>
    </w:tbl>
    <w:p w:rsidR="007A2A9A" w:rsidRDefault="007A2A9A" w:rsidP="007A2A9A">
      <w:pPr>
        <w:jc w:val="center"/>
      </w:pPr>
      <w:r>
        <w:lastRenderedPageBreak/>
        <w:t xml:space="preserve">Tabla </w:t>
      </w:r>
      <w:r w:rsidR="007E7E45">
        <w:fldChar w:fldCharType="begin"/>
      </w:r>
      <w:r w:rsidR="007E7E45">
        <w:instrText xml:space="preserve"> SEQ Tabla \* ARABIC </w:instrText>
      </w:r>
      <w:r w:rsidR="007E7E45">
        <w:fldChar w:fldCharType="separate"/>
      </w:r>
      <w:r>
        <w:rPr>
          <w:noProof/>
        </w:rPr>
        <w:t>2</w:t>
      </w:r>
      <w:r w:rsidR="007E7E45">
        <w:rPr>
          <w:noProof/>
        </w:rPr>
        <w:fldChar w:fldCharType="end"/>
      </w:r>
      <w:r>
        <w:t>: Lista de posibles ámbitos d emejora</w:t>
      </w:r>
    </w:p>
    <w:p w:rsidR="00003DBF" w:rsidRDefault="00003DBF" w:rsidP="00003DBF">
      <w:pPr>
        <w:spacing w:after="240"/>
      </w:pPr>
    </w:p>
    <w:p w:rsidR="00003DBF" w:rsidRDefault="00003DBF" w:rsidP="00003DBF">
      <w:pPr>
        <w:pStyle w:val="Ttulo2"/>
      </w:pPr>
      <w:bookmarkStart w:id="93" w:name="_Toc523415268"/>
      <w:bookmarkStart w:id="94" w:name="_Toc13909109"/>
      <w:r>
        <w:t>Descripción Detallada de Opciones de Mejora</w:t>
      </w:r>
      <w:bookmarkEnd w:id="93"/>
      <w:bookmarkEnd w:id="94"/>
    </w:p>
    <w:p w:rsidR="00003DBF" w:rsidRDefault="002241B9" w:rsidP="00003DBF">
      <w:r>
        <w:t xml:space="preserve">El mejor modo de presentar listas de cosas es hacerlo mediante tablas. </w:t>
      </w:r>
    </w:p>
    <w:tbl>
      <w:tblPr>
        <w:tblW w:w="9360" w:type="dxa"/>
        <w:tblCellMar>
          <w:top w:w="15" w:type="dxa"/>
          <w:left w:w="15" w:type="dxa"/>
          <w:bottom w:w="15" w:type="dxa"/>
          <w:right w:w="15" w:type="dxa"/>
        </w:tblCellMar>
        <w:tblLook w:val="04A0" w:firstRow="1" w:lastRow="0" w:firstColumn="1" w:lastColumn="0" w:noHBand="0" w:noVBand="1"/>
      </w:tblPr>
      <w:tblGrid>
        <w:gridCol w:w="5394"/>
        <w:gridCol w:w="563"/>
        <w:gridCol w:w="3403"/>
      </w:tblGrid>
      <w:tr w:rsidR="002241B9" w:rsidTr="0013433D">
        <w:tc>
          <w:tcPr>
            <w:tcW w:w="5961" w:type="dxa"/>
            <w:gridSpan w:val="2"/>
            <w:tcBorders>
              <w:top w:val="single" w:sz="6" w:space="0" w:color="000000"/>
              <w:left w:val="single" w:sz="6" w:space="0" w:color="000000"/>
              <w:bottom w:val="single" w:sz="6" w:space="0" w:color="000000"/>
              <w:right w:val="single" w:sz="4" w:space="0" w:color="auto"/>
            </w:tcBorders>
            <w:tcMar>
              <w:top w:w="105" w:type="dxa"/>
              <w:left w:w="105" w:type="dxa"/>
              <w:bottom w:w="105" w:type="dxa"/>
              <w:right w:w="105" w:type="dxa"/>
            </w:tcMar>
            <w:hideMark/>
          </w:tcPr>
          <w:p w:rsidR="002241B9" w:rsidRDefault="002241B9">
            <w:pPr>
              <w:pStyle w:val="NormalWeb"/>
              <w:spacing w:before="0" w:beforeAutospacing="0" w:after="0" w:afterAutospacing="0"/>
            </w:pPr>
            <w:r>
              <w:rPr>
                <w:rFonts w:ascii="Calibri" w:hAnsi="Calibri"/>
                <w:b/>
                <w:bCs/>
                <w:color w:val="000000"/>
                <w:sz w:val="20"/>
                <w:szCs w:val="20"/>
              </w:rPr>
              <w:t xml:space="preserve">Nombre de la Opción. </w:t>
            </w:r>
          </w:p>
          <w:p w:rsidR="002241B9" w:rsidRDefault="002241B9">
            <w:pPr>
              <w:pStyle w:val="NormalWeb"/>
              <w:spacing w:before="0" w:beforeAutospacing="0" w:after="0" w:afterAutospacing="0" w:line="0" w:lineRule="atLeast"/>
            </w:pPr>
            <w:r>
              <w:rPr>
                <w:rFonts w:ascii="Calibri" w:hAnsi="Calibri"/>
                <w:color w:val="000000"/>
                <w:sz w:val="20"/>
                <w:szCs w:val="20"/>
              </w:rPr>
              <w:t>Un identificador</w:t>
            </w:r>
          </w:p>
        </w:tc>
        <w:tc>
          <w:tcPr>
            <w:tcW w:w="3399" w:type="dxa"/>
            <w:tcBorders>
              <w:top w:val="single" w:sz="6" w:space="0" w:color="000000"/>
              <w:left w:val="single" w:sz="4" w:space="0" w:color="auto"/>
              <w:bottom w:val="single" w:sz="6" w:space="0" w:color="000000"/>
              <w:right w:val="single" w:sz="6" w:space="0" w:color="000000"/>
            </w:tcBorders>
          </w:tcPr>
          <w:p w:rsidR="002241B9" w:rsidRDefault="002241B9" w:rsidP="002241B9">
            <w:pPr>
              <w:pStyle w:val="NormalWeb"/>
              <w:spacing w:before="0" w:beforeAutospacing="0" w:after="0" w:afterAutospacing="0"/>
            </w:pPr>
            <w:r>
              <w:rPr>
                <w:rFonts w:ascii="Calibri" w:hAnsi="Calibri"/>
                <w:b/>
                <w:bCs/>
                <w:color w:val="000000"/>
                <w:sz w:val="20"/>
                <w:szCs w:val="20"/>
              </w:rPr>
              <w:t>Dimensión a la que pertenece</w:t>
            </w:r>
          </w:p>
          <w:p w:rsidR="002241B9" w:rsidRPr="002241B9" w:rsidRDefault="002241B9" w:rsidP="002241B9">
            <w:pPr>
              <w:rPr>
                <w:rFonts w:ascii="Times New Roman" w:eastAsia="Times New Roman" w:hAnsi="Times New Roman" w:cs="Times New Roman"/>
                <w:sz w:val="24"/>
                <w:szCs w:val="24"/>
              </w:rPr>
            </w:pPr>
            <w:r>
              <w:rPr>
                <w:rFonts w:ascii="Calibri" w:hAnsi="Calibri"/>
                <w:color w:val="000000"/>
                <w:sz w:val="20"/>
                <w:szCs w:val="20"/>
              </w:rPr>
              <w:t>La opción puede formar parte de un conjunto de opciones</w:t>
            </w:r>
          </w:p>
        </w:tc>
      </w:tr>
      <w:tr w:rsidR="00003DBF" w:rsidTr="00003DBF">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line="0" w:lineRule="atLeast"/>
            </w:pPr>
            <w:r>
              <w:rPr>
                <w:rFonts w:ascii="Calibri" w:hAnsi="Calibri"/>
                <w:b/>
                <w:bCs/>
                <w:color w:val="000000"/>
                <w:sz w:val="20"/>
                <w:szCs w:val="20"/>
              </w:rPr>
              <w:t>Descripción de la Opción</w:t>
            </w:r>
          </w:p>
        </w:tc>
      </w:tr>
      <w:tr w:rsidR="0013433D" w:rsidTr="00FB1868">
        <w:tc>
          <w:tcPr>
            <w:tcW w:w="5324" w:type="dxa"/>
            <w:tcBorders>
              <w:top w:val="single" w:sz="6" w:space="0" w:color="000000"/>
              <w:left w:val="single" w:sz="6" w:space="0" w:color="000000"/>
              <w:bottom w:val="single" w:sz="6" w:space="0" w:color="000000"/>
              <w:right w:val="single" w:sz="4" w:space="0" w:color="auto"/>
            </w:tcBorders>
            <w:tcMar>
              <w:top w:w="105" w:type="dxa"/>
              <w:left w:w="105" w:type="dxa"/>
              <w:bottom w:w="105" w:type="dxa"/>
              <w:right w:w="105" w:type="dxa"/>
            </w:tcMar>
            <w:hideMark/>
          </w:tcPr>
          <w:p w:rsidR="0013433D" w:rsidRDefault="0013433D" w:rsidP="00FB1868">
            <w:pPr>
              <w:pStyle w:val="NormalWeb"/>
              <w:spacing w:before="0" w:beforeAutospacing="0" w:after="0" w:afterAutospacing="0" w:line="0" w:lineRule="atLeast"/>
              <w:rPr>
                <w:rFonts w:ascii="Calibri" w:hAnsi="Calibri"/>
                <w:b/>
                <w:bCs/>
                <w:color w:val="000000"/>
                <w:sz w:val="20"/>
                <w:szCs w:val="20"/>
              </w:rPr>
            </w:pPr>
            <w:r>
              <w:rPr>
                <w:rFonts w:ascii="Calibri" w:hAnsi="Calibri"/>
                <w:b/>
                <w:bCs/>
                <w:color w:val="000000"/>
                <w:sz w:val="20"/>
                <w:szCs w:val="20"/>
              </w:rPr>
              <w:t>Coste Estimado de Ejecución (tentativo)</w:t>
            </w:r>
          </w:p>
          <w:p w:rsidR="0013433D" w:rsidRDefault="0013433D" w:rsidP="00FB1868">
            <w:pPr>
              <w:pStyle w:val="NormalWeb"/>
              <w:spacing w:before="0" w:beforeAutospacing="0" w:after="0" w:afterAutospacing="0" w:line="0" w:lineRule="atLeast"/>
            </w:pPr>
            <w:r w:rsidRPr="0013433D">
              <w:rPr>
                <w:rFonts w:ascii="Calibri" w:hAnsi="Calibri"/>
                <w:b/>
                <w:bCs/>
                <w:color w:val="000000"/>
                <w:sz w:val="20"/>
                <w:szCs w:val="20"/>
                <w:highlight w:val="green"/>
              </w:rPr>
              <w:t>Aquí tiene que ponerse un número y unas unidades monetarias</w:t>
            </w:r>
          </w:p>
        </w:tc>
        <w:tc>
          <w:tcPr>
            <w:tcW w:w="4036" w:type="dxa"/>
            <w:gridSpan w:val="2"/>
            <w:tcBorders>
              <w:top w:val="single" w:sz="6" w:space="0" w:color="000000"/>
              <w:left w:val="single" w:sz="4" w:space="0" w:color="auto"/>
              <w:bottom w:val="single" w:sz="6" w:space="0" w:color="000000"/>
              <w:right w:val="single" w:sz="6" w:space="0" w:color="000000"/>
            </w:tcBorders>
          </w:tcPr>
          <w:p w:rsidR="0013433D" w:rsidRDefault="0013433D" w:rsidP="00FB1868">
            <w:pPr>
              <w:pStyle w:val="NormalWeb"/>
              <w:spacing w:before="0" w:beforeAutospacing="0" w:after="0" w:afterAutospacing="0" w:line="0" w:lineRule="atLeast"/>
              <w:rPr>
                <w:rFonts w:ascii="Calibri" w:hAnsi="Calibri"/>
                <w:b/>
                <w:bCs/>
                <w:color w:val="000000"/>
                <w:sz w:val="20"/>
                <w:szCs w:val="20"/>
              </w:rPr>
            </w:pPr>
            <w:r>
              <w:rPr>
                <w:rFonts w:ascii="Calibri" w:hAnsi="Calibri"/>
                <w:b/>
                <w:bCs/>
                <w:color w:val="000000"/>
                <w:sz w:val="20"/>
                <w:szCs w:val="20"/>
              </w:rPr>
              <w:t>Duración Estimada de Ejecución (tentativo)</w:t>
            </w:r>
          </w:p>
          <w:p w:rsidR="0013433D" w:rsidRDefault="0013433D" w:rsidP="00FB1868">
            <w:pPr>
              <w:pStyle w:val="NormalWeb"/>
              <w:spacing w:before="0" w:beforeAutospacing="0" w:after="0" w:afterAutospacing="0" w:line="0" w:lineRule="atLeast"/>
            </w:pPr>
            <w:r>
              <w:rPr>
                <w:rFonts w:ascii="Calibri" w:hAnsi="Calibri"/>
                <w:b/>
                <w:bCs/>
                <w:color w:val="000000"/>
                <w:sz w:val="20"/>
                <w:szCs w:val="20"/>
              </w:rPr>
              <w:t>Aquí tiene que ponerse un número y unas unidades temporales</w:t>
            </w:r>
          </w:p>
        </w:tc>
      </w:tr>
      <w:tr w:rsidR="002241B9" w:rsidTr="002241B9">
        <w:tc>
          <w:tcPr>
            <w:tcW w:w="5324" w:type="dxa"/>
            <w:tcBorders>
              <w:top w:val="single" w:sz="6" w:space="0" w:color="000000"/>
              <w:left w:val="single" w:sz="6" w:space="0" w:color="000000"/>
              <w:bottom w:val="single" w:sz="6" w:space="0" w:color="000000"/>
              <w:right w:val="single" w:sz="4" w:space="0" w:color="auto"/>
            </w:tcBorders>
            <w:tcMar>
              <w:top w:w="105" w:type="dxa"/>
              <w:left w:w="105" w:type="dxa"/>
              <w:bottom w:w="105" w:type="dxa"/>
              <w:right w:w="105" w:type="dxa"/>
            </w:tcMar>
            <w:hideMark/>
          </w:tcPr>
          <w:p w:rsidR="002241B9" w:rsidRDefault="0013433D">
            <w:pPr>
              <w:pStyle w:val="NormalWeb"/>
              <w:spacing w:before="0" w:beforeAutospacing="0" w:after="0" w:afterAutospacing="0" w:line="0" w:lineRule="atLeast"/>
              <w:rPr>
                <w:rFonts w:ascii="Calibri" w:hAnsi="Calibri"/>
                <w:b/>
                <w:bCs/>
                <w:color w:val="000000"/>
                <w:sz w:val="20"/>
                <w:szCs w:val="20"/>
              </w:rPr>
            </w:pPr>
            <w:r>
              <w:rPr>
                <w:rFonts w:ascii="Calibri" w:hAnsi="Calibri"/>
                <w:b/>
                <w:bCs/>
                <w:color w:val="000000"/>
                <w:sz w:val="20"/>
                <w:szCs w:val="20"/>
              </w:rPr>
              <w:t>Drivers del coste</w:t>
            </w:r>
          </w:p>
          <w:p w:rsidR="0013433D" w:rsidRDefault="0013433D" w:rsidP="0013433D">
            <w:pPr>
              <w:pStyle w:val="NormalWeb"/>
              <w:spacing w:before="0" w:beforeAutospacing="0" w:after="0" w:afterAutospacing="0" w:line="0" w:lineRule="atLeast"/>
            </w:pPr>
            <w:r>
              <w:rPr>
                <w:rFonts w:ascii="Calibri" w:hAnsi="Calibri"/>
                <w:b/>
                <w:bCs/>
                <w:color w:val="000000"/>
                <w:sz w:val="20"/>
                <w:szCs w:val="20"/>
              </w:rPr>
              <w:t>Aspectos considerados para hablar del coste</w:t>
            </w:r>
          </w:p>
        </w:tc>
        <w:tc>
          <w:tcPr>
            <w:tcW w:w="4036" w:type="dxa"/>
            <w:gridSpan w:val="2"/>
            <w:tcBorders>
              <w:top w:val="single" w:sz="6" w:space="0" w:color="000000"/>
              <w:left w:val="single" w:sz="4" w:space="0" w:color="auto"/>
              <w:bottom w:val="single" w:sz="6" w:space="0" w:color="000000"/>
              <w:right w:val="single" w:sz="6" w:space="0" w:color="000000"/>
            </w:tcBorders>
          </w:tcPr>
          <w:p w:rsidR="002241B9" w:rsidRDefault="0013433D" w:rsidP="002241B9">
            <w:pPr>
              <w:pStyle w:val="NormalWeb"/>
              <w:spacing w:before="0" w:beforeAutospacing="0" w:after="0" w:afterAutospacing="0" w:line="0" w:lineRule="atLeast"/>
              <w:rPr>
                <w:rFonts w:ascii="Calibri" w:hAnsi="Calibri"/>
                <w:b/>
                <w:bCs/>
                <w:color w:val="000000"/>
                <w:sz w:val="20"/>
                <w:szCs w:val="20"/>
              </w:rPr>
            </w:pPr>
            <w:r>
              <w:rPr>
                <w:rFonts w:ascii="Calibri" w:hAnsi="Calibri"/>
                <w:b/>
                <w:bCs/>
                <w:color w:val="000000"/>
                <w:sz w:val="20"/>
                <w:szCs w:val="20"/>
              </w:rPr>
              <w:t>Pa3quetes de trabajo</w:t>
            </w:r>
          </w:p>
          <w:p w:rsidR="0013433D" w:rsidRDefault="0013433D" w:rsidP="002241B9">
            <w:pPr>
              <w:pStyle w:val="NormalWeb"/>
              <w:spacing w:before="0" w:beforeAutospacing="0" w:after="0" w:afterAutospacing="0" w:line="0" w:lineRule="atLeast"/>
            </w:pPr>
            <w:r>
              <w:rPr>
                <w:rFonts w:ascii="Calibri" w:hAnsi="Calibri"/>
                <w:b/>
                <w:bCs/>
                <w:color w:val="000000"/>
                <w:sz w:val="20"/>
                <w:szCs w:val="20"/>
              </w:rPr>
              <w:t>Tareas que hay que realizar y que han conducido a la propuesta de costes</w:t>
            </w:r>
          </w:p>
        </w:tc>
      </w:tr>
      <w:tr w:rsidR="00003DBF" w:rsidTr="00003DBF">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line="0" w:lineRule="atLeast"/>
            </w:pPr>
            <w:r>
              <w:rPr>
                <w:rFonts w:ascii="Calibri" w:hAnsi="Calibri"/>
                <w:b/>
                <w:bCs/>
                <w:color w:val="000000"/>
                <w:sz w:val="20"/>
                <w:szCs w:val="20"/>
              </w:rPr>
              <w:t>Personal afectado por su ejecución</w:t>
            </w:r>
          </w:p>
        </w:tc>
      </w:tr>
      <w:tr w:rsidR="00003DBF" w:rsidTr="00003DBF">
        <w:trPr>
          <w:trHeight w:val="2580"/>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Calibri" w:hAnsi="Calibri"/>
                <w:b/>
                <w:bCs/>
                <w:color w:val="000000"/>
                <w:sz w:val="20"/>
                <w:szCs w:val="20"/>
              </w:rPr>
              <w:t>Ventajas: (los atributos que la hacen deseable).</w:t>
            </w:r>
          </w:p>
          <w:tbl>
            <w:tblPr>
              <w:tblW w:w="0" w:type="auto"/>
              <w:tblCellMar>
                <w:top w:w="15" w:type="dxa"/>
                <w:left w:w="15" w:type="dxa"/>
                <w:bottom w:w="15" w:type="dxa"/>
                <w:right w:w="15" w:type="dxa"/>
              </w:tblCellMar>
              <w:tblLook w:val="04A0" w:firstRow="1" w:lastRow="0" w:firstColumn="1" w:lastColumn="0" w:noHBand="0" w:noVBand="1"/>
            </w:tblPr>
            <w:tblGrid>
              <w:gridCol w:w="3000"/>
              <w:gridCol w:w="2997"/>
            </w:tblGrid>
            <w:tr w:rsidR="00003DBF" w:rsidTr="00003DB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Calibri" w:hAnsi="Calibri"/>
                      <w:color w:val="000000"/>
                      <w:sz w:val="20"/>
                      <w:szCs w:val="20"/>
                    </w:rPr>
                    <w:t>Reducción de Costes</w:t>
                  </w:r>
                </w:p>
                <w:p w:rsidR="00003DBF" w:rsidRDefault="00003DBF">
                  <w:pPr>
                    <w:pStyle w:val="NormalWeb"/>
                    <w:spacing w:before="0" w:beforeAutospacing="0" w:after="0" w:afterAutospacing="0"/>
                  </w:pPr>
                  <w:r>
                    <w:rPr>
                      <w:rFonts w:ascii="Calibri" w:hAnsi="Calibri"/>
                      <w:color w:val="000000"/>
                      <w:sz w:val="20"/>
                      <w:szCs w:val="20"/>
                    </w:rPr>
                    <w:t>Reducción de recorridos</w:t>
                  </w:r>
                </w:p>
                <w:p w:rsidR="00003DBF" w:rsidRDefault="00003DBF">
                  <w:pPr>
                    <w:pStyle w:val="NormalWeb"/>
                    <w:spacing w:before="0" w:beforeAutospacing="0" w:after="0" w:afterAutospacing="0"/>
                  </w:pPr>
                  <w:r>
                    <w:rPr>
                      <w:rFonts w:ascii="Calibri" w:hAnsi="Calibri"/>
                      <w:color w:val="000000"/>
                      <w:sz w:val="20"/>
                      <w:szCs w:val="20"/>
                    </w:rPr>
                    <w:t>Mejora de Calidad</w:t>
                  </w:r>
                </w:p>
                <w:p w:rsidR="00003DBF" w:rsidRDefault="00003DBF">
                  <w:pPr>
                    <w:pStyle w:val="NormalWeb"/>
                    <w:spacing w:before="0" w:beforeAutospacing="0" w:after="0" w:afterAutospacing="0"/>
                  </w:pPr>
                  <w:r>
                    <w:rPr>
                      <w:rFonts w:ascii="Calibri" w:hAnsi="Calibri"/>
                      <w:color w:val="000000"/>
                      <w:sz w:val="20"/>
                      <w:szCs w:val="20"/>
                    </w:rPr>
                    <w:t>Más estética</w:t>
                  </w:r>
                </w:p>
                <w:p w:rsidR="00003DBF" w:rsidRDefault="00003DBF">
                  <w:pPr>
                    <w:pStyle w:val="NormalWeb"/>
                    <w:spacing w:before="0" w:beforeAutospacing="0" w:after="0" w:afterAutospacing="0"/>
                  </w:pPr>
                  <w:r>
                    <w:rPr>
                      <w:rFonts w:ascii="Calibri" w:hAnsi="Calibri"/>
                      <w:color w:val="000000"/>
                      <w:sz w:val="20"/>
                      <w:szCs w:val="20"/>
                    </w:rPr>
                    <w:t>Mayor visibilidad</w:t>
                  </w:r>
                </w:p>
                <w:p w:rsidR="00003DBF" w:rsidRDefault="00003DBF">
                  <w:pPr>
                    <w:pStyle w:val="NormalWeb"/>
                    <w:spacing w:before="0" w:beforeAutospacing="0" w:after="0" w:afterAutospacing="0"/>
                  </w:pPr>
                  <w:r>
                    <w:rPr>
                      <w:rFonts w:ascii="Calibri" w:hAnsi="Calibri"/>
                      <w:color w:val="000000"/>
                      <w:sz w:val="20"/>
                      <w:szCs w:val="20"/>
                    </w:rPr>
                    <w:t>Aumento de capacidad productiva</w:t>
                  </w:r>
                </w:p>
                <w:p w:rsidR="00003DBF" w:rsidRDefault="00003DBF">
                  <w:pPr>
                    <w:spacing w:line="0" w:lineRule="atLeast"/>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Calibri" w:hAnsi="Calibri"/>
                      <w:color w:val="000000"/>
                      <w:sz w:val="20"/>
                      <w:szCs w:val="20"/>
                    </w:rPr>
                    <w:t>Facilita la toma de decisiones</w:t>
                  </w:r>
                </w:p>
                <w:p w:rsidR="00003DBF" w:rsidRDefault="00003DBF">
                  <w:pPr>
                    <w:pStyle w:val="NormalWeb"/>
                    <w:spacing w:before="0" w:beforeAutospacing="0" w:after="0" w:afterAutospacing="0"/>
                  </w:pPr>
                  <w:r>
                    <w:rPr>
                      <w:rFonts w:ascii="Calibri" w:hAnsi="Calibri"/>
                      <w:color w:val="000000"/>
                      <w:sz w:val="20"/>
                      <w:szCs w:val="20"/>
                    </w:rPr>
                    <w:t>Mejora la coordinación del equipo</w:t>
                  </w:r>
                </w:p>
                <w:p w:rsidR="00003DBF" w:rsidRDefault="00003DBF">
                  <w:pPr>
                    <w:pStyle w:val="NormalWeb"/>
                    <w:spacing w:before="0" w:beforeAutospacing="0" w:after="0" w:afterAutospacing="0"/>
                  </w:pPr>
                  <w:r>
                    <w:rPr>
                      <w:rFonts w:ascii="Calibri" w:hAnsi="Calibri"/>
                      <w:color w:val="000000"/>
                      <w:sz w:val="20"/>
                      <w:szCs w:val="20"/>
                    </w:rPr>
                    <w:t>Reduce los tiempos ociosos</w:t>
                  </w:r>
                </w:p>
                <w:p w:rsidR="00003DBF" w:rsidRDefault="00003DBF">
                  <w:pPr>
                    <w:pStyle w:val="NormalWeb"/>
                    <w:spacing w:before="0" w:beforeAutospacing="0" w:after="0" w:afterAutospacing="0"/>
                  </w:pPr>
                  <w:r>
                    <w:rPr>
                      <w:rFonts w:ascii="Calibri" w:hAnsi="Calibri"/>
                      <w:color w:val="000000"/>
                      <w:sz w:val="20"/>
                      <w:szCs w:val="20"/>
                    </w:rPr>
                    <w:t>Reduce tiempos de Operación</w:t>
                  </w:r>
                </w:p>
                <w:p w:rsidR="00003DBF" w:rsidRDefault="00003DBF">
                  <w:pPr>
                    <w:pStyle w:val="NormalWeb"/>
                    <w:spacing w:before="0" w:beforeAutospacing="0" w:after="0" w:afterAutospacing="0"/>
                  </w:pPr>
                  <w:r>
                    <w:rPr>
                      <w:rFonts w:ascii="Calibri" w:hAnsi="Calibri"/>
                      <w:color w:val="000000"/>
                      <w:sz w:val="20"/>
                      <w:szCs w:val="20"/>
                    </w:rPr>
                    <w:t>Reduce tiempos de setup</w:t>
                  </w:r>
                </w:p>
                <w:p w:rsidR="00003DBF" w:rsidRDefault="00003DBF">
                  <w:pPr>
                    <w:pStyle w:val="NormalWeb"/>
                    <w:spacing w:before="0" w:beforeAutospacing="0" w:after="0" w:afterAutospacing="0"/>
                  </w:pPr>
                  <w:r>
                    <w:rPr>
                      <w:rFonts w:ascii="Calibri" w:hAnsi="Calibri"/>
                      <w:color w:val="000000"/>
                      <w:sz w:val="20"/>
                      <w:szCs w:val="20"/>
                    </w:rPr>
                    <w:t>Dota de Flexibilidad al sistema</w:t>
                  </w:r>
                </w:p>
                <w:p w:rsidR="00003DBF" w:rsidRDefault="00003DBF">
                  <w:pPr>
                    <w:pStyle w:val="NormalWeb"/>
                    <w:spacing w:before="0" w:beforeAutospacing="0" w:after="0" w:afterAutospacing="0" w:line="0" w:lineRule="atLeast"/>
                  </w:pPr>
                  <w:r>
                    <w:rPr>
                      <w:rFonts w:ascii="Calibri" w:hAnsi="Calibri"/>
                      <w:color w:val="000000"/>
                      <w:sz w:val="20"/>
                      <w:szCs w:val="20"/>
                    </w:rPr>
                    <w:t>(añadir más)</w:t>
                  </w:r>
                </w:p>
              </w:tc>
            </w:tr>
          </w:tbl>
          <w:p w:rsidR="00003DBF" w:rsidRDefault="00003DBF">
            <w:pPr>
              <w:rPr>
                <w:sz w:val="24"/>
                <w:szCs w:val="24"/>
              </w:rPr>
            </w:pPr>
          </w:p>
        </w:tc>
      </w:tr>
      <w:tr w:rsidR="00003DBF" w:rsidTr="00003DBF">
        <w:trPr>
          <w:trHeight w:val="2175"/>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112" w:beforeAutospacing="0" w:after="0" w:afterAutospacing="0"/>
            </w:pPr>
            <w:r>
              <w:rPr>
                <w:rFonts w:ascii="Calibri" w:hAnsi="Calibri"/>
                <w:b/>
                <w:bCs/>
                <w:color w:val="000000"/>
                <w:sz w:val="20"/>
                <w:szCs w:val="20"/>
              </w:rPr>
              <w:lastRenderedPageBreak/>
              <w:t>Inconvenientes: (los atributos que la hacen indeseable).</w:t>
            </w:r>
          </w:p>
          <w:tbl>
            <w:tblPr>
              <w:tblW w:w="5000" w:type="pct"/>
              <w:tblCellMar>
                <w:top w:w="15" w:type="dxa"/>
                <w:left w:w="15" w:type="dxa"/>
                <w:bottom w:w="15" w:type="dxa"/>
                <w:right w:w="15" w:type="dxa"/>
              </w:tblCellMar>
              <w:tblLook w:val="04A0" w:firstRow="1" w:lastRow="0" w:firstColumn="1" w:lastColumn="0" w:noHBand="0" w:noVBand="1"/>
            </w:tblPr>
            <w:tblGrid>
              <w:gridCol w:w="4586"/>
              <w:gridCol w:w="4548"/>
            </w:tblGrid>
            <w:tr w:rsidR="00003DBF" w:rsidTr="00003DBF">
              <w:trPr>
                <w:trHeight w:val="13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Calibri" w:hAnsi="Calibri"/>
                      <w:color w:val="000000"/>
                      <w:sz w:val="20"/>
                      <w:szCs w:val="20"/>
                    </w:rPr>
                    <w:t>Inversión muy elevada</w:t>
                  </w:r>
                </w:p>
                <w:p w:rsidR="00003DBF" w:rsidRDefault="00003DBF">
                  <w:pPr>
                    <w:pStyle w:val="NormalWeb"/>
                    <w:spacing w:before="0" w:beforeAutospacing="0" w:after="0" w:afterAutospacing="0"/>
                  </w:pPr>
                  <w:r>
                    <w:rPr>
                      <w:rFonts w:ascii="Calibri" w:hAnsi="Calibri"/>
                      <w:color w:val="000000"/>
                      <w:sz w:val="20"/>
                      <w:szCs w:val="20"/>
                    </w:rPr>
                    <w:t>A los trabajadores no les gusta</w:t>
                  </w:r>
                </w:p>
                <w:p w:rsidR="00003DBF" w:rsidRDefault="00003DBF">
                  <w:pPr>
                    <w:pStyle w:val="NormalWeb"/>
                    <w:spacing w:before="0" w:beforeAutospacing="0" w:after="0" w:afterAutospacing="0"/>
                  </w:pPr>
                  <w:r>
                    <w:rPr>
                      <w:rFonts w:ascii="Calibri" w:hAnsi="Calibri"/>
                      <w:color w:val="000000"/>
                      <w:sz w:val="20"/>
                      <w:szCs w:val="20"/>
                    </w:rPr>
                    <w:t>Hace mucho ruido</w:t>
                  </w:r>
                </w:p>
                <w:p w:rsidR="00003DBF" w:rsidRDefault="00003DBF">
                  <w:pPr>
                    <w:pStyle w:val="NormalWeb"/>
                    <w:spacing w:before="0" w:beforeAutospacing="0" w:after="0" w:afterAutospacing="0"/>
                  </w:pPr>
                  <w:r>
                    <w:rPr>
                      <w:rFonts w:ascii="Calibri" w:hAnsi="Calibri"/>
                      <w:color w:val="000000"/>
                      <w:sz w:val="20"/>
                      <w:szCs w:val="20"/>
                    </w:rPr>
                    <w:t>Necesitan parar la fábrica para ejecutarla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Calibri" w:hAnsi="Calibri"/>
                      <w:color w:val="000000"/>
                      <w:sz w:val="20"/>
                      <w:szCs w:val="20"/>
                    </w:rPr>
                    <w:t>Es más cara</w:t>
                  </w:r>
                </w:p>
                <w:p w:rsidR="00003DBF" w:rsidRDefault="00003DBF">
                  <w:pPr>
                    <w:pStyle w:val="NormalWeb"/>
                    <w:spacing w:before="0" w:beforeAutospacing="0" w:after="0" w:afterAutospacing="0"/>
                  </w:pPr>
                  <w:r>
                    <w:rPr>
                      <w:rFonts w:ascii="Calibri" w:hAnsi="Calibri"/>
                      <w:color w:val="000000"/>
                      <w:sz w:val="20"/>
                      <w:szCs w:val="20"/>
                    </w:rPr>
                    <w:t>Es menos Flexible</w:t>
                  </w:r>
                </w:p>
                <w:p w:rsidR="00003DBF" w:rsidRDefault="00003DBF">
                  <w:pPr>
                    <w:pStyle w:val="NormalWeb"/>
                    <w:spacing w:before="0" w:beforeAutospacing="0" w:after="0" w:afterAutospacing="0"/>
                  </w:pPr>
                  <w:r>
                    <w:rPr>
                      <w:rFonts w:ascii="Calibri" w:hAnsi="Calibri"/>
                      <w:color w:val="000000"/>
                      <w:sz w:val="20"/>
                      <w:szCs w:val="20"/>
                    </w:rPr>
                    <w:t>Incertidumbre en sus implicaciones</w:t>
                  </w:r>
                </w:p>
                <w:p w:rsidR="00003DBF" w:rsidRDefault="00003DBF">
                  <w:pPr>
                    <w:pStyle w:val="NormalWeb"/>
                    <w:spacing w:before="0" w:beforeAutospacing="0" w:after="0" w:afterAutospacing="0"/>
                  </w:pPr>
                  <w:r>
                    <w:rPr>
                      <w:rFonts w:ascii="Calibri" w:hAnsi="Calibri"/>
                      <w:color w:val="000000"/>
                      <w:sz w:val="20"/>
                      <w:szCs w:val="20"/>
                    </w:rPr>
                    <w:t>Requiere soporte interdepartamental</w:t>
                  </w:r>
                </w:p>
                <w:p w:rsidR="00003DBF" w:rsidRDefault="00003DBF">
                  <w:pPr>
                    <w:pStyle w:val="NormalWeb"/>
                    <w:spacing w:before="0" w:beforeAutospacing="0" w:after="0" w:afterAutospacing="0"/>
                  </w:pPr>
                  <w:r>
                    <w:rPr>
                      <w:rFonts w:ascii="Calibri" w:hAnsi="Calibri"/>
                      <w:color w:val="000000"/>
                      <w:sz w:val="20"/>
                      <w:szCs w:val="20"/>
                    </w:rPr>
                    <w:t>Requiere mucho tiempo de implementar</w:t>
                  </w:r>
                </w:p>
              </w:tc>
            </w:tr>
          </w:tbl>
          <w:p w:rsidR="00003DBF" w:rsidRDefault="00003DBF">
            <w:pPr>
              <w:rPr>
                <w:sz w:val="24"/>
                <w:szCs w:val="24"/>
              </w:rPr>
            </w:pPr>
          </w:p>
        </w:tc>
      </w:tr>
      <w:tr w:rsidR="00003DBF" w:rsidTr="00003DBF">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Arial" w:hAnsi="Arial" w:cs="Arial"/>
                <w:b/>
                <w:bCs/>
                <w:color w:val="000000"/>
                <w:sz w:val="20"/>
                <w:szCs w:val="20"/>
              </w:rPr>
              <w:t xml:space="preserve">A quien va a afectar. </w:t>
            </w:r>
          </w:p>
          <w:p w:rsidR="00003DBF" w:rsidRDefault="00003DBF">
            <w:pPr>
              <w:pStyle w:val="NormalWeb"/>
              <w:spacing w:before="0" w:beforeAutospacing="0" w:after="0" w:afterAutospacing="0" w:line="0" w:lineRule="atLeast"/>
            </w:pPr>
            <w:r>
              <w:rPr>
                <w:rFonts w:ascii="Arial" w:hAnsi="Arial" w:cs="Arial"/>
                <w:color w:val="000000"/>
                <w:sz w:val="20"/>
                <w:szCs w:val="20"/>
              </w:rPr>
              <w:t>Cualquier cosa que hagas tiene efectos en otros trabajadores/directivos. Y no necesariamente la gente está por el cambio. Así que es bueno que te plantees quien va a pagar, a quien vas a perjudicar (por ejemplo quitándole el trabajo o sustituyéndoselo), a quien vas a beneficiar, a quien vas a afectar</w:t>
            </w:r>
          </w:p>
        </w:tc>
      </w:tr>
      <w:tr w:rsidR="00003DBF" w:rsidTr="00003DBF">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line="0" w:lineRule="atLeast"/>
            </w:pPr>
            <w:r>
              <w:rPr>
                <w:rFonts w:ascii="Arial" w:hAnsi="Arial" w:cs="Arial"/>
                <w:b/>
                <w:bCs/>
                <w:color w:val="000000"/>
                <w:sz w:val="20"/>
                <w:szCs w:val="20"/>
              </w:rPr>
              <w:t>Conocimientos teóricos Necesarios.</w:t>
            </w:r>
          </w:p>
        </w:tc>
      </w:tr>
      <w:tr w:rsidR="00003DBF" w:rsidTr="00003DBF">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pPr>
            <w:r>
              <w:rPr>
                <w:rFonts w:ascii="Arial" w:hAnsi="Arial" w:cs="Arial"/>
                <w:b/>
                <w:bCs/>
                <w:color w:val="000000"/>
                <w:sz w:val="20"/>
                <w:szCs w:val="20"/>
              </w:rPr>
              <w:t>Comparación entre la situación actual y la esperada para los medibles más importantes</w:t>
            </w:r>
          </w:p>
          <w:p w:rsidR="00003DBF" w:rsidRDefault="00003DBF">
            <w:pPr>
              <w:pStyle w:val="NormalWeb"/>
              <w:spacing w:before="0" w:beforeAutospacing="0" w:after="0" w:afterAutospacing="0" w:line="0" w:lineRule="atLeast"/>
            </w:pPr>
            <w:r>
              <w:rPr>
                <w:rFonts w:ascii="Arial" w:hAnsi="Arial" w:cs="Arial"/>
                <w:color w:val="000000"/>
                <w:sz w:val="20"/>
                <w:szCs w:val="20"/>
              </w:rPr>
              <w:t>Quizá se puede hacer gráficamente.</w:t>
            </w:r>
          </w:p>
        </w:tc>
      </w:tr>
      <w:tr w:rsidR="00003DBF" w:rsidTr="00003DBF">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112" w:beforeAutospacing="0" w:after="0" w:afterAutospacing="0" w:line="0" w:lineRule="atLeast"/>
            </w:pPr>
            <w:r>
              <w:rPr>
                <w:rFonts w:ascii="Arial" w:hAnsi="Arial" w:cs="Arial"/>
                <w:b/>
                <w:bCs/>
                <w:color w:val="000000"/>
                <w:sz w:val="20"/>
                <w:szCs w:val="20"/>
              </w:rPr>
              <w:t>Principales críticas que ha recibido por parte de los “afectados”</w:t>
            </w:r>
          </w:p>
        </w:tc>
      </w:tr>
      <w:tr w:rsidR="00003DBF" w:rsidTr="00003DBF">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112" w:beforeAutospacing="0" w:after="0" w:afterAutospacing="0" w:line="0" w:lineRule="atLeast"/>
            </w:pPr>
            <w:r>
              <w:rPr>
                <w:rFonts w:ascii="Arial" w:hAnsi="Arial" w:cs="Arial"/>
                <w:b/>
                <w:bCs/>
                <w:color w:val="000000"/>
                <w:sz w:val="20"/>
                <w:szCs w:val="20"/>
              </w:rPr>
              <w:t>Breve Enumeración de las tareas que exigiría ejecutar</w:t>
            </w:r>
          </w:p>
        </w:tc>
      </w:tr>
      <w:tr w:rsidR="00003DBF" w:rsidTr="00003DBF">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03DBF" w:rsidRDefault="00003DBF">
            <w:pPr>
              <w:pStyle w:val="NormalWeb"/>
              <w:spacing w:before="0" w:beforeAutospacing="0" w:after="0" w:afterAutospacing="0" w:line="0" w:lineRule="atLeast"/>
            </w:pPr>
            <w:r>
              <w:rPr>
                <w:rFonts w:ascii="Arial" w:hAnsi="Arial" w:cs="Arial"/>
                <w:b/>
                <w:bCs/>
                <w:color w:val="000000"/>
                <w:sz w:val="20"/>
                <w:szCs w:val="20"/>
              </w:rPr>
              <w:t>Breve Enumeración de Prerrequisitos que tendría.</w:t>
            </w:r>
          </w:p>
        </w:tc>
      </w:tr>
    </w:tbl>
    <w:p w:rsidR="002241B9" w:rsidRDefault="002241B9" w:rsidP="002241B9">
      <w:bookmarkStart w:id="95" w:name="_Toc13909206"/>
      <w:bookmarkStart w:id="96" w:name="_Toc523415269"/>
      <w:r>
        <w:t xml:space="preserve">Tabla </w:t>
      </w:r>
      <w:r w:rsidR="007E7E45">
        <w:fldChar w:fldCharType="begin"/>
      </w:r>
      <w:r w:rsidR="007E7E45">
        <w:instrText xml:space="preserve"> SEQ Tabla \* ARABIC </w:instrText>
      </w:r>
      <w:r w:rsidR="007E7E45">
        <w:fldChar w:fldCharType="separate"/>
      </w:r>
      <w:r w:rsidR="00306176">
        <w:rPr>
          <w:noProof/>
        </w:rPr>
        <w:t>2</w:t>
      </w:r>
      <w:r w:rsidR="007E7E45">
        <w:rPr>
          <w:noProof/>
        </w:rPr>
        <w:fldChar w:fldCharType="end"/>
      </w:r>
      <w:r>
        <w:t>: Descripción detallada de las opciones de mejora</w:t>
      </w:r>
      <w:bookmarkEnd w:id="95"/>
    </w:p>
    <w:p w:rsidR="005F2A00" w:rsidRDefault="005F2A00" w:rsidP="005F2A00">
      <w:pPr>
        <w:jc w:val="center"/>
      </w:pPr>
      <w:r>
        <w:rPr>
          <w:noProof/>
        </w:rPr>
        <w:lastRenderedPageBreak/>
        <w:drawing>
          <wp:inline distT="0" distB="0" distL="0" distR="0" wp14:anchorId="0C17E039" wp14:editId="0B019ABD">
            <wp:extent cx="4053174" cy="4824248"/>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58664" cy="4830782"/>
                    </a:xfrm>
                    <a:prstGeom prst="rect">
                      <a:avLst/>
                    </a:prstGeom>
                  </pic:spPr>
                </pic:pic>
              </a:graphicData>
            </a:graphic>
          </wp:inline>
        </w:drawing>
      </w:r>
    </w:p>
    <w:p w:rsidR="005F2A00" w:rsidRDefault="005F2A00" w:rsidP="005F2A00">
      <w:pPr>
        <w:pStyle w:val="Descripcin"/>
      </w:pPr>
      <w:bookmarkStart w:id="97" w:name="_Toc13909200"/>
      <w:r>
        <w:t xml:space="preserve">Ilustración </w:t>
      </w:r>
      <w:r w:rsidR="007E7E45">
        <w:fldChar w:fldCharType="begin"/>
      </w:r>
      <w:r w:rsidR="007E7E45">
        <w:instrText xml:space="preserve"> SEQ Ilustración \* ARABIC </w:instrText>
      </w:r>
      <w:r w:rsidR="007E7E45">
        <w:fldChar w:fldCharType="separate"/>
      </w:r>
      <w:r w:rsidR="00306176">
        <w:rPr>
          <w:noProof/>
        </w:rPr>
        <w:t>11</w:t>
      </w:r>
      <w:r w:rsidR="007E7E45">
        <w:rPr>
          <w:noProof/>
        </w:rPr>
        <w:fldChar w:fldCharType="end"/>
      </w:r>
      <w:r>
        <w:t>: Ejemplo de una tabla muy bien maquetada (Fuente: TFM de una alumna muy aplicada)</w:t>
      </w:r>
      <w:bookmarkEnd w:id="97"/>
    </w:p>
    <w:p w:rsidR="005F2A00" w:rsidRPr="005F2A00" w:rsidRDefault="005F2A00" w:rsidP="002241B9"/>
    <w:p w:rsidR="00003DBF" w:rsidRDefault="003623AB" w:rsidP="00003DBF">
      <w:pPr>
        <w:pStyle w:val="Ttulo2"/>
      </w:pPr>
      <w:bookmarkStart w:id="98" w:name="_Toc13909110"/>
      <w:r>
        <w:t>Categorización y Priorización</w:t>
      </w:r>
      <w:r w:rsidR="00003DBF">
        <w:t xml:space="preserve"> de Opciones</w:t>
      </w:r>
      <w:bookmarkEnd w:id="96"/>
      <w:bookmarkEnd w:id="98"/>
    </w:p>
    <w:p w:rsidR="00003DBF" w:rsidRDefault="00003DBF" w:rsidP="00003DBF">
      <w:pPr>
        <w:jc w:val="both"/>
      </w:pPr>
      <w:r>
        <w:t>Si hemos sido capaces de diseñar alternativas y hemos hablado de ellas con otros, ahora el trabajo inteligente consiste en buscar la mejor selección posible de los elementos que configuran la alternativa.</w:t>
      </w:r>
    </w:p>
    <w:p w:rsidR="00003DBF" w:rsidRPr="00A86096" w:rsidRDefault="00003DBF" w:rsidP="00003DBF">
      <w:pPr>
        <w:jc w:val="both"/>
      </w:pPr>
      <w:r w:rsidRPr="00A86096">
        <w:t>Cada posible alternativa tiene ventajas e inconvenientes.</w:t>
      </w:r>
      <w:r>
        <w:t xml:space="preserve"> </w:t>
      </w:r>
      <w:r w:rsidRPr="00A86096">
        <w:t>Cada una de ellas es un criterio diferente. Analizar cada alternativa con cada criterio es un ejercicio muy interesante.</w:t>
      </w:r>
    </w:p>
    <w:p w:rsidR="00003DBF" w:rsidRDefault="00003DBF" w:rsidP="00003DBF">
      <w:pPr>
        <w:jc w:val="both"/>
      </w:pPr>
      <w:r w:rsidRPr="00A86096">
        <w:t>Mediante alguna técnica multicriterio se debe elegir la opción seleccionada.</w:t>
      </w:r>
      <w:r w:rsidR="00365E64">
        <w:t xml:space="preserve"> </w:t>
      </w:r>
      <w:r w:rsidR="00365E64" w:rsidRPr="00003DBF">
        <w:t>Hay que destacar que algunas opciones pueden ser incompatibles con otras.</w:t>
      </w:r>
    </w:p>
    <w:p w:rsidR="008B430B" w:rsidRPr="00003DBF" w:rsidRDefault="008B430B" w:rsidP="00003DBF">
      <w:pPr>
        <w:jc w:val="both"/>
      </w:pPr>
      <w:r>
        <w:t xml:space="preserve">Si eliges AHP ten en cuenta que la ETSII tiene muchos expertos en el tema. Por eso es importante que seas muy escrupuloso y digas cómo comparaste los criterios (preferiblemente que hablaste con los técnicos del tema). Es importante también que utiices la media geométrica y no la </w:t>
      </w:r>
      <w:r>
        <w:lastRenderedPageBreak/>
        <w:t>aritmética cuando corresponda. Y que pongas que hiciste el análisis de consistencia. Todo eso en un anexo claro, porque en realidad no va a tener mucho recorrido en el TFM.</w:t>
      </w:r>
    </w:p>
    <w:p w:rsidR="00F92FC4" w:rsidRDefault="00003DBF" w:rsidP="00003DBF">
      <w:pPr>
        <w:jc w:val="both"/>
      </w:pPr>
      <w:r w:rsidRPr="00003DBF">
        <w:t>En este apartado se seleccionan las opciones que se pueden implementar mediante alguna técnica.</w:t>
      </w:r>
    </w:p>
    <w:p w:rsidR="00003DBF" w:rsidRDefault="00003DBF" w:rsidP="00003DBF">
      <w:pPr>
        <w:pStyle w:val="NormalWeb"/>
        <w:numPr>
          <w:ilvl w:val="0"/>
          <w:numId w:val="22"/>
        </w:numPr>
        <w:spacing w:before="0" w:beforeAutospacing="0" w:after="0" w:afterAutospacing="0"/>
        <w:textAlignment w:val="baseline"/>
        <w:rPr>
          <w:rFonts w:ascii="Arial" w:hAnsi="Arial" w:cs="Arial"/>
          <w:color w:val="000000"/>
          <w:sz w:val="23"/>
          <w:szCs w:val="23"/>
        </w:rPr>
      </w:pPr>
      <w:r>
        <w:rPr>
          <w:rFonts w:ascii="Arial" w:hAnsi="Arial" w:cs="Arial"/>
          <w:color w:val="000000"/>
          <w:sz w:val="23"/>
          <w:szCs w:val="23"/>
        </w:rPr>
        <w:t>Diagrama PACE</w:t>
      </w:r>
    </w:p>
    <w:p w:rsidR="00003DBF" w:rsidRDefault="00F92FC4" w:rsidP="00003DBF">
      <w:pPr>
        <w:pStyle w:val="NormalWeb"/>
        <w:numPr>
          <w:ilvl w:val="0"/>
          <w:numId w:val="22"/>
        </w:numPr>
        <w:spacing w:before="0" w:beforeAutospacing="0" w:after="0" w:afterAutospacing="0"/>
        <w:textAlignment w:val="baseline"/>
        <w:rPr>
          <w:rFonts w:ascii="Arial" w:hAnsi="Arial" w:cs="Arial"/>
          <w:color w:val="000000"/>
          <w:sz w:val="23"/>
          <w:szCs w:val="23"/>
        </w:rPr>
      </w:pPr>
      <w:r>
        <w:rPr>
          <w:noProof/>
        </w:rPr>
        <w:drawing>
          <wp:inline distT="0" distB="0" distL="0" distR="0" wp14:anchorId="579A08B2" wp14:editId="4B4C6BCE">
            <wp:extent cx="4514850" cy="2438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4850" cy="2438400"/>
                    </a:xfrm>
                    <a:prstGeom prst="rect">
                      <a:avLst/>
                    </a:prstGeom>
                  </pic:spPr>
                </pic:pic>
              </a:graphicData>
            </a:graphic>
          </wp:inline>
        </w:drawing>
      </w:r>
      <w:r w:rsidR="00003DBF">
        <w:rPr>
          <w:rFonts w:ascii="Arial" w:hAnsi="Arial" w:cs="Arial"/>
          <w:color w:val="000000"/>
          <w:sz w:val="23"/>
          <w:szCs w:val="23"/>
        </w:rPr>
        <w:t>Sistemas de Decisión Multicriterio (Factores Ponderados, AHP, ANP)</w:t>
      </w:r>
    </w:p>
    <w:p w:rsidR="00003DBF" w:rsidRDefault="00003DBF" w:rsidP="00003DBF">
      <w:pPr>
        <w:pStyle w:val="NormalWeb"/>
        <w:numPr>
          <w:ilvl w:val="0"/>
          <w:numId w:val="22"/>
        </w:numPr>
        <w:spacing w:before="0" w:beforeAutospacing="0" w:after="0" w:afterAutospacing="0"/>
        <w:textAlignment w:val="baseline"/>
        <w:rPr>
          <w:rFonts w:ascii="Arial" w:hAnsi="Arial" w:cs="Arial"/>
          <w:color w:val="000000"/>
          <w:sz w:val="23"/>
          <w:szCs w:val="23"/>
        </w:rPr>
      </w:pPr>
      <w:r>
        <w:rPr>
          <w:rFonts w:ascii="Arial" w:hAnsi="Arial" w:cs="Arial"/>
          <w:color w:val="000000"/>
          <w:sz w:val="23"/>
          <w:szCs w:val="23"/>
        </w:rPr>
        <w:t>Sistemas de votación y reflexión</w:t>
      </w:r>
    </w:p>
    <w:p w:rsidR="00003DBF" w:rsidRDefault="003623AB" w:rsidP="003623AB">
      <w:pPr>
        <w:pStyle w:val="Ttulo1"/>
      </w:pPr>
      <w:bookmarkStart w:id="99" w:name="_Toc523415270"/>
      <w:bookmarkStart w:id="100" w:name="_Toc13909111"/>
      <w:r>
        <w:lastRenderedPageBreak/>
        <w:t>Planificación del Proyecto de Mejora</w:t>
      </w:r>
      <w:bookmarkEnd w:id="99"/>
      <w:bookmarkEnd w:id="100"/>
    </w:p>
    <w:p w:rsidR="008F479C" w:rsidRDefault="008F479C" w:rsidP="008F479C">
      <w:pPr>
        <w:pStyle w:val="Ttulo2"/>
      </w:pPr>
      <w:bookmarkStart w:id="101" w:name="_Toc523415271"/>
      <w:bookmarkStart w:id="102" w:name="_Toc13909112"/>
      <w:bookmarkEnd w:id="66"/>
      <w:r>
        <w:t>Introducción</w:t>
      </w:r>
      <w:bookmarkEnd w:id="101"/>
      <w:bookmarkEnd w:id="102"/>
    </w:p>
    <w:p w:rsidR="003623AB" w:rsidRPr="00003DBF" w:rsidRDefault="003623AB" w:rsidP="003623AB">
      <w:pPr>
        <w:jc w:val="both"/>
        <w:rPr>
          <w:lang w:val="es-ES_tradnl"/>
        </w:rPr>
      </w:pPr>
      <w:r w:rsidRPr="00003DBF">
        <w:rPr>
          <w:lang w:val="es-ES_tradnl"/>
        </w:rPr>
        <w:t>Se define el proyecto de mejora con el conjunto de opciones seleccionadas.</w:t>
      </w:r>
    </w:p>
    <w:p w:rsidR="003623AB" w:rsidRPr="00003DBF" w:rsidRDefault="003623AB" w:rsidP="003623AB">
      <w:pPr>
        <w:jc w:val="both"/>
        <w:rPr>
          <w:lang w:val="es-ES_tradnl"/>
        </w:rPr>
      </w:pPr>
      <w:r w:rsidRPr="00003DBF">
        <w:rPr>
          <w:lang w:val="es-ES_tradnl"/>
        </w:rPr>
        <w:t>Se analizan con detalle cada una de las opciones.</w:t>
      </w:r>
    </w:p>
    <w:p w:rsidR="003623AB" w:rsidRPr="00003DBF" w:rsidRDefault="003623AB" w:rsidP="003623AB">
      <w:pPr>
        <w:jc w:val="both"/>
        <w:rPr>
          <w:lang w:val="es-ES_tradnl"/>
        </w:rPr>
      </w:pPr>
      <w:r w:rsidRPr="00003DBF">
        <w:rPr>
          <w:lang w:val="es-ES_tradnl"/>
        </w:rPr>
        <w:t>Cada Opción de Mejora debe sugerir un “paquete de trabajo” que incluye tareas, valoraciones económicas, modos de fallo, planes de contingencia, requerimientos de precedencia, responsables...</w:t>
      </w:r>
    </w:p>
    <w:p w:rsidR="003623AB" w:rsidRPr="00003DBF" w:rsidRDefault="003623AB" w:rsidP="003623AB">
      <w:pPr>
        <w:jc w:val="both"/>
        <w:rPr>
          <w:lang w:val="es-ES_tradnl"/>
        </w:rPr>
      </w:pPr>
      <w:r w:rsidRPr="00003DBF">
        <w:rPr>
          <w:lang w:val="es-ES_tradnl"/>
        </w:rPr>
        <w:t>Se define una temporalidad para la implantación, teniendo en cuenta aspectos como ser o no un quick win, si suponen cambios culturales o ayudan al cambio cultural, la capacidad de la empresa de recuperar inversiones, y debe incluir para cada “paquete de trabajo” una fase de diseño detallado, una fase de construcción, una fase de implementación y una fase de formación y seguimiento.</w:t>
      </w:r>
    </w:p>
    <w:p w:rsidR="00A86096" w:rsidRPr="00A86096" w:rsidRDefault="00A86096" w:rsidP="00A86096">
      <w:pPr>
        <w:jc w:val="both"/>
        <w:rPr>
          <w:lang w:val="es-ES_tradnl"/>
        </w:rPr>
      </w:pPr>
      <w:r w:rsidRPr="00A86096">
        <w:rPr>
          <w:lang w:val="es-ES_tradnl"/>
        </w:rPr>
        <w:t>Algo que exige una inversión (presupuesto), unos cálculos, una lista de posibles cosas que pueden ir mal (pliego de condiciones o plan de contingencia), unas instrucciones detalladas de ejecución (planos y planes)...</w:t>
      </w:r>
    </w:p>
    <w:p w:rsidR="00A86096" w:rsidRPr="00A86096" w:rsidRDefault="00A86096" w:rsidP="00A86096">
      <w:pPr>
        <w:jc w:val="both"/>
        <w:rPr>
          <w:lang w:val="es-ES_tradnl"/>
        </w:rPr>
      </w:pPr>
      <w:r w:rsidRPr="00A86096">
        <w:rPr>
          <w:lang w:val="es-ES_tradnl"/>
        </w:rPr>
        <w:t>Debe incluir planos o planes y presupuestos. El plan de implantación es, en los proyectos de organización, el equivalente a los planos en un proyecto mecánico.</w:t>
      </w:r>
    </w:p>
    <w:p w:rsidR="00A86096" w:rsidRPr="00A86096" w:rsidRDefault="00A86096" w:rsidP="00A86096">
      <w:pPr>
        <w:jc w:val="both"/>
        <w:rPr>
          <w:lang w:val="es-ES_tradnl"/>
        </w:rPr>
      </w:pPr>
      <w:r w:rsidRPr="00A86096">
        <w:rPr>
          <w:lang w:val="es-ES_tradnl"/>
        </w:rPr>
        <w:t>Un Plan de Implantación debe incluir un análisis de las tareas a realizar (duración, precedencias, contenido…) pero también un plan de contingencias (¿qué puede ir mal y cómo resolverlo?) . Un buen plan de contingencia (¿qué puede ir mal y cómo resolverlo?) sería un buen pliego de condiciones.</w:t>
      </w:r>
    </w:p>
    <w:p w:rsidR="00A86096" w:rsidRPr="00A86096" w:rsidRDefault="00A86096" w:rsidP="00A86096">
      <w:pPr>
        <w:jc w:val="both"/>
        <w:rPr>
          <w:lang w:val="es-ES_tradnl"/>
        </w:rPr>
      </w:pPr>
      <w:r w:rsidRPr="00A86096">
        <w:rPr>
          <w:lang w:val="es-ES_tradnl"/>
        </w:rPr>
        <w:t>Pero un pliego de condiciones no son más que las hipótesis sobre las que se basa todo el proyecto (niveles de demanda y niveles de stock, calidad de la formación de los operarios y los mandos, implicación de los trabajadores…).</w:t>
      </w:r>
    </w:p>
    <w:p w:rsidR="00784B73" w:rsidRDefault="00784B73" w:rsidP="00784B73">
      <w:pPr>
        <w:pStyle w:val="Ttulo2"/>
      </w:pPr>
      <w:bookmarkStart w:id="103" w:name="_Toc162689271"/>
      <w:bookmarkStart w:id="104" w:name="_Toc523415272"/>
      <w:bookmarkStart w:id="105" w:name="_Toc13909113"/>
      <w:r>
        <w:t>Estructura de Descomposición del Proyecto</w:t>
      </w:r>
    </w:p>
    <w:p w:rsidR="00784B73" w:rsidRDefault="00784B73" w:rsidP="00784B73">
      <w:r>
        <w:t>No soy un experto pero aparentemente la EDP es la descomposición jerárquica del proyecto, que se dividen en componentes cada vez más pequeños hasta que el nivel de detalle es suficiente. El nivel de detalle son las tareas para las que se puede calcular su duración, definir los recursos necesarios y definir el coste.</w:t>
      </w:r>
    </w:p>
    <w:p w:rsidR="00784B73" w:rsidRDefault="00784B73" w:rsidP="00784B73">
      <w:r>
        <w:t>Las tareas se agrupan en paquetes de trabajo que producen entregables (el objeto del proyecto).</w:t>
      </w:r>
    </w:p>
    <w:p w:rsidR="00784B73" w:rsidRDefault="00784B73" w:rsidP="00784B73">
      <w:r>
        <w:t>Se puede/debe representar como un árbol.</w:t>
      </w:r>
    </w:p>
    <w:p w:rsidR="00784B73" w:rsidRDefault="00784B73" w:rsidP="00784B73">
      <w:r>
        <w:lastRenderedPageBreak/>
        <w:t>Existen tres enfoques básicamente para generarlo: empezar por el prodyecto y descomponer, empezar por las tareas a ejecutar y agrupar, o hacer un brainstorming y luego hacer un diagrama de afinidad.</w:t>
      </w:r>
    </w:p>
    <w:p w:rsidR="00784B73" w:rsidRPr="00784B73" w:rsidRDefault="00784B73" w:rsidP="00784B73">
      <w:r>
        <w:t xml:space="preserve">Si quieres saber más </w:t>
      </w:r>
      <w:r w:rsidR="00F91ECC">
        <w:t xml:space="preserve">(Mientras yo aprendo) lee </w:t>
      </w:r>
      <w:r>
        <w:t xml:space="preserve">un libro…. Y lo citas.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rsidR="00784B73" w:rsidRDefault="00784B73" w:rsidP="00784B73">
      <w:pPr>
        <w:pStyle w:val="Ttulo2"/>
      </w:pPr>
      <w:r>
        <w:t>Definición del Equipo de trabajo</w:t>
      </w:r>
    </w:p>
    <w:p w:rsidR="00784B73" w:rsidRDefault="00784B73" w:rsidP="00784B73">
      <w:r>
        <w:t>En el proyecto influyen diferentes tipos de stake holders que se deben identificar antes de comenzar el proiyecto. Algunos de ellos serán responsables de tareas y/o de paquetes de trabajo</w:t>
      </w:r>
      <w:r w:rsidR="00F91ECC">
        <w:t>.</w:t>
      </w:r>
    </w:p>
    <w:p w:rsidR="00F91ECC" w:rsidRDefault="00F91ECC" w:rsidP="00784B73">
      <w:r>
        <w:t>Quizá repesentarlos mediante el diagrama poder/interés que propone el PMI (creo que en el PMBOKk)</w:t>
      </w:r>
    </w:p>
    <w:p w:rsidR="00F91ECC" w:rsidRDefault="00F91ECC" w:rsidP="00784B73">
      <w:r>
        <w:rPr>
          <w:noProof/>
        </w:rPr>
        <w:drawing>
          <wp:inline distT="0" distB="0" distL="0" distR="0" wp14:anchorId="5C3D53F4" wp14:editId="5392C3E6">
            <wp:extent cx="5490845" cy="32791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0845" cy="3279140"/>
                    </a:xfrm>
                    <a:prstGeom prst="rect">
                      <a:avLst/>
                    </a:prstGeom>
                  </pic:spPr>
                </pic:pic>
              </a:graphicData>
            </a:graphic>
          </wp:inline>
        </w:drawing>
      </w:r>
    </w:p>
    <w:p w:rsidR="00F91ECC" w:rsidRPr="00784B73" w:rsidRDefault="00F91ECC" w:rsidP="00784B73">
      <w:r>
        <w:t>Fuente (TFM de Jesús Valls)</w:t>
      </w:r>
    </w:p>
    <w:p w:rsidR="008F479C" w:rsidRDefault="008F479C" w:rsidP="003623AB">
      <w:pPr>
        <w:pStyle w:val="Ttulo2"/>
      </w:pPr>
      <w:r>
        <w:t>Plan de Implantación</w:t>
      </w:r>
      <w:bookmarkEnd w:id="103"/>
      <w:bookmarkEnd w:id="104"/>
      <w:bookmarkEnd w:id="105"/>
    </w:p>
    <w:p w:rsidR="008F479C" w:rsidRDefault="008F479C" w:rsidP="003623AB">
      <w:pPr>
        <w:pStyle w:val="Ttulo3"/>
      </w:pPr>
      <w:bookmarkStart w:id="106" w:name="_Toc162689272"/>
      <w:bookmarkStart w:id="107" w:name="_Toc523415273"/>
      <w:bookmarkStart w:id="108" w:name="_Toc13909114"/>
      <w:bookmarkStart w:id="109" w:name="_Toc148757283"/>
      <w:r w:rsidRPr="00E00189">
        <w:t>Introducc</w:t>
      </w:r>
      <w:r>
        <w:t>ión.</w:t>
      </w:r>
      <w:bookmarkEnd w:id="106"/>
      <w:bookmarkEnd w:id="107"/>
      <w:bookmarkEnd w:id="108"/>
      <w:r>
        <w:t xml:space="preserve"> </w:t>
      </w:r>
    </w:p>
    <w:p w:rsidR="008F479C" w:rsidRDefault="008F479C" w:rsidP="003623AB">
      <w:pPr>
        <w:pStyle w:val="Ttulo3"/>
      </w:pPr>
      <w:bookmarkStart w:id="110" w:name="_Toc162689273"/>
      <w:bookmarkStart w:id="111" w:name="_Toc523415274"/>
      <w:bookmarkStart w:id="112" w:name="_Toc13909115"/>
      <w:r>
        <w:t>Definición de Responsable y Participantes.</w:t>
      </w:r>
      <w:bookmarkEnd w:id="110"/>
      <w:bookmarkEnd w:id="111"/>
      <w:bookmarkEnd w:id="112"/>
    </w:p>
    <w:p w:rsidR="008F479C" w:rsidRDefault="008F479C" w:rsidP="003623AB">
      <w:pPr>
        <w:pStyle w:val="Ttulo3"/>
      </w:pPr>
      <w:bookmarkStart w:id="113" w:name="_Toc162689275"/>
      <w:bookmarkStart w:id="114" w:name="_Toc523415275"/>
      <w:bookmarkStart w:id="115" w:name="_Toc13909116"/>
      <w:r>
        <w:t>Tareas.</w:t>
      </w:r>
      <w:bookmarkEnd w:id="113"/>
      <w:bookmarkEnd w:id="114"/>
      <w:bookmarkEnd w:id="115"/>
    </w:p>
    <w:p w:rsidR="008F479C" w:rsidRPr="00D8497C" w:rsidRDefault="008F479C" w:rsidP="003623AB">
      <w:pPr>
        <w:pStyle w:val="Ttulo4"/>
        <w:rPr>
          <w:lang w:val="es-ES_tradnl"/>
        </w:rPr>
      </w:pPr>
      <w:bookmarkStart w:id="116" w:name="_Toc162689276"/>
      <w:r>
        <w:rPr>
          <w:lang w:val="es-ES_tradnl"/>
        </w:rPr>
        <w:t>Descomposición de las Tareas</w:t>
      </w:r>
      <w:bookmarkEnd w:id="116"/>
    </w:p>
    <w:p w:rsidR="00A20712" w:rsidRDefault="008F479C" w:rsidP="003623AB">
      <w:pPr>
        <w:rPr>
          <w:lang w:val="es-ES_tradnl"/>
        </w:rPr>
      </w:pPr>
      <w:r>
        <w:rPr>
          <w:lang w:val="es-ES_tradnl"/>
        </w:rPr>
        <w:t xml:space="preserve">En este apartado se listan las tareas a realizar. </w:t>
      </w:r>
    </w:p>
    <w:p w:rsidR="00A20712" w:rsidRDefault="008F479C" w:rsidP="003623AB">
      <w:pPr>
        <w:rPr>
          <w:lang w:val="es-ES_tradnl"/>
        </w:rPr>
      </w:pPr>
      <w:r>
        <w:rPr>
          <w:lang w:val="es-ES_tradnl"/>
        </w:rPr>
        <w:lastRenderedPageBreak/>
        <w:t xml:space="preserve">Las tareas debieran estructurarse en al menos dos niveles. </w:t>
      </w:r>
    </w:p>
    <w:p w:rsidR="008F479C" w:rsidRDefault="008F479C" w:rsidP="003623AB">
      <w:pPr>
        <w:rPr>
          <w:lang w:val="es-ES_tradnl"/>
        </w:rPr>
      </w:pPr>
      <w:r>
        <w:rPr>
          <w:lang w:val="es-ES_tradnl"/>
        </w:rPr>
        <w:t>Hay tareas de formación, de ejecución, de diseño, de validación…</w:t>
      </w:r>
    </w:p>
    <w:p w:rsidR="00A20712" w:rsidRDefault="00A20712" w:rsidP="003623AB">
      <w:pPr>
        <w:rPr>
          <w:lang w:val="es-ES_tradnl"/>
        </w:rPr>
      </w:pPr>
      <w:r>
        <w:rPr>
          <w:lang w:val="es-ES_tradnl"/>
        </w:rPr>
        <w:t>Sería muy interesante describir con detalles las tareas.</w:t>
      </w:r>
    </w:p>
    <w:p w:rsidR="008F479C" w:rsidRDefault="008F479C" w:rsidP="003623AB">
      <w:pPr>
        <w:pStyle w:val="Ttulo4"/>
        <w:rPr>
          <w:lang w:val="es-ES_tradnl"/>
        </w:rPr>
      </w:pPr>
      <w:bookmarkStart w:id="117" w:name="_Toc162689277"/>
      <w:r>
        <w:rPr>
          <w:lang w:val="es-ES_tradnl"/>
        </w:rPr>
        <w:t>Definición de las relaciones de dependencia entre tareas</w:t>
      </w:r>
      <w:bookmarkEnd w:id="117"/>
    </w:p>
    <w:p w:rsidR="008F479C" w:rsidRPr="00634C7B" w:rsidRDefault="008F479C" w:rsidP="003623AB">
      <w:pPr>
        <w:rPr>
          <w:lang w:val="es-ES_tradnl"/>
        </w:rPr>
      </w:pPr>
      <w:r>
        <w:rPr>
          <w:lang w:val="es-ES_tradnl"/>
        </w:rPr>
        <w:t>En este apartado se listan las relaciones (fundamentalmente de precedencia) entre tareas. También puede haber relaciones de otro tipo.</w:t>
      </w:r>
    </w:p>
    <w:p w:rsidR="008F479C" w:rsidRDefault="008F479C" w:rsidP="003623AB">
      <w:pPr>
        <w:pStyle w:val="Ttulo4"/>
        <w:rPr>
          <w:lang w:val="es-ES_tradnl"/>
        </w:rPr>
      </w:pPr>
      <w:bookmarkStart w:id="118" w:name="_Toc162689278"/>
      <w:r>
        <w:rPr>
          <w:lang w:val="es-ES_tradnl"/>
        </w:rPr>
        <w:t>Definición de los recursos asignados a las tareas.</w:t>
      </w:r>
      <w:bookmarkEnd w:id="118"/>
    </w:p>
    <w:p w:rsidR="008F479C" w:rsidRPr="00634C7B" w:rsidRDefault="008F479C" w:rsidP="003623AB">
      <w:pPr>
        <w:rPr>
          <w:lang w:val="es-ES_tradnl"/>
        </w:rPr>
      </w:pPr>
      <w:r>
        <w:rPr>
          <w:lang w:val="es-ES_tradnl"/>
        </w:rPr>
        <w:t>Evidentemente la asignación de recursos a las tareas, y sobre todo la limitación de los recursos, van a incidir en la duración total del proyecto.</w:t>
      </w:r>
    </w:p>
    <w:p w:rsidR="008F479C" w:rsidRDefault="008F479C" w:rsidP="003623AB">
      <w:pPr>
        <w:pStyle w:val="Ttulo3"/>
      </w:pPr>
      <w:bookmarkStart w:id="119" w:name="_Toc162689279"/>
      <w:bookmarkStart w:id="120" w:name="_Toc523415276"/>
      <w:bookmarkStart w:id="121" w:name="_Toc13909117"/>
      <w:r>
        <w:t>Plan de Contingencia.</w:t>
      </w:r>
      <w:bookmarkEnd w:id="109"/>
      <w:bookmarkEnd w:id="119"/>
      <w:bookmarkEnd w:id="120"/>
      <w:bookmarkEnd w:id="121"/>
    </w:p>
    <w:p w:rsidR="008F479C" w:rsidRDefault="008F479C" w:rsidP="003623AB">
      <w:r>
        <w:t>Un plan de contingencia es un plan que trata de prever lo que puede ir mal y cómo remediarlo.</w:t>
      </w:r>
    </w:p>
    <w:p w:rsidR="00A20712" w:rsidRPr="00E00189" w:rsidRDefault="00A20712" w:rsidP="003623AB">
      <w:r>
        <w:t>Es interesante que en la descripción de las tareas se hayan puesto modos de fallo.</w:t>
      </w:r>
    </w:p>
    <w:p w:rsidR="008F479C" w:rsidRDefault="008F479C" w:rsidP="003623AB">
      <w:pPr>
        <w:pStyle w:val="Ttulo3"/>
      </w:pPr>
      <w:bookmarkStart w:id="122" w:name="_Toc148757284"/>
      <w:bookmarkStart w:id="123" w:name="_Toc162689280"/>
      <w:bookmarkStart w:id="124" w:name="_Toc523415277"/>
      <w:bookmarkStart w:id="125" w:name="_Toc13909118"/>
      <w:r w:rsidRPr="00E00189">
        <w:t>Diagrama de Gantt</w:t>
      </w:r>
      <w:r>
        <w:t xml:space="preserve"> de las fases de implantación.</w:t>
      </w:r>
      <w:bookmarkEnd w:id="122"/>
      <w:bookmarkEnd w:id="123"/>
      <w:bookmarkEnd w:id="124"/>
      <w:bookmarkEnd w:id="125"/>
    </w:p>
    <w:p w:rsidR="008F479C" w:rsidRDefault="008F479C" w:rsidP="003623AB">
      <w:pPr>
        <w:rPr>
          <w:lang w:val="es-ES_tradnl"/>
        </w:rPr>
      </w:pPr>
      <w:r>
        <w:rPr>
          <w:lang w:val="es-ES_tradnl"/>
        </w:rPr>
        <w:t>Se muestra a continuación el diagrama de Gantt de la fase de implantación. Téngase en cuenta que en la definición de las fases de implantación pueden ponerse las restricciones referentes a precedencias de tareas, pudiéndose realizar fases en paralelo o una después de otra ya que hasta que no se acabe la primera no puede realizarse la segunda.</w:t>
      </w:r>
    </w:p>
    <w:p w:rsidR="008F479C" w:rsidRDefault="00365E64" w:rsidP="003623AB">
      <w:r>
        <w:rPr>
          <w:noProof/>
        </w:rPr>
        <w:drawing>
          <wp:inline distT="0" distB="0" distL="0" distR="0" wp14:anchorId="4DD0A131" wp14:editId="57C4A918">
            <wp:extent cx="2870218" cy="3828732"/>
            <wp:effectExtent l="0" t="2858" r="3493" b="349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rot="5400000">
                      <a:off x="0" y="0"/>
                      <a:ext cx="2873491" cy="3833098"/>
                    </a:xfrm>
                    <a:prstGeom prst="rect">
                      <a:avLst/>
                    </a:prstGeom>
                  </pic:spPr>
                </pic:pic>
              </a:graphicData>
            </a:graphic>
          </wp:inline>
        </w:drawing>
      </w:r>
    </w:p>
    <w:p w:rsidR="008F479C" w:rsidRPr="00E00189" w:rsidRDefault="008F479C" w:rsidP="003623AB">
      <w:bookmarkStart w:id="126" w:name="_Toc162689701"/>
      <w:bookmarkStart w:id="127" w:name="_Toc13909201"/>
      <w:r>
        <w:t xml:space="preserve">Ilustración </w:t>
      </w:r>
      <w:r w:rsidR="00975624">
        <w:fldChar w:fldCharType="begin"/>
      </w:r>
      <w:r w:rsidR="00C960A1">
        <w:instrText xml:space="preserve"> SEQ Ilustración \* ARABIC </w:instrText>
      </w:r>
      <w:r w:rsidR="00975624">
        <w:fldChar w:fldCharType="separate"/>
      </w:r>
      <w:r w:rsidR="00306176">
        <w:rPr>
          <w:noProof/>
        </w:rPr>
        <w:t>12</w:t>
      </w:r>
      <w:r w:rsidR="00975624">
        <w:rPr>
          <w:noProof/>
        </w:rPr>
        <w:fldChar w:fldCharType="end"/>
      </w:r>
      <w:r>
        <w:t>. Ejemplo de Diagrama de Gantt</w:t>
      </w:r>
      <w:bookmarkEnd w:id="126"/>
      <w:bookmarkEnd w:id="127"/>
    </w:p>
    <w:p w:rsidR="00256142" w:rsidRDefault="008F479C" w:rsidP="002241B9">
      <w:pPr>
        <w:pStyle w:val="Ttulo1"/>
      </w:pPr>
      <w:bookmarkStart w:id="128" w:name="_Toc162689281"/>
      <w:bookmarkStart w:id="129" w:name="_Toc523415278"/>
      <w:bookmarkStart w:id="130" w:name="_Toc13909119"/>
      <w:r>
        <w:lastRenderedPageBreak/>
        <w:t>Presupuesto</w:t>
      </w:r>
      <w:bookmarkStart w:id="131" w:name="_Toc148757870"/>
      <w:bookmarkStart w:id="132" w:name="_Toc162689282"/>
      <w:bookmarkStart w:id="133" w:name="_Toc523415279"/>
      <w:bookmarkEnd w:id="128"/>
      <w:bookmarkEnd w:id="129"/>
      <w:bookmarkEnd w:id="130"/>
    </w:p>
    <w:p w:rsidR="008F479C" w:rsidRDefault="008F479C" w:rsidP="002241B9">
      <w:pPr>
        <w:pStyle w:val="Ttulo2"/>
      </w:pPr>
      <w:bookmarkStart w:id="134" w:name="_Toc13909120"/>
      <w:r>
        <w:t>Consideraciones previas.</w:t>
      </w:r>
      <w:bookmarkEnd w:id="131"/>
      <w:bookmarkEnd w:id="132"/>
      <w:bookmarkEnd w:id="133"/>
      <w:bookmarkEnd w:id="134"/>
    </w:p>
    <w:p w:rsidR="008F479C" w:rsidRDefault="008F479C" w:rsidP="002241B9">
      <w:pPr>
        <w:rPr>
          <w:lang w:val="es-ES_tradnl"/>
        </w:rPr>
      </w:pPr>
      <w:r w:rsidRPr="00335F48">
        <w:rPr>
          <w:lang w:val="es-ES_tradnl"/>
        </w:rPr>
        <w:t>Una vez finalizada la descripción del proyecto, se pasa a evaluar económicamente el coste de la propuesta.</w:t>
      </w:r>
    </w:p>
    <w:p w:rsidR="00256142" w:rsidRPr="00335F48" w:rsidRDefault="00256142" w:rsidP="002241B9">
      <w:pPr>
        <w:rPr>
          <w:lang w:val="es-ES_tradnl"/>
        </w:rPr>
      </w:pPr>
      <w:r>
        <w:rPr>
          <w:lang w:val="es-ES_tradnl"/>
        </w:rPr>
        <w:t>En realidad, en muchos proyectos esto es un capítulo (e incluso un documento) aparte. Así que no te sientas limitado porque en este borrador sea parte de un capítulo</w:t>
      </w:r>
    </w:p>
    <w:p w:rsidR="00256142" w:rsidRDefault="008F479C" w:rsidP="002241B9">
      <w:pPr>
        <w:rPr>
          <w:lang w:val="es-ES_tradnl"/>
        </w:rPr>
      </w:pPr>
      <w:r w:rsidRPr="00335F48">
        <w:rPr>
          <w:lang w:val="es-ES_tradnl"/>
        </w:rPr>
        <w:t>En los apartados sucesivos se evaluarán cada uno de los campos que componen los presupuestos parciales, para luego ha</w:t>
      </w:r>
      <w:r w:rsidR="00256142">
        <w:rPr>
          <w:lang w:val="es-ES_tradnl"/>
        </w:rPr>
        <w:t>cer el resumen del presupuesto.</w:t>
      </w:r>
    </w:p>
    <w:p w:rsidR="008F479C" w:rsidRDefault="008F479C" w:rsidP="002241B9">
      <w:pPr>
        <w:rPr>
          <w:lang w:val="es-ES_tradnl"/>
        </w:rPr>
      </w:pPr>
      <w:r>
        <w:rPr>
          <w:lang w:val="es-ES_tradnl"/>
        </w:rPr>
        <w:t>Generalmente,</w:t>
      </w:r>
      <w:r w:rsidRPr="00335F48">
        <w:rPr>
          <w:lang w:val="es-ES_tradnl"/>
        </w:rPr>
        <w:t xml:space="preserve"> no se </w:t>
      </w:r>
      <w:r>
        <w:rPr>
          <w:lang w:val="es-ES_tradnl"/>
        </w:rPr>
        <w:t>tiene acceso al departamento</w:t>
      </w:r>
      <w:r w:rsidRPr="00335F48">
        <w:rPr>
          <w:lang w:val="es-ES_tradnl"/>
        </w:rPr>
        <w:t xml:space="preserve"> de compras de la empresa, ni a los precios de compra con sus proveedores. Lo más importante de este capítulo es saber todos los componentes necesarios que requiere la propuesta, para que la empresa pueda aplicar los coeficientes de reducción con los que está trabajando y pueda cuantificar el valor de la propuesta.</w:t>
      </w:r>
    </w:p>
    <w:p w:rsidR="00256142" w:rsidRPr="00335F48" w:rsidRDefault="00256142" w:rsidP="002241B9">
      <w:pPr>
        <w:rPr>
          <w:lang w:val="es-ES_tradnl"/>
        </w:rPr>
      </w:pPr>
      <w:r>
        <w:rPr>
          <w:lang w:val="es-ES_tradnl"/>
        </w:rPr>
        <w:t>Entiendo que has tenido asignaturas en la carrera que te explican cómo hacer un presupuesto, así que lo lógico sería que utilizaras las herramientas que te enseñaron para representar el presupuesto</w:t>
      </w:r>
    </w:p>
    <w:p w:rsidR="008F479C" w:rsidRDefault="008F479C" w:rsidP="002241B9">
      <w:pPr>
        <w:pStyle w:val="Ttulo2"/>
      </w:pPr>
      <w:bookmarkStart w:id="135" w:name="_Toc148757871"/>
      <w:bookmarkStart w:id="136" w:name="_Toc162689283"/>
      <w:bookmarkStart w:id="137" w:name="_Toc523415280"/>
      <w:bookmarkStart w:id="138" w:name="_Toc13909121"/>
      <w:r>
        <w:t>Presupuestos parciales.</w:t>
      </w:r>
      <w:bookmarkEnd w:id="135"/>
      <w:bookmarkEnd w:id="136"/>
      <w:bookmarkEnd w:id="137"/>
      <w:bookmarkEnd w:id="138"/>
    </w:p>
    <w:p w:rsidR="008F479C" w:rsidRDefault="008F479C" w:rsidP="002241B9">
      <w:pPr>
        <w:pStyle w:val="Ttulo3"/>
      </w:pPr>
      <w:bookmarkStart w:id="139" w:name="_Toc148757872"/>
      <w:bookmarkStart w:id="140" w:name="_Toc162689284"/>
      <w:bookmarkStart w:id="141" w:name="_Toc13909122"/>
      <w:r>
        <w:t>Mano de obra.</w:t>
      </w:r>
      <w:bookmarkEnd w:id="139"/>
      <w:bookmarkEnd w:id="140"/>
      <w:bookmarkEnd w:id="141"/>
    </w:p>
    <w:p w:rsidR="00A20712" w:rsidRDefault="00A20712" w:rsidP="002241B9">
      <w:r>
        <w:t>En muchos proyectos del área de organización industrial el alumno tiende a pensar que lo único en lo que se ha invertido dinero es en su tiempo como becario… es decir la mano de obra son menos de 3000 euros.</w:t>
      </w:r>
    </w:p>
    <w:p w:rsidR="00A20712" w:rsidRDefault="00A20712" w:rsidP="002241B9">
      <w:r>
        <w:t>Dos errores se esconden tras este planteamiento.</w:t>
      </w:r>
    </w:p>
    <w:p w:rsidR="00A20712" w:rsidRDefault="00A20712" w:rsidP="002241B9">
      <w:r>
        <w:t>El primero es que “aunque sólo el necio confunde coste y precio” en realidad “lo que no tiene precio no se aprecia”.</w:t>
      </w:r>
    </w:p>
    <w:p w:rsidR="00A20712" w:rsidRDefault="00A20712" w:rsidP="002241B9">
      <w:r>
        <w:t>El segundo es que, aunque el trabajo lo haya realizado un protoingeniero, en el fondo es el trabajo de un ingeniero. Y el ingeniero trabaja con gente que trabaja para él.</w:t>
      </w:r>
    </w:p>
    <w:p w:rsidR="00A20712" w:rsidRDefault="00A20712" w:rsidP="002241B9">
      <w:r>
        <w:t>Es decir hay alguien que diseña y alguien que implementa. El coste horario de cada uno es diferente (aunque lo haya hecho el mismo) y además debe ser un precio de mercado.</w:t>
      </w:r>
    </w:p>
    <w:p w:rsidR="00A20712" w:rsidRPr="00A20712" w:rsidRDefault="00A20712" w:rsidP="002241B9">
      <w:r>
        <w:t>Además la mayor parte de los trabajos requieren entrenamiento de gente, cuyo coste horario debe ser considerado.</w:t>
      </w:r>
    </w:p>
    <w:p w:rsidR="008F479C" w:rsidRDefault="008F479C" w:rsidP="002241B9">
      <w:pPr>
        <w:pStyle w:val="Ttulo3"/>
      </w:pPr>
      <w:bookmarkStart w:id="142" w:name="_Toc148757873"/>
      <w:bookmarkStart w:id="143" w:name="_Toc162689285"/>
      <w:bookmarkStart w:id="144" w:name="_Toc13909123"/>
      <w:r>
        <w:t>Materiales.</w:t>
      </w:r>
      <w:bookmarkEnd w:id="142"/>
      <w:bookmarkEnd w:id="143"/>
      <w:bookmarkEnd w:id="144"/>
    </w:p>
    <w:p w:rsidR="00A20712" w:rsidRDefault="00A20712" w:rsidP="002241B9">
      <w:r>
        <w:t xml:space="preserve">El error más habitual que cometen los alumnos de ingeniería es intentar hacer el proyecto a bajo coste. Y cuando algo se hace a bajo coste la gente acostumbrada a gastar, piensa que no vale </w:t>
      </w:r>
      <w:r>
        <w:lastRenderedPageBreak/>
        <w:t>nada. Así que poner lo que costaría hacerlo a la manera clásica es un modo de “cacarear” importante.</w:t>
      </w:r>
    </w:p>
    <w:p w:rsidR="00A20712" w:rsidRPr="00A20712" w:rsidRDefault="00A20712" w:rsidP="002241B9">
      <w:r>
        <w:t>Incluye pues en este apartado el coste de comprar maquinaria nueva (aunque la tenga la empresa y esté inutilizada en un rincón). Tu proyecto requiere de instalaciones nuevas y de entrenamiento de gente..</w:t>
      </w:r>
    </w:p>
    <w:p w:rsidR="008F479C" w:rsidRDefault="008F479C" w:rsidP="002241B9">
      <w:pPr>
        <w:pStyle w:val="Ttulo2"/>
      </w:pPr>
      <w:bookmarkStart w:id="145" w:name="_Toc148757874"/>
      <w:bookmarkStart w:id="146" w:name="_Toc162689286"/>
      <w:bookmarkStart w:id="147" w:name="_Toc523415281"/>
      <w:bookmarkStart w:id="148" w:name="_Toc13909124"/>
      <w:r>
        <w:t>Resumen del presupuesto.</w:t>
      </w:r>
      <w:bookmarkEnd w:id="145"/>
      <w:bookmarkEnd w:id="146"/>
      <w:bookmarkEnd w:id="147"/>
      <w:bookmarkEnd w:id="148"/>
    </w:p>
    <w:tbl>
      <w:tblPr>
        <w:tblW w:w="0" w:type="auto"/>
        <w:tblLook w:val="01E0" w:firstRow="1" w:lastRow="1" w:firstColumn="1" w:lastColumn="1" w:noHBand="0" w:noVBand="0"/>
      </w:tblPr>
      <w:tblGrid>
        <w:gridCol w:w="3152"/>
        <w:gridCol w:w="1362"/>
      </w:tblGrid>
      <w:tr w:rsidR="008F479C" w:rsidRPr="00BB4FD6" w:rsidTr="00F751CB">
        <w:tc>
          <w:tcPr>
            <w:tcW w:w="3152" w:type="dxa"/>
          </w:tcPr>
          <w:p w:rsidR="008F479C" w:rsidRPr="00335F48" w:rsidRDefault="008F479C" w:rsidP="002241B9">
            <w:r w:rsidRPr="00335F48">
              <w:t>CONCEPTO</w:t>
            </w:r>
          </w:p>
        </w:tc>
        <w:tc>
          <w:tcPr>
            <w:tcW w:w="1362" w:type="dxa"/>
          </w:tcPr>
          <w:p w:rsidR="008F479C" w:rsidRPr="00335F48" w:rsidRDefault="008F479C" w:rsidP="002241B9">
            <w:r w:rsidRPr="00335F48">
              <w:t>PARCIAL</w:t>
            </w:r>
          </w:p>
        </w:tc>
      </w:tr>
      <w:tr w:rsidR="008F479C" w:rsidRPr="00BB4FD6" w:rsidTr="00F751CB">
        <w:trPr>
          <w:trHeight w:val="340"/>
        </w:trPr>
        <w:tc>
          <w:tcPr>
            <w:tcW w:w="3152" w:type="dxa"/>
          </w:tcPr>
          <w:p w:rsidR="008F479C" w:rsidRPr="00335F48" w:rsidRDefault="008F479C" w:rsidP="002241B9">
            <w:r w:rsidRPr="00335F48">
              <w:t>Mano de obra</w:t>
            </w:r>
          </w:p>
        </w:tc>
        <w:tc>
          <w:tcPr>
            <w:tcW w:w="1362" w:type="dxa"/>
          </w:tcPr>
          <w:p w:rsidR="008F479C" w:rsidRPr="00335F48" w:rsidRDefault="008F479C" w:rsidP="002241B9"/>
        </w:tc>
      </w:tr>
      <w:tr w:rsidR="008F479C" w:rsidRPr="00BB4FD6" w:rsidTr="00F751CB">
        <w:trPr>
          <w:trHeight w:val="340"/>
        </w:trPr>
        <w:tc>
          <w:tcPr>
            <w:tcW w:w="3152" w:type="dxa"/>
          </w:tcPr>
          <w:p w:rsidR="008F479C" w:rsidRPr="00335F48" w:rsidRDefault="008F479C" w:rsidP="002241B9">
            <w:r w:rsidRPr="00335F48">
              <w:t>Materiales</w:t>
            </w:r>
          </w:p>
        </w:tc>
        <w:tc>
          <w:tcPr>
            <w:tcW w:w="1362" w:type="dxa"/>
          </w:tcPr>
          <w:p w:rsidR="008F479C" w:rsidRPr="00335F48" w:rsidRDefault="008F479C" w:rsidP="002241B9"/>
        </w:tc>
      </w:tr>
      <w:tr w:rsidR="008F479C" w:rsidRPr="00BB4FD6" w:rsidTr="00F751CB">
        <w:trPr>
          <w:trHeight w:val="340"/>
        </w:trPr>
        <w:tc>
          <w:tcPr>
            <w:tcW w:w="3152" w:type="dxa"/>
          </w:tcPr>
          <w:p w:rsidR="008F479C" w:rsidRPr="00335F48" w:rsidRDefault="008F479C" w:rsidP="002241B9">
            <w:r w:rsidRPr="00335F48">
              <w:t>Gastos generales.</w:t>
            </w:r>
          </w:p>
        </w:tc>
        <w:tc>
          <w:tcPr>
            <w:tcW w:w="1362" w:type="dxa"/>
          </w:tcPr>
          <w:p w:rsidR="008F479C" w:rsidRPr="00335F48" w:rsidRDefault="008F479C" w:rsidP="002241B9"/>
        </w:tc>
      </w:tr>
      <w:tr w:rsidR="008F479C" w:rsidRPr="00BB4FD6" w:rsidTr="00F751CB">
        <w:trPr>
          <w:trHeight w:val="340"/>
        </w:trPr>
        <w:tc>
          <w:tcPr>
            <w:tcW w:w="3152" w:type="dxa"/>
          </w:tcPr>
          <w:p w:rsidR="008F479C" w:rsidRPr="00335F48" w:rsidRDefault="008F479C" w:rsidP="002241B9">
            <w:r w:rsidRPr="00335F48">
              <w:t>TOTAL.</w:t>
            </w:r>
          </w:p>
        </w:tc>
        <w:tc>
          <w:tcPr>
            <w:tcW w:w="1362" w:type="dxa"/>
          </w:tcPr>
          <w:p w:rsidR="008F479C" w:rsidRPr="00335F48" w:rsidRDefault="008F479C" w:rsidP="002241B9"/>
        </w:tc>
      </w:tr>
    </w:tbl>
    <w:p w:rsidR="008F479C" w:rsidRDefault="008F479C" w:rsidP="002241B9">
      <w:pPr>
        <w:rPr>
          <w:lang w:val="es-ES_tradnl"/>
        </w:rPr>
      </w:pPr>
      <w:bookmarkStart w:id="149" w:name="_Toc162689736"/>
      <w:bookmarkStart w:id="150" w:name="_Toc13909207"/>
      <w:r>
        <w:t xml:space="preserve">Tabla </w:t>
      </w:r>
      <w:r w:rsidR="00975624">
        <w:fldChar w:fldCharType="begin"/>
      </w:r>
      <w:r w:rsidR="00C960A1">
        <w:instrText xml:space="preserve"> SEQ Tabla \* ARABIC </w:instrText>
      </w:r>
      <w:r w:rsidR="00975624">
        <w:fldChar w:fldCharType="separate"/>
      </w:r>
      <w:r w:rsidR="00306176">
        <w:rPr>
          <w:noProof/>
        </w:rPr>
        <w:t>3</w:t>
      </w:r>
      <w:r w:rsidR="00975624">
        <w:rPr>
          <w:noProof/>
        </w:rPr>
        <w:fldChar w:fldCharType="end"/>
      </w:r>
      <w:r>
        <w:t>: Presupuesto</w:t>
      </w:r>
      <w:bookmarkEnd w:id="149"/>
      <w:bookmarkEnd w:id="150"/>
    </w:p>
    <w:p w:rsidR="008F479C" w:rsidRDefault="008F479C" w:rsidP="002241B9">
      <w:pPr>
        <w:rPr>
          <w:lang w:val="es-ES_tradnl"/>
        </w:rPr>
      </w:pPr>
      <w:r w:rsidRPr="00335F48">
        <w:rPr>
          <w:lang w:val="es-ES_tradnl"/>
        </w:rPr>
        <w:t>Los costes empleados en los presupuestos parciales llevar cargado el IVA, de manera que no se contempla este campo en el resumen del presupuesto</w:t>
      </w:r>
    </w:p>
    <w:p w:rsidR="00D954F2" w:rsidRDefault="00D954F2" w:rsidP="00D954F2">
      <w:pPr>
        <w:pStyle w:val="Ttulo2"/>
      </w:pPr>
      <w:r>
        <w:t>Viabilidad Económica</w:t>
      </w:r>
    </w:p>
    <w:p w:rsidR="00D954F2" w:rsidRDefault="00D954F2" w:rsidP="002241B9">
      <w:pPr>
        <w:rPr>
          <w:lang w:val="es-ES_tradnl"/>
        </w:rPr>
      </w:pPr>
      <w:r>
        <w:rPr>
          <w:lang w:val="es-ES_tradnl"/>
        </w:rPr>
        <w:t>No tengo muy claro que un proyecto exija un análisis de viabilidad económica y retorno de inversión. Por dos motivos: porque cuando me compro una casa no necesito tener un retorno en la inversión, y segundo porque cuando limpio mi casa no necesito un retorno de inversión.</w:t>
      </w:r>
    </w:p>
    <w:p w:rsidR="00D954F2" w:rsidRDefault="00D954F2" w:rsidP="002241B9">
      <w:pPr>
        <w:rPr>
          <w:lang w:val="es-ES_tradnl"/>
        </w:rPr>
      </w:pPr>
      <w:r>
        <w:rPr>
          <w:lang w:val="es-ES_tradnl"/>
        </w:rPr>
        <w:t>Pero a la mayor parte de los profesores (y también de los jefes) les gusta ver si recuperan su inversión en menos de un año (ROI, TIR y demás). Lo cual llevaría a todos esos profesores y jefes a no comprarse un coche ni una casa, porque dudo mucho que la compra de un coche (de ese BMW en concreto que difícilmente tiene un retorno de inversión en una año).</w:t>
      </w:r>
    </w:p>
    <w:p w:rsidR="00D954F2" w:rsidRPr="00335F48" w:rsidRDefault="00D954F2" w:rsidP="002241B9">
      <w:pPr>
        <w:rPr>
          <w:lang w:val="es-ES_tradnl"/>
        </w:rPr>
      </w:pPr>
      <w:r>
        <w:rPr>
          <w:lang w:val="es-ES_tradnl"/>
        </w:rPr>
        <w:t>Pero como el que paga manda estaría bien que hiciera un “business case” lo mejor hecho posible.</w:t>
      </w:r>
    </w:p>
    <w:p w:rsidR="003623AB" w:rsidRDefault="003623AB" w:rsidP="008F479C">
      <w:pPr>
        <w:pStyle w:val="Ttulo1"/>
      </w:pPr>
      <w:bookmarkStart w:id="151" w:name="_Toc523415282"/>
      <w:bookmarkStart w:id="152" w:name="_Toc13909125"/>
      <w:bookmarkStart w:id="153" w:name="_Toc162689287"/>
      <w:r>
        <w:lastRenderedPageBreak/>
        <w:t>Diseño Detallado de las Acciones definidas como Prioritarias</w:t>
      </w:r>
      <w:bookmarkEnd w:id="151"/>
      <w:bookmarkEnd w:id="152"/>
    </w:p>
    <w:p w:rsidR="003623AB" w:rsidRDefault="003623AB" w:rsidP="003623AB">
      <w:pPr>
        <w:pStyle w:val="Ttulo2"/>
      </w:pPr>
      <w:bookmarkStart w:id="154" w:name="_Toc523415283"/>
      <w:bookmarkStart w:id="155" w:name="_Toc13909126"/>
      <w:r>
        <w:t>Introducción</w:t>
      </w:r>
      <w:bookmarkEnd w:id="154"/>
      <w:bookmarkEnd w:id="155"/>
    </w:p>
    <w:p w:rsidR="003623AB" w:rsidRDefault="003623AB" w:rsidP="003623AB">
      <w:r>
        <w:t xml:space="preserve">En este capítulo se trata de precipitar las acciones definidas como prioritarias. </w:t>
      </w:r>
    </w:p>
    <w:p w:rsidR="003623AB" w:rsidRDefault="003623AB" w:rsidP="003623AB">
      <w:r>
        <w:t>Se trata de demostrar que no sólo sabes planificar (que es lo que has hecho en el capítulo anterior) sino que también sabes cómo se programa, ejecuta y controla.</w:t>
      </w:r>
    </w:p>
    <w:p w:rsidR="003623AB" w:rsidRDefault="003623AB" w:rsidP="003623AB">
      <w:r>
        <w:t>Quizá en cada uno de los apartados debas volver a poner, un Gantt, un presupuesto, un plan de contingencia…</w:t>
      </w:r>
    </w:p>
    <w:p w:rsidR="003623AB" w:rsidRDefault="003623AB" w:rsidP="003623AB">
      <w:r>
        <w:t>Y  hay que hacer un apartado para cada acción planificada. Es posible que una acción de mejora se convierta ella misma en un capítulo… Y en muchos casos es estrictamente el proyecto (en cuyo caso no hubiera hecho falta llegar hasta aquí.</w:t>
      </w:r>
    </w:p>
    <w:p w:rsidR="00982B0D" w:rsidRDefault="00982B0D" w:rsidP="003623AB">
      <w:r>
        <w:t>En la introducción cuentas cuales vas a desarrollar y porqué.</w:t>
      </w:r>
    </w:p>
    <w:p w:rsidR="002241B9" w:rsidRPr="003623AB" w:rsidRDefault="002241B9" w:rsidP="003623AB">
      <w:r>
        <w:t>Si ya se han ejecutado quizá conviene poner un análisis de lo aprendido.</w:t>
      </w:r>
    </w:p>
    <w:p w:rsidR="003623AB" w:rsidRDefault="003623AB" w:rsidP="003623AB">
      <w:pPr>
        <w:pStyle w:val="Ttulo2"/>
      </w:pPr>
      <w:bookmarkStart w:id="156" w:name="_Toc523415284"/>
      <w:bookmarkStart w:id="157" w:name="_Toc13909127"/>
      <w:r>
        <w:t>Acción de Mejora 1</w:t>
      </w:r>
      <w:bookmarkEnd w:id="156"/>
      <w:bookmarkEnd w:id="157"/>
    </w:p>
    <w:p w:rsidR="00982B0D" w:rsidRDefault="00982B0D" w:rsidP="00982B0D">
      <w:pPr>
        <w:pStyle w:val="Ttulo3"/>
      </w:pPr>
      <w:bookmarkStart w:id="158" w:name="_Toc523415285"/>
      <w:bookmarkStart w:id="159" w:name="_Toc13909128"/>
      <w:r>
        <w:t>Breve descripción de la acción</w:t>
      </w:r>
      <w:bookmarkEnd w:id="158"/>
      <w:bookmarkEnd w:id="159"/>
    </w:p>
    <w:p w:rsidR="00982B0D" w:rsidRDefault="00982B0D" w:rsidP="00982B0D">
      <w:pPr>
        <w:pStyle w:val="Ttulo3"/>
      </w:pPr>
      <w:bookmarkStart w:id="160" w:name="_Toc523415286"/>
      <w:bookmarkStart w:id="161" w:name="_Toc13909129"/>
      <w:r>
        <w:t>Diseño de detalle</w:t>
      </w:r>
      <w:bookmarkEnd w:id="160"/>
      <w:bookmarkEnd w:id="161"/>
    </w:p>
    <w:p w:rsidR="00585FA1" w:rsidRPr="00585FA1" w:rsidRDefault="00585FA1" w:rsidP="00585FA1">
      <w:r>
        <w:t xml:space="preserve">Si has hecho código de visual basic vale la pena ponerlo a dos columnas con letra pequeña. SI lo has hecho tú intenta ponerlo separado por procedimientos en el propio texto en el que estás trabajando. Como si fuera una imagen si quieres, o directamente. </w:t>
      </w:r>
    </w:p>
    <w:p w:rsidR="00982B0D" w:rsidRDefault="00982B0D" w:rsidP="00982B0D">
      <w:pPr>
        <w:pStyle w:val="Ttulo3"/>
      </w:pPr>
      <w:bookmarkStart w:id="162" w:name="_Toc523415287"/>
      <w:bookmarkStart w:id="163" w:name="_Toc13909130"/>
      <w:r>
        <w:t>Tareas necesarias y Temporización</w:t>
      </w:r>
      <w:bookmarkEnd w:id="162"/>
      <w:bookmarkEnd w:id="163"/>
    </w:p>
    <w:p w:rsidR="00982B0D" w:rsidRDefault="00982B0D" w:rsidP="00982B0D">
      <w:pPr>
        <w:pStyle w:val="Ttulo3"/>
      </w:pPr>
      <w:bookmarkStart w:id="164" w:name="_Toc523415288"/>
      <w:bookmarkStart w:id="165" w:name="_Toc13909131"/>
      <w:r>
        <w:t>Presupuesto</w:t>
      </w:r>
      <w:bookmarkEnd w:id="164"/>
      <w:bookmarkEnd w:id="165"/>
    </w:p>
    <w:p w:rsidR="00982B0D" w:rsidRDefault="00982B0D" w:rsidP="00982B0D">
      <w:pPr>
        <w:pStyle w:val="Ttulo3"/>
      </w:pPr>
      <w:bookmarkStart w:id="166" w:name="_Toc523415289"/>
      <w:bookmarkStart w:id="167" w:name="_Toc13909132"/>
      <w:r>
        <w:t>Plan de Contingencia o Pliego de Condiciones</w:t>
      </w:r>
      <w:bookmarkEnd w:id="166"/>
      <w:bookmarkEnd w:id="167"/>
    </w:p>
    <w:p w:rsidR="003623AB" w:rsidRPr="003623AB" w:rsidRDefault="003623AB" w:rsidP="003623AB"/>
    <w:p w:rsidR="003623AB" w:rsidRDefault="003623AB" w:rsidP="003623AB">
      <w:pPr>
        <w:pStyle w:val="Ttulo2"/>
      </w:pPr>
      <w:bookmarkStart w:id="168" w:name="_Toc523415290"/>
      <w:bookmarkStart w:id="169" w:name="_Toc13909133"/>
      <w:r>
        <w:t>Acción de Mejora 2</w:t>
      </w:r>
      <w:bookmarkEnd w:id="168"/>
      <w:bookmarkEnd w:id="169"/>
    </w:p>
    <w:p w:rsidR="00982B0D" w:rsidRDefault="00982B0D" w:rsidP="00982B0D">
      <w:pPr>
        <w:pStyle w:val="Ttulo3"/>
      </w:pPr>
      <w:bookmarkStart w:id="170" w:name="_Toc523415291"/>
      <w:bookmarkStart w:id="171" w:name="_Toc13909134"/>
      <w:r>
        <w:t>Breve descripción de la acción</w:t>
      </w:r>
      <w:bookmarkEnd w:id="170"/>
      <w:bookmarkEnd w:id="171"/>
    </w:p>
    <w:p w:rsidR="00982B0D" w:rsidRDefault="00982B0D" w:rsidP="00982B0D">
      <w:pPr>
        <w:pStyle w:val="Ttulo3"/>
      </w:pPr>
      <w:bookmarkStart w:id="172" w:name="_Toc523415292"/>
      <w:bookmarkStart w:id="173" w:name="_Toc13909135"/>
      <w:r>
        <w:t>Diseño de detalle</w:t>
      </w:r>
      <w:bookmarkEnd w:id="172"/>
      <w:bookmarkEnd w:id="173"/>
    </w:p>
    <w:p w:rsidR="00982B0D" w:rsidRDefault="00982B0D" w:rsidP="00982B0D">
      <w:pPr>
        <w:pStyle w:val="Ttulo3"/>
      </w:pPr>
      <w:bookmarkStart w:id="174" w:name="_Toc523415293"/>
      <w:bookmarkStart w:id="175" w:name="_Toc13909136"/>
      <w:r>
        <w:t>Tareas necesarias y Temporización</w:t>
      </w:r>
      <w:bookmarkEnd w:id="174"/>
      <w:bookmarkEnd w:id="175"/>
    </w:p>
    <w:p w:rsidR="00982B0D" w:rsidRDefault="00982B0D" w:rsidP="00982B0D">
      <w:pPr>
        <w:pStyle w:val="Ttulo3"/>
      </w:pPr>
      <w:bookmarkStart w:id="176" w:name="_Toc523415294"/>
      <w:bookmarkStart w:id="177" w:name="_Toc13909137"/>
      <w:r>
        <w:t>Presupuesto</w:t>
      </w:r>
      <w:bookmarkEnd w:id="176"/>
      <w:bookmarkEnd w:id="177"/>
    </w:p>
    <w:p w:rsidR="00982B0D" w:rsidRDefault="00982B0D" w:rsidP="00982B0D">
      <w:pPr>
        <w:pStyle w:val="Ttulo3"/>
      </w:pPr>
      <w:bookmarkStart w:id="178" w:name="_Toc523415295"/>
      <w:bookmarkStart w:id="179" w:name="_Toc13909138"/>
      <w:r>
        <w:t>Plan de Contingencia o Pliego de Condiciones</w:t>
      </w:r>
      <w:bookmarkEnd w:id="178"/>
      <w:bookmarkEnd w:id="179"/>
    </w:p>
    <w:p w:rsidR="003623AB" w:rsidRDefault="003623AB" w:rsidP="003623AB">
      <w:pPr>
        <w:pStyle w:val="Ttulo2"/>
      </w:pPr>
      <w:bookmarkStart w:id="180" w:name="_Toc523415296"/>
      <w:bookmarkStart w:id="181" w:name="_Toc13909139"/>
      <w:r>
        <w:t>Conclusiones</w:t>
      </w:r>
      <w:bookmarkEnd w:id="180"/>
      <w:bookmarkEnd w:id="181"/>
    </w:p>
    <w:p w:rsidR="00FF114D" w:rsidRDefault="00FF114D" w:rsidP="00FF114D">
      <w:pPr>
        <w:pStyle w:val="Ttulo1"/>
      </w:pPr>
      <w:bookmarkStart w:id="182" w:name="_Toc13909140"/>
      <w:bookmarkStart w:id="183" w:name="_Toc523415297"/>
      <w:r>
        <w:lastRenderedPageBreak/>
        <w:t>Diseño Detallado de un cambio de proceso/layout</w:t>
      </w:r>
      <w:bookmarkEnd w:id="182"/>
    </w:p>
    <w:p w:rsidR="00FF114D" w:rsidRDefault="00FF114D" w:rsidP="00FF114D">
      <w:pPr>
        <w:pStyle w:val="Ttulo2"/>
      </w:pPr>
      <w:bookmarkStart w:id="184" w:name="_Toc13909141"/>
      <w:r>
        <w:t>Introducción</w:t>
      </w:r>
      <w:bookmarkEnd w:id="184"/>
    </w:p>
    <w:p w:rsidR="00FB1868" w:rsidRDefault="00FF114D" w:rsidP="00FF114D">
      <w:r>
        <w:t xml:space="preserve">El trabajo por excelencia en ingeniería industrial exige un cambio de proceso (y con él un cambio de layout) o un cambio de layout (y con él un cambio de proceso). </w:t>
      </w:r>
    </w:p>
    <w:p w:rsidR="00FF114D" w:rsidRDefault="00FF114D" w:rsidP="00FF114D">
      <w:r>
        <w:t>Si además hay que adquirir tecnología física, y cambiar parte del sistema de información ya será “la leche”.</w:t>
      </w:r>
    </w:p>
    <w:p w:rsidR="00FB1868" w:rsidRDefault="00FB1868" w:rsidP="00FF114D">
      <w:r>
        <w:t xml:space="preserve">La metodología “fetén” para desarrollar un Layout es el SLP </w:t>
      </w:r>
      <w:r>
        <w:fldChar w:fldCharType="begin" w:fldLock="1"/>
      </w:r>
      <w:r>
        <w:instrText>ADDIN CSL_CITATION {"citationItems":[{"id":"ITEM-1","itemData":{"ISBN":"0843608145","abstract":"2d ed.","author":[{"dropping-particle":"","family":"Muther","given":"Richard.","non-dropping-particle":"","parse-names":false,"suffix":""}],"id":"ITEM-1","issued":{"date-parts":[["1973"]]},"publisher":"Cahners Books","title":"Systematic layout planning","type":"book"},"uris":["http://www.mendeley.com/documents/?uuid=0950aaa4-11e5-3f37-be82-a53d9e96629f"]}],"mendeley":{"formattedCitation":"(Muther, 1973)","plainTextFormattedCitation":"(Muther, 1973)"},"properties":{"noteIndex":0},"schema":"https://github.com/citation-style-language/schema/raw/master/csl-citation.json"}</w:instrText>
      </w:r>
      <w:r>
        <w:fldChar w:fldCharType="separate"/>
      </w:r>
      <w:r w:rsidRPr="00FB1868">
        <w:rPr>
          <w:noProof/>
        </w:rPr>
        <w:t>(Muther, 1973)</w:t>
      </w:r>
      <w:r>
        <w:fldChar w:fldCharType="end"/>
      </w:r>
      <w:r>
        <w:t>. Una metodología adecuada para hacer una sele</w:t>
      </w:r>
      <w:r w:rsidR="00544D11">
        <w:t>cción de alternativas es el AHP.</w:t>
      </w:r>
    </w:p>
    <w:p w:rsidR="00544D11" w:rsidRDefault="00544D11" w:rsidP="00FF114D">
      <w:r>
        <w:t xml:space="preserve">Pero ambos procedimientos se ajustan mal. </w:t>
      </w:r>
      <w:r w:rsidRPr="00544D11">
        <w:rPr>
          <w:color w:val="1F497D"/>
          <w:lang w:eastAsia="en-US"/>
        </w:rPr>
        <w:t xml:space="preserve">El AHP asume que tienes alternativas y que has de capturar los criterios, ponerles pesos y luego evaluar las alternativas. El SLP por su parte no habla de criterios (porque asume que el criterio es la cercanía de lo relacionado) y sólo los tiene en cuenta al final. Ese “conflicto SLP/AHP” </w:t>
      </w:r>
      <w:r>
        <w:rPr>
          <w:color w:val="1F497D"/>
          <w:lang w:eastAsia="en-US"/>
        </w:rPr>
        <w:t>debe ser resuelto.</w:t>
      </w:r>
      <w:r w:rsidRPr="00544D11">
        <w:rPr>
          <w:color w:val="1F497D"/>
          <w:lang w:eastAsia="en-US"/>
        </w:rPr>
        <w:t xml:space="preserve"> </w:t>
      </w:r>
      <w:r>
        <w:rPr>
          <w:color w:val="1F497D"/>
          <w:lang w:eastAsia="en-US"/>
        </w:rPr>
        <w:t>M</w:t>
      </w:r>
      <w:r w:rsidRPr="00544D11">
        <w:rPr>
          <w:color w:val="1F497D"/>
          <w:lang w:eastAsia="en-US"/>
        </w:rPr>
        <w:t>i propuesta es que lo plantees e indiques el modo de resolverlo en el capítulo de bases teóricas.</w:t>
      </w:r>
    </w:p>
    <w:p w:rsidR="00544D11" w:rsidRDefault="00544D11" w:rsidP="00544D11">
      <w:pPr>
        <w:pStyle w:val="Ttulo2"/>
      </w:pPr>
      <w:r>
        <w:t>Definición de Objetivos</w:t>
      </w:r>
    </w:p>
    <w:p w:rsidR="00544D11" w:rsidRDefault="00544D11" w:rsidP="00544D11">
      <w:r>
        <w:t xml:space="preserve">Antes de comenzar el proceso de definición de distribución en planta debes definir tus objetivos. </w:t>
      </w:r>
    </w:p>
    <w:p w:rsidR="00544D11" w:rsidRPr="00544D11" w:rsidRDefault="00544D11" w:rsidP="00544D11">
      <w:r>
        <w:t>Los objetivos (convenientemente priorizados) guiarán tu proceso.</w:t>
      </w:r>
    </w:p>
    <w:p w:rsidR="00544D11" w:rsidRDefault="00544D11" w:rsidP="00544D11">
      <w:pPr>
        <w:pStyle w:val="Ttulo2"/>
      </w:pPr>
      <w:r>
        <w:t>Captura de información</w:t>
      </w:r>
    </w:p>
    <w:p w:rsidR="00544D11" w:rsidRPr="00544D11" w:rsidRDefault="00544D11" w:rsidP="00544D11">
      <w:r>
        <w:t>Las primeras fases del SLP ayudan a capturar información</w:t>
      </w:r>
    </w:p>
    <w:p w:rsidR="00544D11" w:rsidRDefault="00544D11" w:rsidP="00544D11">
      <w:pPr>
        <w:pStyle w:val="Ttulo2"/>
      </w:pPr>
      <w:r>
        <w:t xml:space="preserve">Generación de Alternativas </w:t>
      </w:r>
    </w:p>
    <w:p w:rsidR="00544D11" w:rsidRDefault="00544D11" w:rsidP="00FF114D">
      <w:r>
        <w:t>Hay que generar varias alternativas</w:t>
      </w:r>
    </w:p>
    <w:p w:rsidR="00544D11" w:rsidRDefault="00544D11" w:rsidP="00FF114D">
      <w:r>
        <w:t>La generación de alternativas no puede ser un método “random” en el que lanzo cosas al aire. Debe haber una lógica explicable en el proceso.</w:t>
      </w:r>
    </w:p>
    <w:p w:rsidR="00FF114D" w:rsidRDefault="00544D11" w:rsidP="00FF114D">
      <w:r>
        <w:t xml:space="preserve">Un buen modo </w:t>
      </w:r>
      <w:r w:rsidR="00FF114D">
        <w:t>de presentar alternativas es mediante una matriz morfológica. Esta se construye dividiendo la solución final en dimensiones (tecnología, layout, procesos, personal..) y planteando alternativas apra cada una de ellas.</w:t>
      </w:r>
    </w:p>
    <w:p w:rsidR="00FF114D" w:rsidRDefault="00FF114D" w:rsidP="00FF114D">
      <w:pPr>
        <w:pStyle w:val="Ttulo2"/>
      </w:pPr>
      <w:bookmarkStart w:id="185" w:name="_Toc13909143"/>
      <w:r>
        <w:t>Selección de Estado Futuro</w:t>
      </w:r>
      <w:bookmarkEnd w:id="185"/>
    </w:p>
    <w:p w:rsidR="00FF114D" w:rsidRDefault="00FF114D" w:rsidP="00FF114D">
      <w:r>
        <w:t xml:space="preserve">La selección en cada columna se puede hacer mediante AHP, mediante PACEs, selección directa, descarte. </w:t>
      </w:r>
    </w:p>
    <w:p w:rsidR="00FF114D" w:rsidRDefault="00F92FC4" w:rsidP="00FF114D">
      <w:r>
        <w:t>El modo feté</w:t>
      </w:r>
      <w:r w:rsidR="00FF114D">
        <w:t>n de seleccionar es hacer simulaciones que simultáneamente validen y evalúen las soluciones propuestas. Las simulaciones pueden ser mediante eventos discretos (con Excel o con software específico) pero pueden hacerse de muchas otras maneras.</w:t>
      </w:r>
    </w:p>
    <w:p w:rsidR="00544D11" w:rsidRDefault="00544D11" w:rsidP="00544D11">
      <w:r>
        <w:t xml:space="preserve">Para diseñar un layout lo mejor es seguir lo que os han enseñado en asignaturas como construcción y arquitectura industrial. El método SLP (o alguna de sus variantes es un must). </w:t>
      </w:r>
      <w:r>
        <w:lastRenderedPageBreak/>
        <w:t>Probablemente definiendo criterios antes. Utilizando conceptos como MAG, análisis de recorridos, matriz relacional de actividades, diagrama relacional, representación del gráfico dual.</w:t>
      </w:r>
    </w:p>
    <w:p w:rsidR="00544D11" w:rsidRDefault="00544D11" w:rsidP="00544D11">
      <w:r>
        <w:t>Si no hay alternativas no hay nada.</w:t>
      </w:r>
    </w:p>
    <w:p w:rsidR="00544D11" w:rsidRDefault="00544D11" w:rsidP="00FF114D"/>
    <w:p w:rsidR="00544D11" w:rsidRDefault="00544D11" w:rsidP="00544D11">
      <w:pPr>
        <w:pStyle w:val="Ttulo2"/>
      </w:pPr>
      <w:bookmarkStart w:id="186" w:name="_Toc13909145"/>
      <w:bookmarkStart w:id="187" w:name="_Toc13909144"/>
      <w:r>
        <w:t>Diseño del Proceso</w:t>
      </w:r>
      <w:bookmarkEnd w:id="186"/>
    </w:p>
    <w:p w:rsidR="00544D11" w:rsidRDefault="00544D11" w:rsidP="00544D11">
      <w:r>
        <w:t>Un proceso se describe no sólo por las etapas, sino también por sus actores, por sus triggers, por sus inputs y sus outputs, sus procesos y sus indicadores de control.</w:t>
      </w:r>
    </w:p>
    <w:p w:rsidR="00544D11" w:rsidRDefault="00544D11" w:rsidP="00544D11">
      <w:r>
        <w:t>Ideal utilizar Bizagi y todas las herramientas asociadas.</w:t>
      </w:r>
    </w:p>
    <w:p w:rsidR="00FF114D" w:rsidRDefault="00FF114D" w:rsidP="00FF114D">
      <w:pPr>
        <w:pStyle w:val="Ttulo2"/>
      </w:pPr>
      <w:r>
        <w:t>Diseño del Layout</w:t>
      </w:r>
      <w:bookmarkEnd w:id="187"/>
    </w:p>
    <w:p w:rsidR="00F92FC4" w:rsidRDefault="00F92FC4" w:rsidP="00FF114D">
      <w:r>
        <w:t>Un diseño de layout es la culminación ideal de un cambio de proceso.</w:t>
      </w:r>
    </w:p>
    <w:p w:rsidR="00FF114D" w:rsidRPr="00FF114D" w:rsidRDefault="00FF114D" w:rsidP="00FF114D">
      <w:pPr>
        <w:rPr>
          <w:u w:val="single"/>
        </w:rPr>
      </w:pPr>
      <w:r>
        <w:t xml:space="preserve">Lo ideal </w:t>
      </w:r>
      <w:r w:rsidR="00F92FC4">
        <w:t xml:space="preserve">es </w:t>
      </w:r>
      <w:r>
        <w:t xml:space="preserve">utilizar Autocad o SolidWorks, o Google </w:t>
      </w:r>
      <w:r>
        <w:rPr>
          <w:u w:val="single"/>
        </w:rPr>
        <w:t>Skettchup</w:t>
      </w:r>
      <w:r w:rsidR="00F92FC4">
        <w:rPr>
          <w:u w:val="single"/>
        </w:rPr>
        <w:t xml:space="preserve"> para representar los cambios. Utilizar powrpoint es más práctico y mucho más cutre.</w:t>
      </w:r>
    </w:p>
    <w:p w:rsidR="00F92FC4" w:rsidRDefault="00F92FC4" w:rsidP="00FF114D"/>
    <w:p w:rsidR="00FF114D" w:rsidRDefault="00FF114D" w:rsidP="00FF114D">
      <w:pPr>
        <w:pStyle w:val="Ttulo2"/>
      </w:pPr>
      <w:bookmarkStart w:id="188" w:name="_Toc13909146"/>
      <w:r>
        <w:t>Plan de Formación</w:t>
      </w:r>
      <w:bookmarkEnd w:id="188"/>
    </w:p>
    <w:p w:rsidR="00FF114D" w:rsidRPr="00031243" w:rsidRDefault="00FF114D" w:rsidP="00FF114D">
      <w:pPr>
        <w:rPr>
          <w:lang w:val="en-GB"/>
        </w:rPr>
      </w:pPr>
      <w:r w:rsidRPr="00031243">
        <w:rPr>
          <w:lang w:val="en-GB"/>
        </w:rPr>
        <w:t>Definir las One Point Lessons</w:t>
      </w:r>
      <w:r w:rsidR="00031243" w:rsidRPr="00031243">
        <w:rPr>
          <w:lang w:val="en-GB"/>
        </w:rPr>
        <w:t>.</w:t>
      </w:r>
    </w:p>
    <w:p w:rsidR="00031243" w:rsidRPr="00031243" w:rsidRDefault="00031243" w:rsidP="00FF114D">
      <w:r w:rsidRPr="00031243">
        <w:t>Al final las instrucciones a los users de los procesos hay que darlas sencillitas para que todo el mundo se implique en el cambio.</w:t>
      </w:r>
    </w:p>
    <w:p w:rsidR="00FF114D" w:rsidRDefault="00FF114D" w:rsidP="00FF114D">
      <w:pPr>
        <w:pStyle w:val="Ttulo2"/>
      </w:pPr>
      <w:bookmarkStart w:id="189" w:name="_Toc13909147"/>
      <w:r>
        <w:t>Plan de Implantación</w:t>
      </w:r>
      <w:bookmarkEnd w:id="189"/>
    </w:p>
    <w:p w:rsidR="00FF114D" w:rsidRPr="00FF114D" w:rsidRDefault="00FF114D" w:rsidP="00FF114D">
      <w:r>
        <w:t>Paquetews de trabajo: programación, compra de maquinaria, instalación, formación, validación</w:t>
      </w:r>
    </w:p>
    <w:p w:rsidR="00FF114D" w:rsidRDefault="00FF114D" w:rsidP="00FF114D">
      <w:pPr>
        <w:pStyle w:val="Ttulo2"/>
      </w:pPr>
      <w:bookmarkStart w:id="190" w:name="_Toc13909148"/>
      <w:r>
        <w:t>Presupuesto</w:t>
      </w:r>
      <w:bookmarkEnd w:id="190"/>
    </w:p>
    <w:p w:rsidR="00FF114D" w:rsidRDefault="00FF114D" w:rsidP="00FF114D">
      <w:r>
        <w:t>Utilizando una herramienta adecuada.</w:t>
      </w:r>
      <w:r w:rsidR="00031243">
        <w:t xml:space="preserve"> Lo mejor la que utiliza el departamento de proyectos de tu escuela.</w:t>
      </w:r>
    </w:p>
    <w:p w:rsidR="00031243" w:rsidRDefault="00031243" w:rsidP="00FF114D">
      <w:r>
        <w:t>Bajo ningún concepto valores tus horas por debajo de un umbral digno. Aunque te hayan pagado menos que eso.</w:t>
      </w:r>
    </w:p>
    <w:p w:rsidR="00031243" w:rsidRDefault="00031243" w:rsidP="00FF114D">
      <w:r>
        <w:rPr>
          <w:noProof/>
        </w:rPr>
        <w:lastRenderedPageBreak/>
        <w:drawing>
          <wp:inline distT="0" distB="0" distL="0" distR="0" wp14:anchorId="2E97E4D2" wp14:editId="143223BC">
            <wp:extent cx="3214577" cy="2605363"/>
            <wp:effectExtent l="0" t="0" r="508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7676" cy="2607875"/>
                    </a:xfrm>
                    <a:prstGeom prst="rect">
                      <a:avLst/>
                    </a:prstGeom>
                  </pic:spPr>
                </pic:pic>
              </a:graphicData>
            </a:graphic>
          </wp:inline>
        </w:drawing>
      </w:r>
    </w:p>
    <w:p w:rsidR="00031243" w:rsidRDefault="00031243" w:rsidP="00FF114D">
      <w:r>
        <w:t>Algunos alumnos me han sugerido utilizar Menfis que es una herramienta gratuita (o eso parece) para Windows. En realidad no lo he utilizado nunca.</w:t>
      </w:r>
    </w:p>
    <w:p w:rsidR="00031243" w:rsidRPr="00FF114D" w:rsidRDefault="00031243" w:rsidP="00FF114D">
      <w:r>
        <w:rPr>
          <w:noProof/>
        </w:rPr>
        <w:drawing>
          <wp:inline distT="0" distB="0" distL="0" distR="0" wp14:anchorId="629195CC" wp14:editId="062C9D49">
            <wp:extent cx="5490845" cy="20567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0845" cy="2056765"/>
                    </a:xfrm>
                    <a:prstGeom prst="rect">
                      <a:avLst/>
                    </a:prstGeom>
                  </pic:spPr>
                </pic:pic>
              </a:graphicData>
            </a:graphic>
          </wp:inline>
        </w:drawing>
      </w:r>
    </w:p>
    <w:p w:rsidR="00FF114D" w:rsidRDefault="00FF114D" w:rsidP="00FF114D">
      <w:pPr>
        <w:pStyle w:val="Ttulo2"/>
      </w:pPr>
      <w:bookmarkStart w:id="191" w:name="_Toc13909149"/>
      <w:r>
        <w:t>Plan de Contingencia</w:t>
      </w:r>
      <w:bookmarkEnd w:id="191"/>
    </w:p>
    <w:p w:rsidR="00FF114D" w:rsidRPr="00FF114D" w:rsidRDefault="00FF114D" w:rsidP="00FF114D">
      <w:r>
        <w:t>Haciendo un detallado FMEA</w:t>
      </w:r>
      <w:r w:rsidR="00031243">
        <w:t xml:space="preserve"> se puede tener un plan de lo que puede ocurrir al implmentar un cambio, y cómo lo tenemos previsto solucionar.</w:t>
      </w:r>
    </w:p>
    <w:p w:rsidR="00FF114D" w:rsidRPr="00FF114D" w:rsidRDefault="00FF114D" w:rsidP="00FF114D"/>
    <w:p w:rsidR="00A66432" w:rsidRDefault="00A66432" w:rsidP="00A66432">
      <w:pPr>
        <w:pStyle w:val="Ttulo1"/>
      </w:pPr>
      <w:bookmarkStart w:id="192" w:name="_Toc13909150"/>
      <w:r>
        <w:lastRenderedPageBreak/>
        <w:t>Simulación de un Proceso Productivo</w:t>
      </w:r>
    </w:p>
    <w:p w:rsidR="00A66432" w:rsidRDefault="00A66432" w:rsidP="00A66432">
      <w:pPr>
        <w:pStyle w:val="Ttulo2"/>
        <w:ind w:left="1851"/>
      </w:pPr>
      <w:bookmarkStart w:id="193" w:name="_Toc325725763"/>
      <w:r>
        <w:t>Introducción</w:t>
      </w:r>
    </w:p>
    <w:p w:rsidR="00A66432" w:rsidRDefault="00A66432" w:rsidP="00A66432">
      <w:r>
        <w:t>Un trabajo de simulación suele exigir un montón de horas que se quedan en el ordenador.</w:t>
      </w:r>
    </w:p>
    <w:p w:rsidR="00A66432" w:rsidRDefault="00A66432" w:rsidP="00A66432">
      <w:r>
        <w:t>Y un documento escrito no muestra bien “cómo se mueve”</w:t>
      </w:r>
    </w:p>
    <w:p w:rsidR="00A66432" w:rsidRDefault="00A66432" w:rsidP="00A66432">
      <w:r>
        <w:t>Mi propuesta es que grabes vídeos los cuelgues en algún repositorio (quizá youtube)  y le hagas un código qr a la dirección donde están guardados. Con eso hay más que suficiente.</w:t>
      </w:r>
    </w:p>
    <w:p w:rsidR="00A66432" w:rsidRPr="00696B54" w:rsidRDefault="00A66432" w:rsidP="00A66432">
      <w:pPr>
        <w:pStyle w:val="Ttulo2"/>
        <w:ind w:left="1851"/>
      </w:pPr>
      <w:r w:rsidRPr="00696B54">
        <w:t>Diseño de la Experimentación</w:t>
      </w:r>
      <w:bookmarkEnd w:id="193"/>
    </w:p>
    <w:p w:rsidR="00A66432" w:rsidRPr="00696B54" w:rsidRDefault="00A66432" w:rsidP="00A66432">
      <w:pPr>
        <w:pStyle w:val="Ttulo3"/>
      </w:pPr>
      <w:bookmarkStart w:id="194" w:name="_Toc325725764"/>
      <w:r w:rsidRPr="00696B54">
        <w:t>Introducción</w:t>
      </w:r>
      <w:bookmarkEnd w:id="194"/>
    </w:p>
    <w:p w:rsidR="00A66432" w:rsidRPr="00696B54" w:rsidRDefault="00A66432" w:rsidP="00A66432">
      <w:pPr>
        <w:pStyle w:val="NormalWeb"/>
        <w:spacing w:before="0" w:beforeAutospacing="0" w:after="0" w:afterAutospacing="0"/>
        <w:rPr>
          <w:rFonts w:ascii="Arial" w:hAnsi="Arial" w:cs="Arial"/>
          <w:color w:val="000000"/>
          <w:sz w:val="22"/>
          <w:szCs w:val="22"/>
        </w:rPr>
      </w:pPr>
      <w:r w:rsidRPr="005714F8">
        <w:rPr>
          <w:rFonts w:asciiTheme="minorHAnsi" w:eastAsiaTheme="minorEastAsia" w:hAnsiTheme="minorHAnsi" w:cstheme="minorBidi"/>
          <w:sz w:val="22"/>
          <w:szCs w:val="22"/>
        </w:rPr>
        <w:t>Cualquier apartado de introducción explica qué y cómo</w:t>
      </w:r>
      <w:r w:rsidRPr="00696B54">
        <w:rPr>
          <w:rFonts w:ascii="Arial" w:hAnsi="Arial" w:cs="Arial"/>
          <w:color w:val="000000"/>
          <w:sz w:val="22"/>
          <w:szCs w:val="22"/>
        </w:rPr>
        <w:t>.</w:t>
      </w:r>
    </w:p>
    <w:p w:rsidR="00A66432" w:rsidRPr="00696B54" w:rsidRDefault="00A66432" w:rsidP="00A66432">
      <w:pPr>
        <w:pStyle w:val="Ttulo3"/>
      </w:pPr>
      <w:bookmarkStart w:id="195" w:name="_Toc325725765"/>
      <w:r w:rsidRPr="00696B54">
        <w:t>Preguntas básicas</w:t>
      </w:r>
      <w:bookmarkEnd w:id="195"/>
    </w:p>
    <w:p w:rsidR="00A66432" w:rsidRPr="005714F8"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5714F8">
        <w:rPr>
          <w:rFonts w:asciiTheme="minorHAnsi" w:eastAsiaTheme="minorEastAsia" w:hAnsiTheme="minorHAnsi" w:cstheme="minorBidi"/>
          <w:sz w:val="22"/>
          <w:szCs w:val="22"/>
        </w:rPr>
        <w:t>Qué se pretende saber con la simulación. En muchas ocasiones éste es el apartado más difícil, porque de hecho no es posible saber lo que se pretende saber… puesto que para eso nos piden la simulación</w:t>
      </w:r>
    </w:p>
    <w:p w:rsidR="00A66432" w:rsidRPr="00696B54" w:rsidRDefault="00A66432" w:rsidP="00A66432">
      <w:pPr>
        <w:rPr>
          <w:rFonts w:asciiTheme="majorHAnsi" w:eastAsiaTheme="majorEastAsia" w:hAnsiTheme="majorHAnsi" w:cstheme="majorBidi"/>
          <w:b/>
          <w:bCs/>
          <w:color w:val="4F81BD" w:themeColor="accent1"/>
          <w:sz w:val="26"/>
          <w:szCs w:val="26"/>
        </w:rPr>
      </w:pPr>
    </w:p>
    <w:p w:rsidR="00A66432" w:rsidRPr="00696B54" w:rsidRDefault="00A66432" w:rsidP="00A66432">
      <w:pPr>
        <w:pStyle w:val="Ttulo3"/>
      </w:pPr>
      <w:bookmarkStart w:id="196" w:name="_Toc325725766"/>
      <w:r w:rsidRPr="00696B54">
        <w:t>Hipótesis</w:t>
      </w:r>
      <w:bookmarkEnd w:id="196"/>
      <w:r w:rsidRPr="00696B54">
        <w:t xml:space="preserve"> </w:t>
      </w:r>
    </w:p>
    <w:p w:rsidR="00A66432" w:rsidRDefault="00A66432" w:rsidP="00A66432">
      <w:pPr>
        <w:pStyle w:val="NormalWeb"/>
        <w:spacing w:before="0" w:beforeAutospacing="0" w:after="0" w:afterAutospacing="0"/>
      </w:pPr>
      <w:r w:rsidRPr="005714F8">
        <w:rPr>
          <w:rFonts w:asciiTheme="minorHAnsi" w:eastAsiaTheme="minorEastAsia" w:hAnsiTheme="minorHAnsi" w:cstheme="minorBidi"/>
          <w:sz w:val="22"/>
          <w:szCs w:val="22"/>
        </w:rPr>
        <w:t>Hay que explicar las hipótesis de partida del experimento. Los datos que asumimos, y especialmente aquellos que condicionan los resultados. Estas hipótesis serán la base para un análisis de sensibilidad posterior.</w:t>
      </w:r>
    </w:p>
    <w:p w:rsidR="00A66432" w:rsidRDefault="00A66432" w:rsidP="00A66432"/>
    <w:p w:rsidR="00A66432" w:rsidRPr="00696B54" w:rsidRDefault="00A66432" w:rsidP="00A66432">
      <w:pPr>
        <w:pStyle w:val="Ttulo3"/>
      </w:pPr>
      <w:bookmarkStart w:id="197" w:name="_Toc325725767"/>
      <w:r w:rsidRPr="00696B54">
        <w:t>Alternativas</w:t>
      </w:r>
      <w:bookmarkEnd w:id="197"/>
    </w:p>
    <w:p w:rsidR="00A66432" w:rsidRPr="005714F8"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5714F8">
        <w:rPr>
          <w:rFonts w:asciiTheme="minorHAnsi" w:eastAsiaTheme="minorEastAsia" w:hAnsiTheme="minorHAnsi" w:cstheme="minorBidi"/>
          <w:sz w:val="22"/>
          <w:szCs w:val="22"/>
        </w:rPr>
        <w:t>Las alternativas son las opciones que tenemos para tomar decisiones. Cualquier problema real tiene muchas alternativas, pero en este documento que documenta una solución no se crean, sino que se describen.</w:t>
      </w:r>
    </w:p>
    <w:p w:rsidR="00A66432" w:rsidRDefault="00A66432" w:rsidP="00A66432"/>
    <w:p w:rsidR="00A66432" w:rsidRPr="00696B54" w:rsidRDefault="00A66432" w:rsidP="00A66432">
      <w:pPr>
        <w:pStyle w:val="Ttulo3"/>
      </w:pPr>
      <w:bookmarkStart w:id="198" w:name="_Toc325725768"/>
      <w:r w:rsidRPr="00696B54">
        <w:t>Escenarios</w:t>
      </w:r>
      <w:bookmarkEnd w:id="198"/>
    </w:p>
    <w:p w:rsidR="00A66432" w:rsidRPr="005714F8"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5714F8">
        <w:rPr>
          <w:rFonts w:asciiTheme="minorHAnsi" w:eastAsiaTheme="minorEastAsia" w:hAnsiTheme="minorHAnsi" w:cstheme="minorBidi"/>
          <w:sz w:val="22"/>
          <w:szCs w:val="22"/>
        </w:rPr>
        <w:t>Los escenarios son situaciones que nosotros no podemos controlar.  Los utilizamos para analizar la sensibilidad de las soluciones o su eficacia ante variaciones relevantes.</w:t>
      </w:r>
    </w:p>
    <w:p w:rsidR="00A66432" w:rsidRDefault="00A66432" w:rsidP="00A66432"/>
    <w:p w:rsidR="00A66432" w:rsidRPr="00696B54" w:rsidRDefault="00A66432" w:rsidP="00A66432">
      <w:pPr>
        <w:pStyle w:val="Ttulo3"/>
      </w:pPr>
      <w:bookmarkStart w:id="199" w:name="_Toc325725769"/>
      <w:r w:rsidRPr="00696B54">
        <w:t>Medibles</w:t>
      </w:r>
      <w:bookmarkEnd w:id="199"/>
    </w:p>
    <w:p w:rsidR="00A66432" w:rsidRPr="005714F8"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5714F8">
        <w:rPr>
          <w:rFonts w:asciiTheme="minorHAnsi" w:eastAsiaTheme="minorEastAsia" w:hAnsiTheme="minorHAnsi" w:cstheme="minorBidi"/>
          <w:sz w:val="22"/>
          <w:szCs w:val="22"/>
        </w:rPr>
        <w:t xml:space="preserve">Como resultado de las simulaciones obtendremos unos resultados que serán representados. </w:t>
      </w:r>
    </w:p>
    <w:p w:rsidR="00A66432" w:rsidRPr="005714F8"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5714F8">
        <w:rPr>
          <w:rFonts w:asciiTheme="minorHAnsi" w:eastAsiaTheme="minorEastAsia" w:hAnsiTheme="minorHAnsi" w:cstheme="minorBidi"/>
          <w:sz w:val="22"/>
          <w:szCs w:val="22"/>
        </w:rPr>
        <w:t>Una alternativa será diferente a otra si tiene resultados diferentes. Hay que definir cómo se medirán los resultados. Habría que explicar fórmulas tanto para analizar datos como para representar resultados. No se trata de anticipar los resultados sino de explicar qué medirán.</w:t>
      </w:r>
    </w:p>
    <w:p w:rsidR="00A66432" w:rsidRPr="00696B54" w:rsidRDefault="00A66432" w:rsidP="00A66432">
      <w:pPr>
        <w:pStyle w:val="Ttulo3"/>
      </w:pPr>
      <w:bookmarkStart w:id="200" w:name="_Toc325725770"/>
      <w:r w:rsidRPr="00696B54">
        <w:t>Conclusiones</w:t>
      </w:r>
      <w:bookmarkEnd w:id="200"/>
    </w:p>
    <w:p w:rsidR="00A66432" w:rsidRPr="00696B54" w:rsidRDefault="00A66432" w:rsidP="00A66432">
      <w:pPr>
        <w:pStyle w:val="NormalWeb"/>
        <w:spacing w:before="0" w:beforeAutospacing="0" w:after="0" w:afterAutospacing="0"/>
        <w:rPr>
          <w:rFonts w:ascii="Arial" w:hAnsi="Arial" w:cs="Arial"/>
          <w:color w:val="000000"/>
          <w:sz w:val="22"/>
          <w:szCs w:val="22"/>
        </w:rPr>
      </w:pPr>
      <w:r w:rsidRPr="00696B54">
        <w:rPr>
          <w:rFonts w:ascii="Arial" w:hAnsi="Arial" w:cs="Arial"/>
          <w:color w:val="000000"/>
          <w:sz w:val="22"/>
          <w:szCs w:val="22"/>
        </w:rPr>
        <w:t>Cualquier capítulo acaba con unas conclusiones.</w:t>
      </w:r>
    </w:p>
    <w:p w:rsidR="00A66432" w:rsidRPr="00696B54" w:rsidRDefault="00A66432" w:rsidP="00A66432">
      <w:pPr>
        <w:pStyle w:val="Ttulo2"/>
        <w:ind w:left="1851"/>
      </w:pPr>
      <w:bookmarkStart w:id="201" w:name="_Toc325725771"/>
      <w:r w:rsidRPr="00696B54">
        <w:lastRenderedPageBreak/>
        <w:t>Desarrollo del Modelo de Simulación</w:t>
      </w:r>
      <w:bookmarkEnd w:id="201"/>
    </w:p>
    <w:p w:rsidR="00A66432" w:rsidRDefault="00A66432" w:rsidP="00A66432">
      <w:pPr>
        <w:pStyle w:val="Ttulo3"/>
      </w:pPr>
      <w:bookmarkStart w:id="202" w:name="_Toc325725772"/>
      <w:r w:rsidRPr="00696B54">
        <w:t>Introducción</w:t>
      </w:r>
      <w:bookmarkEnd w:id="202"/>
    </w:p>
    <w:p w:rsidR="00A66432" w:rsidRPr="00ED6D1A" w:rsidRDefault="00A66432" w:rsidP="00A66432">
      <w:r>
        <w:t>Todo capítulo tiene una introducción. Explica para qué se escribe el capítulo y cual es su estructura básica.</w:t>
      </w:r>
    </w:p>
    <w:p w:rsidR="00A66432" w:rsidRPr="00696B54" w:rsidRDefault="00A66432" w:rsidP="00A66432">
      <w:pPr>
        <w:pStyle w:val="Ttulo3"/>
      </w:pPr>
      <w:bookmarkStart w:id="203" w:name="_Toc325725773"/>
      <w:r w:rsidRPr="00696B54">
        <w:t>Resultados</w:t>
      </w:r>
      <w:r>
        <w:t xml:space="preserve"> Esperados</w:t>
      </w:r>
      <w:bookmarkEnd w:id="203"/>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 xml:space="preserve">Describir qué queremos ver al final en el simulador y cómo los vamos a mostrar. </w:t>
      </w:r>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Son gráficos y tablas que vamos a rellenar de datos.</w:t>
      </w:r>
    </w:p>
    <w:p w:rsidR="00A66432" w:rsidRDefault="00A66432" w:rsidP="00A66432">
      <w:pPr>
        <w:pStyle w:val="Ttulo3"/>
      </w:pPr>
      <w:bookmarkStart w:id="204" w:name="_Toc325725774"/>
      <w:r w:rsidRPr="00696B54">
        <w:t>Elementos del simulador</w:t>
      </w:r>
      <w:bookmarkEnd w:id="204"/>
    </w:p>
    <w:p w:rsidR="00A66432" w:rsidRPr="00274F18" w:rsidRDefault="00A66432" w:rsidP="00A66432">
      <w:r>
        <w:t>Son los diferentes building blocks de la simulación que vamos a construir. Habría que ponerlos en formato de tablas que se repiten... Una para cada elemento.</w:t>
      </w:r>
    </w:p>
    <w:tbl>
      <w:tblPr>
        <w:tblStyle w:val="Tablaconcuadrcula"/>
        <w:tblW w:w="0" w:type="auto"/>
        <w:tblInd w:w="720" w:type="dxa"/>
        <w:tblLook w:val="04A0" w:firstRow="1" w:lastRow="0" w:firstColumn="1" w:lastColumn="0" w:noHBand="0" w:noVBand="1"/>
      </w:tblPr>
      <w:tblGrid>
        <w:gridCol w:w="4756"/>
        <w:gridCol w:w="3161"/>
      </w:tblGrid>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Nombre del elemento</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Código del elemento</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Qué pretende representar</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Elementos que incluye</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Elementos en los que es incluido</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Esquema</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Aspecto físico en la simulación (cómo se va a representar en VR).</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Entradas/Salidas</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Datos de Entrada</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856"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Procesos que utiliza (expresando cuando se activa cada uno de ellos)</w:t>
            </w:r>
          </w:p>
        </w:tc>
        <w:tc>
          <w:tcPr>
            <w:tcW w:w="3287" w:type="dxa"/>
          </w:tcPr>
          <w:p w:rsidR="00A66432" w:rsidRPr="0055219D" w:rsidRDefault="00A66432" w:rsidP="00A66432">
            <w:pPr>
              <w:pStyle w:val="NormalWeb"/>
              <w:numPr>
                <w:ilvl w:val="0"/>
                <w:numId w:val="27"/>
              </w:numPr>
              <w:spacing w:before="0" w:beforeAutospacing="0" w:after="0" w:afterAutospacing="0"/>
              <w:rPr>
                <w:rFonts w:asciiTheme="minorHAnsi" w:eastAsiaTheme="minorEastAsia" w:hAnsiTheme="minorHAnsi" w:cstheme="minorBidi"/>
                <w:sz w:val="22"/>
                <w:szCs w:val="22"/>
              </w:rPr>
            </w:pPr>
          </w:p>
        </w:tc>
      </w:tr>
    </w:tbl>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Pr="00696B54" w:rsidRDefault="00A66432" w:rsidP="00A66432">
      <w:pPr>
        <w:pStyle w:val="Ttulo3"/>
      </w:pPr>
      <w:bookmarkStart w:id="205" w:name="_Toc325725775"/>
      <w:r w:rsidRPr="00696B54">
        <w:t>Procesos</w:t>
      </w:r>
      <w:r>
        <w:t xml:space="preserve"> (funciones lógicas)</w:t>
      </w:r>
      <w:bookmarkEnd w:id="205"/>
    </w:p>
    <w:p w:rsidR="00A66432" w:rsidRPr="00274F18" w:rsidRDefault="00A66432" w:rsidP="00A66432">
      <w:r>
        <w:t>Son los procesos que activan los productos (o las máquians) a medida que van pasando cosas en el simulador. Habría que ponerlos en formato de tablas que se repiten... Una para cada proceso.</w:t>
      </w:r>
    </w:p>
    <w:p w:rsidR="00A66432" w:rsidRPr="00274F18" w:rsidRDefault="00A66432" w:rsidP="00A66432"/>
    <w:tbl>
      <w:tblPr>
        <w:tblStyle w:val="Tablaconcuadrcula"/>
        <w:tblW w:w="0" w:type="auto"/>
        <w:tblLook w:val="04A0" w:firstRow="1" w:lastRow="0" w:firstColumn="1" w:lastColumn="0" w:noHBand="0" w:noVBand="1"/>
      </w:tblPr>
      <w:tblGrid>
        <w:gridCol w:w="4627"/>
        <w:gridCol w:w="4010"/>
      </w:tblGrid>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Nombre del Proceso</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Código del Proceso</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Qué elementos lo utilizan (expresando que función los activa)</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Qué hace</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Procesos que incluye</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Procesos en los que está incluido</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Trigger que lo activa</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Datos que necesita</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Resultados que genera.</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6A7F4A" w:rsidTr="0091438D">
        <w:tc>
          <w:tcPr>
            <w:tcW w:w="4732"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6A7F4A">
              <w:rPr>
                <w:rFonts w:asciiTheme="minorHAnsi" w:eastAsiaTheme="minorEastAsia" w:hAnsiTheme="minorHAnsi" w:cstheme="minorBidi"/>
                <w:sz w:val="22"/>
                <w:szCs w:val="22"/>
              </w:rPr>
              <w:t>Código o Diagrama de Flujo</w:t>
            </w:r>
          </w:p>
        </w:tc>
        <w:tc>
          <w:tcPr>
            <w:tcW w:w="4131" w:type="dxa"/>
          </w:tcPr>
          <w:p w:rsidR="00A66432" w:rsidRPr="006A7F4A"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bl>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Pr="00696B54" w:rsidRDefault="00A66432" w:rsidP="00A66432">
      <w:pPr>
        <w:pStyle w:val="Ttulo3"/>
      </w:pPr>
      <w:bookmarkStart w:id="206" w:name="_Toc325725776"/>
      <w:r w:rsidRPr="00696B54">
        <w:lastRenderedPageBreak/>
        <w:t>Base de datos</w:t>
      </w:r>
      <w:bookmarkEnd w:id="206"/>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Es posible que el simulador utilice o rellene datos en una base de datos. En ese caso hay que describirla. (Tablas y Queries fundamentalmente)</w:t>
      </w: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Una tabla está formada por campos que albergan un tipo de datos diferente cada una.</w:t>
      </w: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tbl>
      <w:tblPr>
        <w:tblStyle w:val="Tablaconcuadrcula"/>
        <w:tblW w:w="0" w:type="auto"/>
        <w:tblLook w:val="04A0" w:firstRow="1" w:lastRow="0" w:firstColumn="1" w:lastColumn="0" w:noHBand="0" w:noVBand="1"/>
      </w:tblPr>
      <w:tblGrid>
        <w:gridCol w:w="4347"/>
        <w:gridCol w:w="4290"/>
      </w:tblGrid>
      <w:tr w:rsidR="00A66432" w:rsidTr="0091438D">
        <w:tc>
          <w:tcPr>
            <w:tcW w:w="4393"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Id_Producto</w:t>
            </w:r>
          </w:p>
        </w:tc>
        <w:tc>
          <w:tcPr>
            <w:tcW w:w="4394"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Entero</w:t>
            </w:r>
          </w:p>
        </w:tc>
      </w:tr>
      <w:tr w:rsidR="00A66432" w:rsidTr="0091438D">
        <w:tc>
          <w:tcPr>
            <w:tcW w:w="4393"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NombreProducto</w:t>
            </w:r>
          </w:p>
        </w:tc>
        <w:tc>
          <w:tcPr>
            <w:tcW w:w="4394"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String</w:t>
            </w:r>
          </w:p>
        </w:tc>
      </w:tr>
      <w:tr w:rsidR="00A66432" w:rsidTr="0091438D">
        <w:tc>
          <w:tcPr>
            <w:tcW w:w="4393"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Id_Rack</w:t>
            </w:r>
          </w:p>
        </w:tc>
        <w:tc>
          <w:tcPr>
            <w:tcW w:w="4394"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Entero</w:t>
            </w:r>
          </w:p>
        </w:tc>
      </w:tr>
      <w:tr w:rsidR="00A66432" w:rsidTr="0091438D">
        <w:tc>
          <w:tcPr>
            <w:tcW w:w="4393"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CantidadUnidadesQueCaben</w:t>
            </w:r>
          </w:p>
        </w:tc>
        <w:tc>
          <w:tcPr>
            <w:tcW w:w="4394"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Entero</w:t>
            </w:r>
          </w:p>
        </w:tc>
      </w:tr>
      <w:tr w:rsidR="00A66432" w:rsidTr="0091438D">
        <w:tc>
          <w:tcPr>
            <w:tcW w:w="4393"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DemandaMaxima</w:t>
            </w:r>
          </w:p>
        </w:tc>
        <w:tc>
          <w:tcPr>
            <w:tcW w:w="4394" w:type="dxa"/>
          </w:tcPr>
          <w:p w:rsidR="00A66432" w:rsidRDefault="00A66432" w:rsidP="0091438D">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Entero</w:t>
            </w:r>
          </w:p>
        </w:tc>
      </w:tr>
    </w:tbl>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Una consulta es como una tabla pero se crea con datos externos.</w:t>
      </w: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Default="00A66432" w:rsidP="00A66432">
      <w:pPr>
        <w:pStyle w:val="Ttulo3"/>
      </w:pPr>
      <w:bookmarkStart w:id="207" w:name="_Toc324319396"/>
      <w:bookmarkStart w:id="208" w:name="_Toc325725777"/>
      <w:r>
        <w:t>El modelo como conjunto</w:t>
      </w:r>
      <w:bookmarkEnd w:id="207"/>
      <w:bookmarkEnd w:id="208"/>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Descripción del modelo como conjunto</w:t>
      </w:r>
      <w:r>
        <w:rPr>
          <w:rFonts w:asciiTheme="minorHAnsi" w:eastAsiaTheme="minorEastAsia" w:hAnsiTheme="minorHAnsi" w:cstheme="minorBidi"/>
          <w:sz w:val="22"/>
          <w:szCs w:val="22"/>
        </w:rPr>
        <w:t>.</w:t>
      </w:r>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Es posible que haya que explicar varios modelos.</w:t>
      </w:r>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Cómo interactúan los elementos, procesos y bases de datos para producir una simulación.</w:t>
      </w:r>
    </w:p>
    <w:p w:rsidR="00A66432" w:rsidRDefault="00A66432" w:rsidP="00A66432">
      <w:pPr>
        <w:pStyle w:val="Ttulo3"/>
      </w:pPr>
      <w:bookmarkStart w:id="209" w:name="_Toc325725778"/>
      <w:r w:rsidRPr="00696B54">
        <w:t>Conclusiones.</w:t>
      </w:r>
      <w:bookmarkEnd w:id="209"/>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Cualquier capítulo acaba con unas conclusiones.</w:t>
      </w: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Cualquier capítulo acaba con unas conclusiones.</w:t>
      </w: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Default="00A66432" w:rsidP="00A66432">
      <w:pPr>
        <w:pStyle w:val="Ttulo2"/>
        <w:ind w:left="1851"/>
      </w:pPr>
      <w:bookmarkStart w:id="210" w:name="_Toc324319398"/>
      <w:bookmarkStart w:id="211" w:name="_Toc325725779"/>
      <w:r>
        <w:t>Validación del Modelo</w:t>
      </w:r>
      <w:bookmarkEnd w:id="210"/>
      <w:bookmarkEnd w:id="211"/>
    </w:p>
    <w:p w:rsidR="00A66432" w:rsidRDefault="00A66432" w:rsidP="00A66432">
      <w:pPr>
        <w:pStyle w:val="Ttulo3"/>
      </w:pPr>
      <w:bookmarkStart w:id="212" w:name="_Toc324319399"/>
      <w:bookmarkStart w:id="213" w:name="_Toc325725780"/>
      <w:r>
        <w:t>Introducción</w:t>
      </w:r>
      <w:bookmarkEnd w:id="212"/>
      <w:bookmarkEnd w:id="213"/>
    </w:p>
    <w:p w:rsidR="00A66432" w:rsidRDefault="00A66432" w:rsidP="00A66432">
      <w:pPr>
        <w:pStyle w:val="Ttulo3"/>
      </w:pPr>
      <w:bookmarkStart w:id="214" w:name="_Toc324319400"/>
      <w:bookmarkStart w:id="215" w:name="_Toc325725781"/>
      <w:r w:rsidRPr="00696B54">
        <w:t>Validación</w:t>
      </w:r>
      <w:bookmarkEnd w:id="214"/>
      <w:bookmarkEnd w:id="215"/>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Cómo puedo decir que el modelo es confiable y en qué condiciones.</w:t>
      </w:r>
    </w:p>
    <w:p w:rsidR="00A66432" w:rsidRDefault="00A66432" w:rsidP="00A66432">
      <w:pPr>
        <w:pStyle w:val="Ttulo3"/>
        <w:rPr>
          <w:rFonts w:asciiTheme="minorHAnsi" w:eastAsiaTheme="minorEastAsia" w:hAnsiTheme="minorHAnsi" w:cstheme="minorBidi"/>
        </w:rPr>
      </w:pPr>
      <w:bookmarkStart w:id="216" w:name="_Toc324319401"/>
      <w:bookmarkStart w:id="217" w:name="_Toc325725782"/>
      <w:r>
        <w:rPr>
          <w:rFonts w:asciiTheme="minorHAnsi" w:eastAsiaTheme="minorEastAsia" w:hAnsiTheme="minorHAnsi" w:cstheme="minorBidi"/>
        </w:rPr>
        <w:t>Validación de Funcionamiento Interno</w:t>
      </w:r>
      <w:bookmarkEnd w:id="216"/>
      <w:bookmarkEnd w:id="217"/>
    </w:p>
    <w:p w:rsidR="00A66432" w:rsidRDefault="00A66432" w:rsidP="00A66432">
      <w:r>
        <w:t>Hacer un seguimiento de los productos para comprobar que realizan lo que está previsto que realicen en condiciones normales. Número de pasos por zona...</w:t>
      </w:r>
    </w:p>
    <w:p w:rsidR="00A66432" w:rsidRDefault="00A66432" w:rsidP="00A66432">
      <w:pPr>
        <w:pStyle w:val="Ttulo3"/>
        <w:rPr>
          <w:rFonts w:asciiTheme="minorHAnsi" w:eastAsiaTheme="minorEastAsia" w:hAnsiTheme="minorHAnsi" w:cstheme="minorBidi"/>
        </w:rPr>
      </w:pPr>
      <w:bookmarkStart w:id="218" w:name="_Toc324319402"/>
      <w:bookmarkStart w:id="219" w:name="_Toc325725783"/>
      <w:r>
        <w:rPr>
          <w:rFonts w:asciiTheme="minorHAnsi" w:eastAsiaTheme="minorEastAsia" w:hAnsiTheme="minorHAnsi" w:cstheme="minorBidi"/>
        </w:rPr>
        <w:t>Validación contra situaciones extremas cuantificables</w:t>
      </w:r>
      <w:bookmarkEnd w:id="218"/>
      <w:bookmarkEnd w:id="219"/>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Primero validamos simplificando al máximo los datos y analizando los resultados particulares.</w:t>
      </w: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Por ejemplo parar máquinas o enviar sólo un tipo de productos.</w:t>
      </w: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Luego validamos comprobando la coherencia de los resultados.</w:t>
      </w:r>
    </w:p>
    <w:p w:rsidR="00A66432" w:rsidRDefault="00A66432" w:rsidP="00A66432">
      <w:pPr>
        <w:pStyle w:val="Ttulo3"/>
        <w:rPr>
          <w:rFonts w:asciiTheme="minorHAnsi" w:eastAsiaTheme="minorEastAsia" w:hAnsiTheme="minorHAnsi" w:cstheme="minorBidi"/>
        </w:rPr>
      </w:pPr>
      <w:bookmarkStart w:id="220" w:name="_Toc324319403"/>
      <w:bookmarkStart w:id="221" w:name="_Toc325725784"/>
      <w:r>
        <w:rPr>
          <w:rFonts w:asciiTheme="minorHAnsi" w:eastAsiaTheme="minorEastAsia" w:hAnsiTheme="minorHAnsi" w:cstheme="minorBidi"/>
        </w:rPr>
        <w:t>Análisis de Sensibilidad</w:t>
      </w:r>
      <w:bookmarkEnd w:id="220"/>
      <w:bookmarkEnd w:id="221"/>
    </w:p>
    <w:p w:rsidR="00A66432" w:rsidRDefault="00A66432" w:rsidP="00A66432">
      <w:r>
        <w:t>Pequeñas modificaciones en datos tienen que dar lugar a pequeñas modificaciones en resultados</w:t>
      </w:r>
    </w:p>
    <w:p w:rsidR="00A66432" w:rsidRDefault="00A66432" w:rsidP="00A66432">
      <w:pPr>
        <w:pStyle w:val="Ttulo3"/>
        <w:rPr>
          <w:rFonts w:asciiTheme="minorHAnsi" w:eastAsiaTheme="minorEastAsia" w:hAnsiTheme="minorHAnsi" w:cstheme="minorBidi"/>
        </w:rPr>
      </w:pPr>
      <w:bookmarkStart w:id="222" w:name="_Toc324319404"/>
      <w:bookmarkStart w:id="223" w:name="_Toc325725785"/>
      <w:r>
        <w:rPr>
          <w:rFonts w:asciiTheme="minorHAnsi" w:eastAsiaTheme="minorEastAsia" w:hAnsiTheme="minorHAnsi" w:cstheme="minorBidi"/>
        </w:rPr>
        <w:lastRenderedPageBreak/>
        <w:t>Validación contra Realidad</w:t>
      </w:r>
      <w:bookmarkEnd w:id="222"/>
      <w:bookmarkEnd w:id="223"/>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En una tercera etapa, intentamos comprobar que conocemos los límites del modelo, estresando los datos hasta que no funcione el modelo.</w:t>
      </w:r>
    </w:p>
    <w:p w:rsidR="00A66432" w:rsidRPr="0055219D" w:rsidRDefault="00A66432" w:rsidP="00A66432">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Luego validamos contra la realidad.</w:t>
      </w:r>
    </w:p>
    <w:p w:rsidR="00A66432" w:rsidRDefault="00A66432" w:rsidP="00A66432">
      <w:pPr>
        <w:pStyle w:val="Ttulo3"/>
      </w:pPr>
      <w:bookmarkStart w:id="224" w:name="_Toc324319405"/>
      <w:bookmarkStart w:id="225" w:name="_Toc325725786"/>
      <w:r w:rsidRPr="00696B54">
        <w:t>Conclusiones.</w:t>
      </w:r>
      <w:bookmarkEnd w:id="224"/>
      <w:bookmarkEnd w:id="225"/>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Cualquier capítulo acaba con unas conclusiones.</w:t>
      </w: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p>
    <w:p w:rsidR="00A66432" w:rsidRDefault="00A66432" w:rsidP="00A66432">
      <w:pPr>
        <w:pStyle w:val="Ttulo2"/>
        <w:ind w:left="1851"/>
      </w:pPr>
      <w:bookmarkStart w:id="226" w:name="_Toc324319406"/>
      <w:bookmarkStart w:id="227" w:name="_Toc325725787"/>
      <w:r w:rsidRPr="00696B54">
        <w:t>Experimentos Realizados</w:t>
      </w:r>
      <w:bookmarkEnd w:id="226"/>
      <w:bookmarkEnd w:id="227"/>
    </w:p>
    <w:p w:rsidR="00A66432" w:rsidRDefault="00A66432" w:rsidP="00A66432">
      <w:pPr>
        <w:pStyle w:val="Ttulo3"/>
      </w:pPr>
      <w:bookmarkStart w:id="228" w:name="_Toc324319407"/>
      <w:bookmarkStart w:id="229" w:name="_Toc325725788"/>
      <w:r>
        <w:t>Introducción</w:t>
      </w:r>
      <w:bookmarkEnd w:id="228"/>
      <w:bookmarkEnd w:id="229"/>
    </w:p>
    <w:p w:rsidR="00A66432" w:rsidRDefault="00A66432" w:rsidP="00A66432">
      <w:r>
        <w:t xml:space="preserve">Como siempre cada capítulo tiene que tener introducción en la que se cuenta que se pretende, en qué te basas y la estructura dle capítulo. </w:t>
      </w:r>
    </w:p>
    <w:p w:rsidR="00A66432" w:rsidRDefault="00A66432" w:rsidP="00A66432">
      <w:pPr>
        <w:pStyle w:val="Ttulo3"/>
      </w:pPr>
      <w:bookmarkStart w:id="230" w:name="_Toc324319408"/>
      <w:bookmarkStart w:id="231" w:name="_Toc325725789"/>
      <w:r>
        <w:t>Análisis detallado de los experimentos</w:t>
      </w:r>
      <w:bookmarkEnd w:id="230"/>
      <w:bookmarkEnd w:id="231"/>
    </w:p>
    <w:p w:rsidR="00A66432" w:rsidRDefault="00A66432" w:rsidP="00A66432">
      <w:r>
        <w:t>La definición de los experimentos tiene que ver con el problema analizado.</w:t>
      </w:r>
    </w:p>
    <w:p w:rsidR="00A66432" w:rsidRDefault="00A66432" w:rsidP="00A66432">
      <w:r>
        <w:t>A veces basta con fijar la situación actual y comenzar a hacer pequeñas variaciones (análisis de sensibilidad).</w:t>
      </w:r>
    </w:p>
    <w:p w:rsidR="00A66432" w:rsidRDefault="00A66432" w:rsidP="00A66432">
      <w:r>
        <w:t>Otras veces planteamos alternativas de ruptura que deben ser validadas o escenarios que deben ser cotejados.</w:t>
      </w:r>
    </w:p>
    <w:p w:rsidR="00A66432" w:rsidRPr="00B404EA" w:rsidRDefault="00A66432" w:rsidP="00A66432">
      <w:r>
        <w:t>Pero cada vez que hacemos un experimento debemos describirlo (tanto los datos como los resultados).</w:t>
      </w:r>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Cada experimento realizado debe contener los siguientes datos</w:t>
      </w:r>
    </w:p>
    <w:tbl>
      <w:tblPr>
        <w:tblStyle w:val="Tablaconcuadrcula"/>
        <w:tblW w:w="0" w:type="auto"/>
        <w:tblLook w:val="04A0" w:firstRow="1" w:lastRow="0" w:firstColumn="1" w:lastColumn="0" w:noHBand="0" w:noVBand="1"/>
      </w:tblPr>
      <w:tblGrid>
        <w:gridCol w:w="4324"/>
        <w:gridCol w:w="4313"/>
      </w:tblGrid>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Nombre Experimento</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 xml:space="preserve"> Sencillo y que identifique</w:t>
            </w: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Descripción de la estructura del experimento</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 xml:space="preserve"> estructura física, estructura lógica, datos de entrada</w:t>
            </w: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Información sobre dónde se pueden encontrar los ficheros utilizados.</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Código</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 xml:space="preserve"> Lo mejor es que codifique lo que se va a representar.</w:t>
            </w: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Hipótesis</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 xml:space="preserve"> Una simulación tiene sentido si esperamos algo que validar o que refutar. </w:t>
            </w: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Resultado Esperado</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 xml:space="preserve"> Describir antes de hacer la simulación qué esperamos obtener.</w:t>
            </w: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Resultados</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 xml:space="preserve"> Tablas de datos que obtenemos como resultado</w:t>
            </w: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Gráficas</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 xml:space="preserve"> Gráficas que representan cosas que las tablas no pueden representar.</w:t>
            </w: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Información sobre dónde se pueden encontrar los resultados.</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lastRenderedPageBreak/>
              <w:t>Observaciones Relevantes (son reflexiones sobre lo que pretendíamos alcanzar.</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Otras observaciones (quizá son la base de las recomendaciones y de nuevas preguntas que se abrirán)</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r w:rsidR="00A66432" w:rsidRPr="0055219D" w:rsidTr="0091438D">
        <w:tc>
          <w:tcPr>
            <w:tcW w:w="4393"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r w:rsidRPr="0055219D">
              <w:rPr>
                <w:rFonts w:asciiTheme="minorHAnsi" w:eastAsiaTheme="minorEastAsia" w:hAnsiTheme="minorHAnsi" w:cstheme="minorBidi"/>
                <w:sz w:val="22"/>
                <w:szCs w:val="22"/>
              </w:rPr>
              <w:t>Preguntas que abre el experimento.</w:t>
            </w:r>
          </w:p>
        </w:tc>
        <w:tc>
          <w:tcPr>
            <w:tcW w:w="4394" w:type="dxa"/>
          </w:tcPr>
          <w:p w:rsidR="00A66432" w:rsidRPr="0055219D" w:rsidRDefault="00A66432" w:rsidP="0091438D">
            <w:pPr>
              <w:pStyle w:val="NormalWeb"/>
              <w:spacing w:before="0" w:beforeAutospacing="0" w:after="0" w:afterAutospacing="0"/>
              <w:rPr>
                <w:rFonts w:asciiTheme="minorHAnsi" w:eastAsiaTheme="minorEastAsia" w:hAnsiTheme="minorHAnsi" w:cstheme="minorBidi"/>
                <w:sz w:val="22"/>
                <w:szCs w:val="22"/>
              </w:rPr>
            </w:pPr>
          </w:p>
        </w:tc>
      </w:tr>
    </w:tbl>
    <w:p w:rsidR="00A66432" w:rsidRDefault="00A66432" w:rsidP="00A66432">
      <w:pPr>
        <w:pStyle w:val="Ttulo2"/>
        <w:ind w:left="1851"/>
      </w:pPr>
      <w:bookmarkStart w:id="232" w:name="_Toc325725790"/>
      <w:bookmarkStart w:id="233" w:name="_Toc324319409"/>
      <w:r>
        <w:t>Resultados, Consideraciones y Recomendaciones</w:t>
      </w:r>
      <w:bookmarkEnd w:id="232"/>
    </w:p>
    <w:p w:rsidR="00A66432" w:rsidRDefault="00A66432" w:rsidP="00A66432">
      <w:pPr>
        <w:pStyle w:val="Ttulo3"/>
      </w:pPr>
      <w:bookmarkStart w:id="234" w:name="_Toc325725791"/>
      <w:r>
        <w:t>Conclusiones</w:t>
      </w:r>
      <w:bookmarkEnd w:id="233"/>
      <w:bookmarkEnd w:id="234"/>
    </w:p>
    <w:p w:rsidR="00A66432" w:rsidRDefault="00A66432" w:rsidP="00A66432">
      <w:r>
        <w:t>Y como siempre acabando con conclusiones</w:t>
      </w:r>
    </w:p>
    <w:p w:rsidR="00A66432" w:rsidRDefault="00A66432" w:rsidP="00A66432">
      <w:pPr>
        <w:pStyle w:val="Ttulo3"/>
      </w:pPr>
      <w:bookmarkStart w:id="235" w:name="_Toc325725792"/>
      <w:r w:rsidRPr="00696B54">
        <w:t>Resultados,</w:t>
      </w:r>
      <w:bookmarkEnd w:id="235"/>
      <w:r w:rsidRPr="00696B54">
        <w:t xml:space="preserve"> </w:t>
      </w:r>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En el apartado de resultados habría que resumir los resultados con tablas que comparan diferentes tipos de resultados.</w:t>
      </w:r>
    </w:p>
    <w:p w:rsidR="00A66432" w:rsidRDefault="00A66432" w:rsidP="00A66432">
      <w:pPr>
        <w:pStyle w:val="Ttulo3"/>
      </w:pPr>
      <w:bookmarkStart w:id="236" w:name="_Toc325725793"/>
      <w:r>
        <w:t>Consideraciones</w:t>
      </w:r>
      <w:r w:rsidRPr="00696B54">
        <w:t xml:space="preserve">, </w:t>
      </w:r>
      <w:r>
        <w:t>Insights</w:t>
      </w:r>
      <w:bookmarkEnd w:id="236"/>
      <w:r>
        <w:t xml:space="preserve"> </w:t>
      </w:r>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Las Consideraciones sobre los resultados nos aportaran nuevas perspectivas sobre los problemas.</w:t>
      </w:r>
    </w:p>
    <w:p w:rsidR="00A66432" w:rsidRPr="00696B54" w:rsidRDefault="00A66432" w:rsidP="00A66432">
      <w:pPr>
        <w:pStyle w:val="Ttulo3"/>
      </w:pPr>
      <w:bookmarkStart w:id="237" w:name="_Toc325725794"/>
      <w:r w:rsidRPr="00696B54">
        <w:t>Recomendaciones</w:t>
      </w:r>
      <w:bookmarkEnd w:id="237"/>
    </w:p>
    <w:p w:rsidR="00A66432" w:rsidRPr="00C57540" w:rsidRDefault="00A66432" w:rsidP="00A66432">
      <w:pPr>
        <w:pStyle w:val="NormalWeb"/>
        <w:spacing w:before="0" w:beforeAutospacing="0" w:after="0" w:afterAutospacing="0"/>
        <w:rPr>
          <w:rFonts w:asciiTheme="minorHAnsi" w:eastAsiaTheme="minorEastAsia" w:hAnsiTheme="minorHAnsi" w:cstheme="minorBidi"/>
          <w:sz w:val="22"/>
          <w:szCs w:val="22"/>
        </w:rPr>
      </w:pPr>
      <w:r w:rsidRPr="00C57540">
        <w:rPr>
          <w:rFonts w:asciiTheme="minorHAnsi" w:eastAsiaTheme="minorEastAsia" w:hAnsiTheme="minorHAnsi" w:cstheme="minorBidi"/>
          <w:sz w:val="22"/>
          <w:szCs w:val="22"/>
        </w:rPr>
        <w:t xml:space="preserve">Y si hacemos una simulación es para poder ayudar a los demás a tomar decisiones, así que sería interesante hacer una serie de recomendación. </w:t>
      </w:r>
    </w:p>
    <w:p w:rsidR="00A66432" w:rsidRPr="00696B54" w:rsidRDefault="00A66432" w:rsidP="00A66432">
      <w:pPr>
        <w:rPr>
          <w:rFonts w:ascii="Arial" w:eastAsia="Times New Roman" w:hAnsi="Arial" w:cs="Arial"/>
          <w:color w:val="000000"/>
        </w:rPr>
      </w:pPr>
    </w:p>
    <w:p w:rsidR="00A66432" w:rsidRDefault="00A66432" w:rsidP="00A66432">
      <w:pPr>
        <w:pStyle w:val="Ttulo2"/>
        <w:ind w:left="1851"/>
      </w:pPr>
      <w:bookmarkStart w:id="238" w:name="_Toc324319411"/>
      <w:bookmarkStart w:id="239" w:name="_Toc325725795"/>
      <w:r>
        <w:t>Presupuesto y plan de trabajo</w:t>
      </w:r>
      <w:bookmarkEnd w:id="238"/>
      <w:bookmarkEnd w:id="239"/>
    </w:p>
    <w:p w:rsidR="00A66432" w:rsidRDefault="00A66432" w:rsidP="00A66432"/>
    <w:p w:rsidR="00A66432" w:rsidRDefault="00A66432" w:rsidP="00A66432">
      <w:r>
        <w:t xml:space="preserve">Para muchos revisores lo más importante del trabajo es el presupuesto... Porque esto es lo que va a justificar el precio que pongas. Es un error conceptual: porque sólo el necio confunde el valor con el precio, y sólo en mercados de competencia perfecta el precio y el coste se igualan –para el último de los que se incorporan al mercado) ... </w:t>
      </w:r>
    </w:p>
    <w:p w:rsidR="00A66432" w:rsidRDefault="00A66432" w:rsidP="00A66432">
      <w:r>
        <w:t>Pero  si el revisor quiere eso. Eso le debes dar.</w:t>
      </w:r>
    </w:p>
    <w:p w:rsidR="00A66432" w:rsidRPr="002B71FC" w:rsidRDefault="00A66432" w:rsidP="00A66432">
      <w:r>
        <w:t>Quizá también es bueno que pongas un plan de trabajo en forma de  gantt. Pero si haces eso, pónlo antes del  presupuesto (porque es lo que te permite estimar las horas de trabajo).</w:t>
      </w:r>
    </w:p>
    <w:p w:rsidR="00A66432" w:rsidRDefault="00A66432" w:rsidP="00A66432"/>
    <w:p w:rsidR="00A66432" w:rsidRDefault="00A66432" w:rsidP="00A66432">
      <w:r>
        <w:t>En el presupuesto no te olvides de poner.</w:t>
      </w:r>
    </w:p>
    <w:p w:rsidR="00A66432" w:rsidRDefault="00A66432" w:rsidP="00A66432">
      <w:r>
        <w:t>Horas de jefe de proyecto, de analista, de programador</w:t>
      </w:r>
    </w:p>
    <w:p w:rsidR="00A66432" w:rsidRDefault="00A66432" w:rsidP="00A66432">
      <w:r>
        <w:t>Desplazamientos</w:t>
      </w:r>
    </w:p>
    <w:p w:rsidR="00A66432" w:rsidRDefault="00A66432" w:rsidP="00A66432">
      <w:r>
        <w:t>Costes de amortización de la licencia del simulador y del ordenador donde está instalados.</w:t>
      </w:r>
    </w:p>
    <w:p w:rsidR="00A66432" w:rsidRDefault="00A66432" w:rsidP="00A66432">
      <w:pPr>
        <w:pStyle w:val="Ttulo1"/>
      </w:pPr>
    </w:p>
    <w:p w:rsidR="00A66432" w:rsidRDefault="00A66432" w:rsidP="00A66432">
      <w:pPr>
        <w:pStyle w:val="Ttulo1"/>
      </w:pPr>
      <w:r>
        <w:lastRenderedPageBreak/>
        <w:t>Diseño Detallado de un Plan Estratégico</w:t>
      </w:r>
    </w:p>
    <w:p w:rsidR="00A66432" w:rsidRDefault="00A66432" w:rsidP="00A66432">
      <w:pPr>
        <w:pStyle w:val="Ttulo2"/>
      </w:pPr>
      <w:bookmarkStart w:id="240" w:name="_Toc412195644"/>
      <w:r>
        <w:t>Análisis y Diagnóstico de la empresa</w:t>
      </w:r>
      <w:bookmarkEnd w:id="240"/>
    </w:p>
    <w:p w:rsidR="00A66432" w:rsidRDefault="00A66432" w:rsidP="00A66432">
      <w:pPr>
        <w:pStyle w:val="Ttulo3"/>
      </w:pPr>
      <w:bookmarkStart w:id="241" w:name="_Toc412195645"/>
      <w:r>
        <w:t>Introducción</w:t>
      </w:r>
      <w:bookmarkEnd w:id="241"/>
    </w:p>
    <w:p w:rsidR="00A66432" w:rsidRDefault="00A66432" w:rsidP="00A66432">
      <w:pPr>
        <w:jc w:val="both"/>
      </w:pPr>
      <w:r>
        <w:t>Apartado de introducción</w:t>
      </w:r>
    </w:p>
    <w:p w:rsidR="00A66432" w:rsidRDefault="00A66432" w:rsidP="00A66432">
      <w:pPr>
        <w:pStyle w:val="Ttulo3"/>
      </w:pPr>
      <w:bookmarkStart w:id="242" w:name="_Toc412195646"/>
      <w:r>
        <w:t>Análisis del entorno</w:t>
      </w:r>
      <w:bookmarkEnd w:id="242"/>
    </w:p>
    <w:p w:rsidR="00A66432" w:rsidRPr="00E64D58" w:rsidRDefault="00A66432" w:rsidP="00A66432">
      <w:r>
        <w:t>Entorno General y Entorno Competitivo</w:t>
      </w:r>
    </w:p>
    <w:p w:rsidR="00A66432" w:rsidRDefault="00A66432" w:rsidP="00A66432">
      <w:pPr>
        <w:pStyle w:val="Ttulo3"/>
      </w:pPr>
      <w:bookmarkStart w:id="243" w:name="_Toc412195647"/>
      <w:r>
        <w:t>Análisis Interno</w:t>
      </w:r>
      <w:bookmarkEnd w:id="243"/>
    </w:p>
    <w:p w:rsidR="00A66432" w:rsidRPr="00E64D58" w:rsidRDefault="00A66432" w:rsidP="00A66432">
      <w:r>
        <w:t>Actividades Primarias y Actividades de Apoyo</w:t>
      </w:r>
    </w:p>
    <w:p w:rsidR="00A66432" w:rsidRDefault="00A66432" w:rsidP="00A66432">
      <w:pPr>
        <w:pStyle w:val="Ttulo3"/>
      </w:pPr>
      <w:bookmarkStart w:id="244" w:name="_Toc412195648"/>
      <w:r>
        <w:t>Diagnóstico de la Empresa</w:t>
      </w:r>
      <w:bookmarkEnd w:id="244"/>
    </w:p>
    <w:p w:rsidR="00A66432" w:rsidRDefault="00A66432" w:rsidP="00A66432">
      <w:r>
        <w:t xml:space="preserve">Análisis Internos y Externos, </w:t>
      </w:r>
    </w:p>
    <w:p w:rsidR="00A66432" w:rsidRDefault="00A66432" w:rsidP="00A66432">
      <w:r>
        <w:t>Matrices de evaluación de factores internos, externos, perfil competitivo</w:t>
      </w:r>
    </w:p>
    <w:p w:rsidR="00A66432" w:rsidRDefault="00A66432" w:rsidP="00A66432">
      <w:r>
        <w:t>DAFO</w:t>
      </w:r>
    </w:p>
    <w:p w:rsidR="00A66432" w:rsidRDefault="00A66432" w:rsidP="00A66432">
      <w:r>
        <w:t>CAME</w:t>
      </w:r>
    </w:p>
    <w:p w:rsidR="00A66432" w:rsidRDefault="00A66432" w:rsidP="00A66432">
      <w:pPr>
        <w:pStyle w:val="Ttulo3"/>
      </w:pPr>
      <w:bookmarkStart w:id="245" w:name="_Toc412195649"/>
      <w:r>
        <w:t>Misión, Visión, Valores, Elementos</w:t>
      </w:r>
    </w:p>
    <w:p w:rsidR="00A66432" w:rsidRDefault="00A66432" w:rsidP="00A66432">
      <w:pPr>
        <w:pStyle w:val="Ttulo3"/>
      </w:pPr>
      <w:r>
        <w:t>Conclusiones</w:t>
      </w:r>
      <w:bookmarkEnd w:id="245"/>
    </w:p>
    <w:p w:rsidR="00A66432" w:rsidRPr="00365E64" w:rsidRDefault="00A66432" w:rsidP="00A66432">
      <w:r>
        <w:t>Cada capítulo tiene que tener unas conclusiones</w:t>
      </w:r>
    </w:p>
    <w:p w:rsidR="00A66432" w:rsidRDefault="00A66432" w:rsidP="00A66432">
      <w:pPr>
        <w:pStyle w:val="Ttulo2"/>
      </w:pPr>
      <w:bookmarkStart w:id="246" w:name="_Toc412195650"/>
      <w:r>
        <w:t>Selección de Prioridades Estratégicas</w:t>
      </w:r>
      <w:bookmarkEnd w:id="246"/>
    </w:p>
    <w:p w:rsidR="00A66432" w:rsidRDefault="00A66432" w:rsidP="00A66432">
      <w:pPr>
        <w:pStyle w:val="Ttulo3"/>
      </w:pPr>
      <w:bookmarkStart w:id="247" w:name="_Toc412195651"/>
      <w:r>
        <w:t>Introducción</w:t>
      </w:r>
      <w:bookmarkEnd w:id="247"/>
    </w:p>
    <w:p w:rsidR="00A66432" w:rsidRDefault="00A66432" w:rsidP="00A66432">
      <w:pPr>
        <w:pStyle w:val="Ttulo3"/>
      </w:pPr>
      <w:bookmarkStart w:id="248" w:name="_Toc412195652"/>
      <w:r>
        <w:t>Estrategias de Cartera</w:t>
      </w:r>
      <w:bookmarkEnd w:id="248"/>
    </w:p>
    <w:p w:rsidR="00A66432" w:rsidRDefault="00A66432" w:rsidP="00A66432">
      <w:pPr>
        <w:pStyle w:val="Ttulo3"/>
      </w:pPr>
      <w:bookmarkStart w:id="249" w:name="_Toc412195653"/>
      <w:r>
        <w:t>Estrategias Competitivas</w:t>
      </w:r>
      <w:bookmarkEnd w:id="249"/>
    </w:p>
    <w:p w:rsidR="00A66432" w:rsidRDefault="00A66432" w:rsidP="00A66432">
      <w:pPr>
        <w:pStyle w:val="Ttulo3"/>
      </w:pPr>
      <w:bookmarkStart w:id="250" w:name="_Toc412195654"/>
      <w:r>
        <w:t>Estrategias de Crecimiento</w:t>
      </w:r>
      <w:bookmarkEnd w:id="250"/>
    </w:p>
    <w:p w:rsidR="00A66432" w:rsidRDefault="00A66432" w:rsidP="00A66432">
      <w:pPr>
        <w:pStyle w:val="Ttulo3"/>
      </w:pPr>
      <w:bookmarkStart w:id="251" w:name="_Toc412195655"/>
      <w:r>
        <w:t>Estrategias Operativas</w:t>
      </w:r>
      <w:bookmarkEnd w:id="251"/>
    </w:p>
    <w:p w:rsidR="00A66432" w:rsidRDefault="00A66432" w:rsidP="00A66432">
      <w:pPr>
        <w:pStyle w:val="Ttulo3"/>
      </w:pPr>
      <w:bookmarkStart w:id="252" w:name="_Toc412195656"/>
      <w:r>
        <w:t>Conclusiones</w:t>
      </w:r>
      <w:bookmarkEnd w:id="252"/>
    </w:p>
    <w:p w:rsidR="00A66432" w:rsidRDefault="00A66432" w:rsidP="00A66432">
      <w:pPr>
        <w:pStyle w:val="Ttulo2"/>
      </w:pPr>
      <w:bookmarkStart w:id="253" w:name="_Toc412195657"/>
      <w:r>
        <w:t>Líneas Estrategias de Actuación</w:t>
      </w:r>
      <w:bookmarkEnd w:id="253"/>
    </w:p>
    <w:p w:rsidR="00A66432" w:rsidRPr="00003DBF" w:rsidRDefault="00A66432" w:rsidP="00A66432">
      <w:pPr>
        <w:pStyle w:val="Ttulo3"/>
      </w:pPr>
      <w:bookmarkStart w:id="254" w:name="_Toc412195658"/>
      <w:r>
        <w:t>Introducción</w:t>
      </w:r>
      <w:bookmarkEnd w:id="254"/>
    </w:p>
    <w:p w:rsidR="00A66432" w:rsidRPr="00003DBF" w:rsidRDefault="00A66432" w:rsidP="00A66432">
      <w:pPr>
        <w:jc w:val="both"/>
        <w:rPr>
          <w:lang w:val="es-ES_tradnl"/>
        </w:rPr>
      </w:pPr>
      <w:r>
        <w:rPr>
          <w:lang w:val="es-ES_tradnl"/>
        </w:rPr>
        <w:t>En este capítulo para ello…</w:t>
      </w:r>
    </w:p>
    <w:p w:rsidR="00A66432" w:rsidRDefault="00A66432" w:rsidP="00A66432">
      <w:pPr>
        <w:pStyle w:val="Ttulo3"/>
      </w:pPr>
      <w:bookmarkStart w:id="255" w:name="_Toc412195659"/>
      <w:r>
        <w:lastRenderedPageBreak/>
        <w:t>Definición de Líneas Estratégicas de Actuación</w:t>
      </w:r>
      <w:bookmarkEnd w:id="255"/>
    </w:p>
    <w:p w:rsidR="00A66432" w:rsidRDefault="00A66432" w:rsidP="00A66432">
      <w:pPr>
        <w:pStyle w:val="Ttulo3"/>
      </w:pPr>
      <w:bookmarkStart w:id="256" w:name="_Toc412195660"/>
      <w:r>
        <w:t>Línea Estratégica de Actuación1</w:t>
      </w:r>
      <w:bookmarkEnd w:id="256"/>
    </w:p>
    <w:p w:rsidR="00A66432" w:rsidRDefault="00A66432" w:rsidP="00A66432">
      <w:pPr>
        <w:pStyle w:val="Ttulo4"/>
      </w:pPr>
      <w:bookmarkStart w:id="257" w:name="_Toc412195429"/>
      <w:bookmarkStart w:id="258" w:name="_Toc412195661"/>
      <w:r>
        <w:t>Descripción</w:t>
      </w:r>
      <w:bookmarkEnd w:id="257"/>
      <w:bookmarkEnd w:id="258"/>
    </w:p>
    <w:p w:rsidR="00A66432" w:rsidRDefault="00A66432" w:rsidP="00A66432">
      <w:pPr>
        <w:pStyle w:val="Ttulo4"/>
      </w:pPr>
      <w:bookmarkStart w:id="259" w:name="_Toc412195430"/>
      <w:bookmarkStart w:id="260" w:name="_Toc412195662"/>
      <w:r>
        <w:t>Estado Actual</w:t>
      </w:r>
      <w:bookmarkEnd w:id="259"/>
      <w:bookmarkEnd w:id="260"/>
    </w:p>
    <w:p w:rsidR="00A66432" w:rsidRDefault="00A66432" w:rsidP="00A66432">
      <w:pPr>
        <w:pStyle w:val="Ttulo4"/>
      </w:pPr>
      <w:bookmarkStart w:id="261" w:name="_Toc412195431"/>
      <w:bookmarkStart w:id="262" w:name="_Toc412195663"/>
      <w:r>
        <w:t>Contextualización Teórica</w:t>
      </w:r>
      <w:bookmarkEnd w:id="261"/>
      <w:bookmarkEnd w:id="262"/>
    </w:p>
    <w:p w:rsidR="00A66432" w:rsidRDefault="00A66432" w:rsidP="00A66432">
      <w:pPr>
        <w:pStyle w:val="Ttulo4"/>
      </w:pPr>
      <w:bookmarkStart w:id="263" w:name="_Toc412195432"/>
      <w:bookmarkStart w:id="264" w:name="_Toc412195664"/>
      <w:r>
        <w:t>Desarrollo para la Implementación</w:t>
      </w:r>
      <w:bookmarkEnd w:id="263"/>
      <w:bookmarkEnd w:id="264"/>
    </w:p>
    <w:p w:rsidR="00A66432" w:rsidRDefault="00A66432" w:rsidP="00A66432">
      <w:pPr>
        <w:pStyle w:val="Ttulo3"/>
      </w:pPr>
      <w:bookmarkStart w:id="265" w:name="_Toc412195665"/>
      <w:r>
        <w:t>Línea Estratégica de Actuación</w:t>
      </w:r>
      <w:r>
        <w:rPr>
          <w:b w:val="0"/>
        </w:rPr>
        <w:t>2</w:t>
      </w:r>
      <w:bookmarkEnd w:id="265"/>
    </w:p>
    <w:p w:rsidR="00A66432" w:rsidRDefault="00A66432" w:rsidP="00A66432">
      <w:pPr>
        <w:pStyle w:val="Ttulo4"/>
      </w:pPr>
      <w:bookmarkStart w:id="266" w:name="_Toc412195434"/>
      <w:bookmarkStart w:id="267" w:name="_Toc412195666"/>
      <w:r>
        <w:t>Descripción</w:t>
      </w:r>
      <w:bookmarkEnd w:id="266"/>
      <w:bookmarkEnd w:id="267"/>
    </w:p>
    <w:p w:rsidR="00A66432" w:rsidRDefault="00A66432" w:rsidP="00A66432">
      <w:pPr>
        <w:pStyle w:val="Ttulo4"/>
      </w:pPr>
      <w:bookmarkStart w:id="268" w:name="_Toc412195435"/>
      <w:bookmarkStart w:id="269" w:name="_Toc412195667"/>
      <w:r>
        <w:t>Estado Actual</w:t>
      </w:r>
      <w:bookmarkEnd w:id="268"/>
      <w:bookmarkEnd w:id="269"/>
    </w:p>
    <w:p w:rsidR="00A66432" w:rsidRDefault="00A66432" w:rsidP="00A66432">
      <w:pPr>
        <w:pStyle w:val="Ttulo4"/>
      </w:pPr>
      <w:bookmarkStart w:id="270" w:name="_Toc412195436"/>
      <w:bookmarkStart w:id="271" w:name="_Toc412195668"/>
      <w:r>
        <w:t>Contextualización Teórica</w:t>
      </w:r>
      <w:bookmarkEnd w:id="270"/>
      <w:bookmarkEnd w:id="271"/>
    </w:p>
    <w:p w:rsidR="00A66432" w:rsidRDefault="00A66432" w:rsidP="00A66432">
      <w:pPr>
        <w:pStyle w:val="Ttulo4"/>
      </w:pPr>
      <w:bookmarkStart w:id="272" w:name="_Toc412195437"/>
      <w:bookmarkStart w:id="273" w:name="_Toc412195669"/>
      <w:r>
        <w:t>Desarrollo para la Implementación</w:t>
      </w:r>
      <w:bookmarkEnd w:id="272"/>
      <w:bookmarkEnd w:id="273"/>
    </w:p>
    <w:p w:rsidR="00A66432" w:rsidRDefault="00A66432" w:rsidP="00A66432">
      <w:pPr>
        <w:pStyle w:val="Ttulo3"/>
      </w:pPr>
      <w:bookmarkStart w:id="274" w:name="_Toc412195670"/>
      <w:r>
        <w:t>Línea Estratégica de Actuación3</w:t>
      </w:r>
      <w:bookmarkEnd w:id="274"/>
    </w:p>
    <w:p w:rsidR="00A66432" w:rsidRDefault="00A66432" w:rsidP="00A66432">
      <w:pPr>
        <w:pStyle w:val="Ttulo4"/>
      </w:pPr>
      <w:bookmarkStart w:id="275" w:name="_Toc412195439"/>
      <w:bookmarkStart w:id="276" w:name="_Toc412195671"/>
      <w:r>
        <w:t>Descripción</w:t>
      </w:r>
      <w:bookmarkEnd w:id="275"/>
      <w:bookmarkEnd w:id="276"/>
    </w:p>
    <w:p w:rsidR="00A66432" w:rsidRDefault="00A66432" w:rsidP="00A66432">
      <w:pPr>
        <w:pStyle w:val="Ttulo4"/>
      </w:pPr>
      <w:bookmarkStart w:id="277" w:name="_Toc412195440"/>
      <w:bookmarkStart w:id="278" w:name="_Toc412195672"/>
      <w:r>
        <w:t>Estado Actual</w:t>
      </w:r>
      <w:bookmarkEnd w:id="277"/>
      <w:bookmarkEnd w:id="278"/>
    </w:p>
    <w:p w:rsidR="00A66432" w:rsidRDefault="00A66432" w:rsidP="00A66432">
      <w:pPr>
        <w:pStyle w:val="Ttulo4"/>
      </w:pPr>
      <w:bookmarkStart w:id="279" w:name="_Toc412195441"/>
      <w:bookmarkStart w:id="280" w:name="_Toc412195673"/>
      <w:r>
        <w:t>Contextualización Teórica</w:t>
      </w:r>
      <w:bookmarkEnd w:id="279"/>
      <w:bookmarkEnd w:id="280"/>
    </w:p>
    <w:p w:rsidR="00A66432" w:rsidRDefault="00A66432" w:rsidP="00A66432">
      <w:pPr>
        <w:pStyle w:val="Ttulo4"/>
      </w:pPr>
      <w:bookmarkStart w:id="281" w:name="_Toc412195442"/>
      <w:bookmarkStart w:id="282" w:name="_Toc412195674"/>
      <w:r>
        <w:t>Desarrollo para la Implementación</w:t>
      </w:r>
      <w:bookmarkEnd w:id="281"/>
      <w:bookmarkEnd w:id="282"/>
    </w:p>
    <w:p w:rsidR="00A66432" w:rsidRPr="008F479C" w:rsidRDefault="00A66432" w:rsidP="00A66432"/>
    <w:p w:rsidR="00A66432" w:rsidRDefault="00A66432" w:rsidP="00A66432">
      <w:pPr>
        <w:pStyle w:val="Ttulo3"/>
      </w:pPr>
      <w:bookmarkStart w:id="283" w:name="_Toc412195675"/>
      <w:r>
        <w:t>Conclusiones</w:t>
      </w:r>
      <w:bookmarkEnd w:id="283"/>
    </w:p>
    <w:p w:rsidR="00A66432" w:rsidRPr="001C7F7B" w:rsidRDefault="00A66432" w:rsidP="00A66432">
      <w:pPr>
        <w:rPr>
          <w:lang w:val="es-ES_tradnl"/>
        </w:rPr>
      </w:pPr>
      <w:r>
        <w:rPr>
          <w:lang w:val="es-ES_tradnl"/>
        </w:rPr>
        <w:t>Y al acabar el capítulo siempre unas conclusiones. Qué hemos hecho en el capítulo, que falta por hacer (es decir los siguientes capítulos).</w:t>
      </w:r>
    </w:p>
    <w:p w:rsidR="00A66432" w:rsidRDefault="00A66432" w:rsidP="00A66432">
      <w:pPr>
        <w:rPr>
          <w:lang w:val="es-ES_tradnl"/>
        </w:rPr>
      </w:pPr>
      <w:r>
        <w:rPr>
          <w:lang w:val="es-ES_tradnl"/>
        </w:rPr>
        <w:br w:type="page"/>
      </w:r>
    </w:p>
    <w:p w:rsidR="00A66432" w:rsidRDefault="00A66432" w:rsidP="00A66432">
      <w:pPr>
        <w:pStyle w:val="Ttulo2"/>
      </w:pPr>
      <w:bookmarkStart w:id="284" w:name="_Toc412195676"/>
      <w:r>
        <w:lastRenderedPageBreak/>
        <w:t>Plan de Implantación</w:t>
      </w:r>
      <w:bookmarkEnd w:id="284"/>
    </w:p>
    <w:p w:rsidR="00A66432" w:rsidRDefault="00A66432" w:rsidP="00A66432">
      <w:pPr>
        <w:pStyle w:val="Ttulo3"/>
      </w:pPr>
      <w:bookmarkStart w:id="285" w:name="_Toc412195677"/>
      <w:r w:rsidRPr="00E00189">
        <w:t>Introducc</w:t>
      </w:r>
      <w:r>
        <w:t>ión.</w:t>
      </w:r>
      <w:bookmarkEnd w:id="285"/>
      <w:r>
        <w:t xml:space="preserve"> </w:t>
      </w:r>
    </w:p>
    <w:p w:rsidR="00A66432" w:rsidRDefault="00A66432" w:rsidP="00A66432">
      <w:pPr>
        <w:pStyle w:val="Ttulo3"/>
      </w:pPr>
      <w:bookmarkStart w:id="286" w:name="_Toc412195678"/>
      <w:r>
        <w:t>Definición de Responsable y Participantes.</w:t>
      </w:r>
      <w:bookmarkEnd w:id="286"/>
    </w:p>
    <w:p w:rsidR="00A66432" w:rsidRDefault="00A66432" w:rsidP="00A66432">
      <w:pPr>
        <w:pStyle w:val="Ttulo3"/>
      </w:pPr>
      <w:bookmarkStart w:id="287" w:name="_Toc162689274"/>
      <w:bookmarkStart w:id="288" w:name="_Toc412195679"/>
      <w:r>
        <w:t>Definición de Parámetros</w:t>
      </w:r>
      <w:bookmarkEnd w:id="287"/>
      <w:bookmarkEnd w:id="288"/>
    </w:p>
    <w:p w:rsidR="00A66432" w:rsidRDefault="00A66432" w:rsidP="00A66432">
      <w:pPr>
        <w:pStyle w:val="Ttulo3"/>
      </w:pPr>
      <w:bookmarkStart w:id="289" w:name="_Toc412195680"/>
      <w:r>
        <w:t>Tareas.</w:t>
      </w:r>
      <w:bookmarkEnd w:id="289"/>
    </w:p>
    <w:p w:rsidR="00A66432" w:rsidRPr="00D8497C" w:rsidRDefault="00A66432" w:rsidP="00A66432">
      <w:pPr>
        <w:pStyle w:val="Ttulo4"/>
        <w:rPr>
          <w:lang w:val="es-ES_tradnl"/>
        </w:rPr>
      </w:pPr>
      <w:bookmarkStart w:id="290" w:name="_Toc412134218"/>
      <w:bookmarkStart w:id="291" w:name="_Toc412195681"/>
      <w:r>
        <w:rPr>
          <w:lang w:val="es-ES_tradnl"/>
        </w:rPr>
        <w:t>Descomposición de las Tareas</w:t>
      </w:r>
      <w:bookmarkEnd w:id="290"/>
      <w:bookmarkEnd w:id="291"/>
    </w:p>
    <w:p w:rsidR="00A66432" w:rsidRDefault="00A66432" w:rsidP="00A66432">
      <w:pPr>
        <w:rPr>
          <w:lang w:val="es-ES_tradnl"/>
        </w:rPr>
      </w:pPr>
      <w:r>
        <w:rPr>
          <w:lang w:val="es-ES_tradnl"/>
        </w:rPr>
        <w:t xml:space="preserve">En este apartado se listan las tareas a realizar. </w:t>
      </w:r>
    </w:p>
    <w:p w:rsidR="00A66432" w:rsidRDefault="00A66432" w:rsidP="00A66432">
      <w:pPr>
        <w:rPr>
          <w:lang w:val="es-ES_tradnl"/>
        </w:rPr>
      </w:pPr>
      <w:r>
        <w:rPr>
          <w:lang w:val="es-ES_tradnl"/>
        </w:rPr>
        <w:t xml:space="preserve">Las tareas debieran estructurarse en al menos dos niveles. </w:t>
      </w:r>
    </w:p>
    <w:p w:rsidR="00A66432" w:rsidRDefault="00A66432" w:rsidP="00A66432">
      <w:pPr>
        <w:rPr>
          <w:lang w:val="es-ES_tradnl"/>
        </w:rPr>
      </w:pPr>
      <w:r>
        <w:rPr>
          <w:lang w:val="es-ES_tradnl"/>
        </w:rPr>
        <w:t>Hay tareas de formación, de ejecución, de diseño, de validación…</w:t>
      </w:r>
    </w:p>
    <w:p w:rsidR="00A66432" w:rsidRDefault="00A66432" w:rsidP="00A66432">
      <w:pPr>
        <w:rPr>
          <w:lang w:val="es-ES_tradnl"/>
        </w:rPr>
      </w:pPr>
      <w:r>
        <w:rPr>
          <w:lang w:val="es-ES_tradnl"/>
        </w:rPr>
        <w:t>Sería muy interesante describir con detalles las tareas.</w:t>
      </w:r>
    </w:p>
    <w:p w:rsidR="00A66432" w:rsidRDefault="00A66432" w:rsidP="00A66432">
      <w:pPr>
        <w:pStyle w:val="Ttulo4"/>
        <w:rPr>
          <w:lang w:val="es-ES_tradnl"/>
        </w:rPr>
      </w:pPr>
      <w:bookmarkStart w:id="292" w:name="_Toc412134219"/>
      <w:bookmarkStart w:id="293" w:name="_Toc412195682"/>
      <w:r>
        <w:rPr>
          <w:lang w:val="es-ES_tradnl"/>
        </w:rPr>
        <w:t>Definición de las relaciones de dependencia entre tareas</w:t>
      </w:r>
      <w:bookmarkEnd w:id="292"/>
      <w:bookmarkEnd w:id="293"/>
    </w:p>
    <w:p w:rsidR="00A66432" w:rsidRPr="00634C7B" w:rsidRDefault="00A66432" w:rsidP="00A66432">
      <w:pPr>
        <w:rPr>
          <w:lang w:val="es-ES_tradnl"/>
        </w:rPr>
      </w:pPr>
      <w:r>
        <w:rPr>
          <w:lang w:val="es-ES_tradnl"/>
        </w:rPr>
        <w:t>En este apartado se listan las relaciones (fundamentalmente de precedencia) entre tareas. También puede haber relaciones de otro tipo.</w:t>
      </w:r>
    </w:p>
    <w:p w:rsidR="00A66432" w:rsidRDefault="00A66432" w:rsidP="00A66432">
      <w:pPr>
        <w:pStyle w:val="Ttulo4"/>
        <w:rPr>
          <w:lang w:val="es-ES_tradnl"/>
        </w:rPr>
      </w:pPr>
      <w:bookmarkStart w:id="294" w:name="_Toc412134220"/>
      <w:bookmarkStart w:id="295" w:name="_Toc412195683"/>
      <w:r>
        <w:rPr>
          <w:lang w:val="es-ES_tradnl"/>
        </w:rPr>
        <w:t>Definición de los recursos asignados a las tareas.</w:t>
      </w:r>
      <w:bookmarkEnd w:id="294"/>
      <w:bookmarkEnd w:id="295"/>
    </w:p>
    <w:p w:rsidR="00A66432" w:rsidRPr="00634C7B" w:rsidRDefault="00A66432" w:rsidP="00A66432">
      <w:pPr>
        <w:rPr>
          <w:lang w:val="es-ES_tradnl"/>
        </w:rPr>
      </w:pPr>
      <w:r>
        <w:rPr>
          <w:lang w:val="es-ES_tradnl"/>
        </w:rPr>
        <w:t>Evidentemente la asignación de recursos a las tareas, y sobre todo la limitación de los recursos, van a incidir en la duración total del proyecto.</w:t>
      </w:r>
    </w:p>
    <w:p w:rsidR="00A66432" w:rsidRDefault="00A66432" w:rsidP="00A66432">
      <w:pPr>
        <w:pStyle w:val="Ttulo3"/>
      </w:pPr>
      <w:bookmarkStart w:id="296" w:name="_Toc412195684"/>
      <w:r>
        <w:t>Plan de Contingencia.</w:t>
      </w:r>
      <w:bookmarkEnd w:id="296"/>
    </w:p>
    <w:p w:rsidR="00A66432" w:rsidRDefault="00A66432" w:rsidP="00A66432">
      <w:r>
        <w:t>Un plan de contingencia es un plan que trata de prever lo que puede ir mal y cómo remediarlo.</w:t>
      </w:r>
    </w:p>
    <w:p w:rsidR="00A66432" w:rsidRPr="00E00189" w:rsidRDefault="00A66432" w:rsidP="00A66432">
      <w:r>
        <w:t>Es interesante que en la descripción de las tareas se hayan puesto modos de fallo.</w:t>
      </w:r>
    </w:p>
    <w:p w:rsidR="00A66432" w:rsidRDefault="00A66432" w:rsidP="00A66432">
      <w:pPr>
        <w:pStyle w:val="Ttulo3"/>
      </w:pPr>
      <w:bookmarkStart w:id="297" w:name="_Toc412195685"/>
      <w:r w:rsidRPr="00E00189">
        <w:t>Diagrama de Gantt</w:t>
      </w:r>
      <w:r>
        <w:t xml:space="preserve"> de las fases de implantación.</w:t>
      </w:r>
      <w:bookmarkEnd w:id="297"/>
    </w:p>
    <w:p w:rsidR="00A66432" w:rsidRDefault="00A66432" w:rsidP="00A66432">
      <w:pPr>
        <w:rPr>
          <w:lang w:val="es-ES_tradnl"/>
        </w:rPr>
      </w:pPr>
      <w:r>
        <w:rPr>
          <w:lang w:val="es-ES_tradnl"/>
        </w:rPr>
        <w:t>Se muestra a continuación el diagrama de Gantt de la fase de implantación. Téngase en cuenta que en la definición de las fases de implantación pueden ponerse las restricciones referentes a precedencias de tareas, pudiéndose realizar fases en paralelo o una después de otra ya que hasta que no se acabe la primera no puede realizarse la segunda.</w:t>
      </w:r>
    </w:p>
    <w:p w:rsidR="00A66432" w:rsidRDefault="00A66432" w:rsidP="00A66432">
      <w:r>
        <w:rPr>
          <w:noProof/>
        </w:rPr>
        <w:lastRenderedPageBreak/>
        <w:drawing>
          <wp:inline distT="0" distB="0" distL="0" distR="0" wp14:anchorId="0D48E763" wp14:editId="40E1878C">
            <wp:extent cx="4105752" cy="5476875"/>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rot="5400000">
                      <a:off x="0" y="0"/>
                      <a:ext cx="4105752" cy="5476875"/>
                    </a:xfrm>
                    <a:prstGeom prst="rect">
                      <a:avLst/>
                    </a:prstGeom>
                  </pic:spPr>
                </pic:pic>
              </a:graphicData>
            </a:graphic>
          </wp:inline>
        </w:drawing>
      </w:r>
    </w:p>
    <w:p w:rsidR="00A66432" w:rsidRPr="00E00189" w:rsidRDefault="00A66432" w:rsidP="00A66432">
      <w:r>
        <w:t xml:space="preserve">Ilustración </w:t>
      </w:r>
      <w:fldSimple w:instr=" SEQ Ilustración \* ARABIC ">
        <w:r>
          <w:rPr>
            <w:noProof/>
          </w:rPr>
          <w:t>1</w:t>
        </w:r>
      </w:fldSimple>
      <w:r>
        <w:t>. Ejemplo de Diagrama de Gantt</w:t>
      </w:r>
    </w:p>
    <w:p w:rsidR="00A66432" w:rsidRPr="00A244BD" w:rsidRDefault="00A66432" w:rsidP="00A66432">
      <w:pPr>
        <w:pStyle w:val="Ttulo2"/>
      </w:pPr>
      <w:bookmarkStart w:id="298" w:name="_Toc412195686"/>
      <w:r>
        <w:t>Presupuesto</w:t>
      </w:r>
      <w:bookmarkEnd w:id="298"/>
      <w:r>
        <w:rPr>
          <w:color w:val="365F91" w:themeColor="accent1" w:themeShade="BF"/>
          <w:sz w:val="28"/>
          <w:szCs w:val="28"/>
        </w:rPr>
        <w:fldChar w:fldCharType="begin"/>
      </w:r>
      <w:r>
        <w:instrText xml:space="preserve"> TOC \o "1-3" \h \z \u </w:instrText>
      </w:r>
      <w:r>
        <w:rPr>
          <w:color w:val="365F91" w:themeColor="accent1" w:themeShade="BF"/>
          <w:sz w:val="28"/>
          <w:szCs w:val="28"/>
        </w:rPr>
        <w:fldChar w:fldCharType="separate"/>
      </w:r>
    </w:p>
    <w:p w:rsidR="00A66432" w:rsidRDefault="00A66432" w:rsidP="00A66432">
      <w:pPr>
        <w:pStyle w:val="Ttulo3"/>
      </w:pPr>
      <w:r>
        <w:fldChar w:fldCharType="end"/>
      </w:r>
      <w:bookmarkStart w:id="299" w:name="_Toc412195687"/>
      <w:r>
        <w:t>Consideraciones previas.</w:t>
      </w:r>
      <w:bookmarkEnd w:id="299"/>
    </w:p>
    <w:p w:rsidR="00A66432" w:rsidRPr="00335F48" w:rsidRDefault="00A66432" w:rsidP="00A66432">
      <w:pPr>
        <w:rPr>
          <w:lang w:val="es-ES_tradnl"/>
        </w:rPr>
      </w:pPr>
      <w:r w:rsidRPr="00335F48">
        <w:rPr>
          <w:lang w:val="es-ES_tradnl"/>
        </w:rPr>
        <w:t>Una vez finalizada la descripción del proyecto, se pasa a evaluar económicamente el coste de la propuesta.</w:t>
      </w:r>
    </w:p>
    <w:p w:rsidR="00A66432" w:rsidRPr="00335F48" w:rsidRDefault="00A66432" w:rsidP="00A66432">
      <w:pPr>
        <w:rPr>
          <w:lang w:val="es-ES_tradnl"/>
        </w:rPr>
      </w:pPr>
      <w:r w:rsidRPr="00335F48">
        <w:rPr>
          <w:lang w:val="es-ES_tradnl"/>
        </w:rPr>
        <w:t xml:space="preserve">En los apartados sucesivos se evaluarán cada uno de los campos que componen los presupuestos parciales, para luego hacer el resumen del presupuesto. </w:t>
      </w:r>
      <w:r>
        <w:rPr>
          <w:lang w:val="es-ES_tradnl"/>
        </w:rPr>
        <w:t>Generalmente,</w:t>
      </w:r>
      <w:r w:rsidRPr="00335F48">
        <w:rPr>
          <w:lang w:val="es-ES_tradnl"/>
        </w:rPr>
        <w:t xml:space="preserve"> no se </w:t>
      </w:r>
      <w:r>
        <w:rPr>
          <w:lang w:val="es-ES_tradnl"/>
        </w:rPr>
        <w:t>tiene acceso al departamento</w:t>
      </w:r>
      <w:r w:rsidRPr="00335F48">
        <w:rPr>
          <w:lang w:val="es-ES_tradnl"/>
        </w:rPr>
        <w:t xml:space="preserve"> de compras de la empresa, ni a los precios de compra con sus proveedores. Lo más importante de este capítulo es saber todos los componentes necesarios que requiere la propuesta, para que la empresa pueda aplicar los coeficientes de reducción con los que está trabajando y pueda cuantificar el valor de la propuesta.</w:t>
      </w:r>
    </w:p>
    <w:p w:rsidR="00A66432" w:rsidRDefault="00A66432" w:rsidP="00A66432">
      <w:pPr>
        <w:pStyle w:val="Ttulo3"/>
      </w:pPr>
      <w:bookmarkStart w:id="300" w:name="_Toc412195688"/>
      <w:r>
        <w:t>Presupuestos parciales.</w:t>
      </w:r>
      <w:bookmarkEnd w:id="300"/>
    </w:p>
    <w:p w:rsidR="00A66432" w:rsidRDefault="00A66432" w:rsidP="00A66432">
      <w:pPr>
        <w:pStyle w:val="Ttulo4"/>
      </w:pPr>
      <w:bookmarkStart w:id="301" w:name="_Toc412134226"/>
      <w:bookmarkStart w:id="302" w:name="_Toc412195689"/>
      <w:r>
        <w:t>Mano de obra.</w:t>
      </w:r>
      <w:bookmarkEnd w:id="301"/>
      <w:bookmarkEnd w:id="302"/>
    </w:p>
    <w:p w:rsidR="00A66432" w:rsidRDefault="00A66432" w:rsidP="00A66432">
      <w:r>
        <w:t>En muchos proyectos del área de organización industrial el alumno tiende a pensar que lo único en lo que se ha invertido dinero es en su tiempo como becario… es decir la mano de obra son menos de 3000 euros.</w:t>
      </w:r>
    </w:p>
    <w:p w:rsidR="00A66432" w:rsidRDefault="00A66432" w:rsidP="00A66432">
      <w:r>
        <w:lastRenderedPageBreak/>
        <w:t>Dos errores se esconden tras este planteamiento.</w:t>
      </w:r>
    </w:p>
    <w:p w:rsidR="00A66432" w:rsidRDefault="00A66432" w:rsidP="00A66432">
      <w:r>
        <w:t>El primero es que “aunque sólo el necio confunde coste y precio” en realidad “lo que no tiene precio no se aprecia”.</w:t>
      </w:r>
    </w:p>
    <w:p w:rsidR="00A66432" w:rsidRDefault="00A66432" w:rsidP="00A66432">
      <w:r>
        <w:t>El segundo es que, aunque el trabajo lo haya realizado un protoingeniero, en el fondo es el trabajo de un ingeniero. Y el ingeniero trabaja con gente que trabaja para él.</w:t>
      </w:r>
    </w:p>
    <w:p w:rsidR="00A66432" w:rsidRDefault="00A66432" w:rsidP="00A66432">
      <w:r>
        <w:t>Es decir hay alguien que diseña y alguien que implementa. El coste horario de cada uno es diferente (aunque lo haya hecho el mismo) y además debe ser un precio de mercado.</w:t>
      </w:r>
    </w:p>
    <w:p w:rsidR="00A66432" w:rsidRPr="00A20712" w:rsidRDefault="00A66432" w:rsidP="00A66432">
      <w:r>
        <w:t>Además la mayor parte de los trabajos requieren entrenamiento de gente, cuyo coste horario debe ser considerado.</w:t>
      </w:r>
    </w:p>
    <w:p w:rsidR="00A66432" w:rsidRDefault="00A66432" w:rsidP="00A66432">
      <w:pPr>
        <w:pStyle w:val="Ttulo4"/>
      </w:pPr>
      <w:bookmarkStart w:id="303" w:name="_Toc412134227"/>
      <w:bookmarkStart w:id="304" w:name="_Toc412195690"/>
      <w:r>
        <w:t>Materiales.</w:t>
      </w:r>
      <w:bookmarkEnd w:id="303"/>
      <w:bookmarkEnd w:id="304"/>
    </w:p>
    <w:p w:rsidR="00A66432" w:rsidRDefault="00A66432" w:rsidP="00A66432">
      <w:r>
        <w:t>El error más habitual que cometen los alumnos de ingeniería es intentar hacer el proyecto a bajo coste. Y cuando algo se hace a bajo coste la gente acostumbrada a gastar, piensa que no vale nada. Así que poner lo que costaría hacerlo a la manera clásica es un modo de “cacarear” importante.</w:t>
      </w:r>
    </w:p>
    <w:p w:rsidR="00A66432" w:rsidRPr="00A20712" w:rsidRDefault="00A66432" w:rsidP="00A66432">
      <w:r>
        <w:t>Incluye pues en este apartado el coste de comprar maquinaria nueva (aunque la tenga la empresa y esté inutilizada en un rincón). Tu proyecto requiere de instalaciones nuevas y de entrenamiento de gente..</w:t>
      </w:r>
    </w:p>
    <w:p w:rsidR="00A66432" w:rsidRDefault="00A66432" w:rsidP="00A66432">
      <w:pPr>
        <w:pStyle w:val="Ttulo3"/>
      </w:pPr>
      <w:bookmarkStart w:id="305" w:name="_Toc412195691"/>
      <w:r>
        <w:t>Resumen del presupuesto.</w:t>
      </w:r>
      <w:bookmarkEnd w:id="305"/>
    </w:p>
    <w:tbl>
      <w:tblPr>
        <w:tblStyle w:val="Tabla"/>
        <w:tblW w:w="0" w:type="auto"/>
        <w:tblLook w:val="01E0" w:firstRow="1" w:lastRow="1" w:firstColumn="1" w:lastColumn="1" w:noHBand="0" w:noVBand="0"/>
      </w:tblPr>
      <w:tblGrid>
        <w:gridCol w:w="3152"/>
        <w:gridCol w:w="1362"/>
      </w:tblGrid>
      <w:tr w:rsidR="00A66432" w:rsidRPr="00BB4FD6" w:rsidTr="009143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rsidR="00A66432" w:rsidRPr="00335F48" w:rsidRDefault="00A66432" w:rsidP="0091438D">
            <w:r w:rsidRPr="00335F48">
              <w:t>CONCEPTO</w:t>
            </w:r>
          </w:p>
        </w:tc>
        <w:tc>
          <w:tcPr>
            <w:cnfStyle w:val="000100000000" w:firstRow="0" w:lastRow="0" w:firstColumn="0" w:lastColumn="1" w:oddVBand="0" w:evenVBand="0" w:oddHBand="0" w:evenHBand="0" w:firstRowFirstColumn="0" w:firstRowLastColumn="0" w:lastRowFirstColumn="0" w:lastRowLastColumn="0"/>
            <w:tcW w:w="1362" w:type="dxa"/>
          </w:tcPr>
          <w:p w:rsidR="00A66432" w:rsidRPr="00335F48" w:rsidRDefault="00A66432" w:rsidP="0091438D">
            <w:r w:rsidRPr="00335F48">
              <w:t>PARCIAL</w:t>
            </w:r>
          </w:p>
        </w:tc>
      </w:tr>
      <w:tr w:rsidR="00A66432" w:rsidRPr="00BB4FD6" w:rsidTr="009143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52" w:type="dxa"/>
          </w:tcPr>
          <w:p w:rsidR="00A66432" w:rsidRPr="00335F48" w:rsidRDefault="00A66432" w:rsidP="0091438D">
            <w:r w:rsidRPr="00335F48">
              <w:t>Mano de obra</w:t>
            </w:r>
          </w:p>
        </w:tc>
        <w:tc>
          <w:tcPr>
            <w:cnfStyle w:val="000100000000" w:firstRow="0" w:lastRow="0" w:firstColumn="0" w:lastColumn="1" w:oddVBand="0" w:evenVBand="0" w:oddHBand="0" w:evenHBand="0" w:firstRowFirstColumn="0" w:firstRowLastColumn="0" w:lastRowFirstColumn="0" w:lastRowLastColumn="0"/>
            <w:tcW w:w="1362" w:type="dxa"/>
          </w:tcPr>
          <w:p w:rsidR="00A66432" w:rsidRPr="00335F48" w:rsidRDefault="00A66432" w:rsidP="0091438D"/>
        </w:tc>
      </w:tr>
      <w:tr w:rsidR="00A66432" w:rsidRPr="00BB4FD6" w:rsidTr="0091438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52" w:type="dxa"/>
          </w:tcPr>
          <w:p w:rsidR="00A66432" w:rsidRPr="00335F48" w:rsidRDefault="00A66432" w:rsidP="0091438D">
            <w:r w:rsidRPr="00335F48">
              <w:t>Materiales</w:t>
            </w:r>
          </w:p>
        </w:tc>
        <w:tc>
          <w:tcPr>
            <w:cnfStyle w:val="000100000000" w:firstRow="0" w:lastRow="0" w:firstColumn="0" w:lastColumn="1" w:oddVBand="0" w:evenVBand="0" w:oddHBand="0" w:evenHBand="0" w:firstRowFirstColumn="0" w:firstRowLastColumn="0" w:lastRowFirstColumn="0" w:lastRowLastColumn="0"/>
            <w:tcW w:w="1362" w:type="dxa"/>
          </w:tcPr>
          <w:p w:rsidR="00A66432" w:rsidRPr="00335F48" w:rsidRDefault="00A66432" w:rsidP="0091438D"/>
        </w:tc>
      </w:tr>
      <w:tr w:rsidR="00A66432" w:rsidRPr="00BB4FD6" w:rsidTr="0091438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52" w:type="dxa"/>
          </w:tcPr>
          <w:p w:rsidR="00A66432" w:rsidRPr="00335F48" w:rsidRDefault="00A66432" w:rsidP="0091438D">
            <w:r w:rsidRPr="00335F48">
              <w:t>Gastos generales.</w:t>
            </w:r>
          </w:p>
        </w:tc>
        <w:tc>
          <w:tcPr>
            <w:cnfStyle w:val="000100000000" w:firstRow="0" w:lastRow="0" w:firstColumn="0" w:lastColumn="1" w:oddVBand="0" w:evenVBand="0" w:oddHBand="0" w:evenHBand="0" w:firstRowFirstColumn="0" w:firstRowLastColumn="0" w:lastRowFirstColumn="0" w:lastRowLastColumn="0"/>
            <w:tcW w:w="1362" w:type="dxa"/>
          </w:tcPr>
          <w:p w:rsidR="00A66432" w:rsidRPr="00335F48" w:rsidRDefault="00A66432" w:rsidP="0091438D"/>
        </w:tc>
      </w:tr>
      <w:tr w:rsidR="00A66432" w:rsidRPr="00BB4FD6" w:rsidTr="0091438D">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52" w:type="dxa"/>
          </w:tcPr>
          <w:p w:rsidR="00A66432" w:rsidRPr="00335F48" w:rsidRDefault="00A66432" w:rsidP="0091438D">
            <w:r w:rsidRPr="00335F48">
              <w:t>TOTAL.</w:t>
            </w:r>
          </w:p>
        </w:tc>
        <w:tc>
          <w:tcPr>
            <w:cnfStyle w:val="000100000000" w:firstRow="0" w:lastRow="0" w:firstColumn="0" w:lastColumn="1" w:oddVBand="0" w:evenVBand="0" w:oddHBand="0" w:evenHBand="0" w:firstRowFirstColumn="0" w:firstRowLastColumn="0" w:lastRowFirstColumn="0" w:lastRowLastColumn="0"/>
            <w:tcW w:w="1362" w:type="dxa"/>
          </w:tcPr>
          <w:p w:rsidR="00A66432" w:rsidRPr="00335F48" w:rsidRDefault="00A66432" w:rsidP="0091438D"/>
        </w:tc>
      </w:tr>
    </w:tbl>
    <w:p w:rsidR="00A66432" w:rsidRDefault="00A66432" w:rsidP="00A66432">
      <w:pPr>
        <w:rPr>
          <w:lang w:val="es-ES_tradnl"/>
        </w:rPr>
      </w:pPr>
      <w:r>
        <w:t xml:space="preserve">Tabla </w:t>
      </w:r>
      <w:fldSimple w:instr=" SEQ Tabla \* ARABIC ">
        <w:r>
          <w:rPr>
            <w:noProof/>
          </w:rPr>
          <w:t>1</w:t>
        </w:r>
      </w:fldSimple>
      <w:r>
        <w:t>: Presupuesto</w:t>
      </w:r>
    </w:p>
    <w:p w:rsidR="00A66432" w:rsidRPr="00335F48" w:rsidRDefault="00A66432" w:rsidP="00A66432">
      <w:pPr>
        <w:rPr>
          <w:lang w:val="es-ES_tradnl"/>
        </w:rPr>
      </w:pPr>
      <w:r w:rsidRPr="00335F48">
        <w:rPr>
          <w:lang w:val="es-ES_tradnl"/>
        </w:rPr>
        <w:t>Los costes empleados en los presupuestos parciales llevar cargado el IVA, de manera que no se contempla este campo en el resumen del presupuesto</w:t>
      </w:r>
    </w:p>
    <w:p w:rsidR="00FF114D" w:rsidRDefault="00FF114D" w:rsidP="00FF114D">
      <w:pPr>
        <w:pStyle w:val="Ttulo1"/>
      </w:pPr>
      <w:r>
        <w:lastRenderedPageBreak/>
        <w:t>Diseño Detallado de</w:t>
      </w:r>
      <w:r w:rsidR="00A66432">
        <w:t>l proceso al que da soporte</w:t>
      </w:r>
      <w:r>
        <w:t xml:space="preserve"> una aplicación informática</w:t>
      </w:r>
      <w:bookmarkEnd w:id="192"/>
    </w:p>
    <w:p w:rsidR="000975A0" w:rsidRDefault="000975A0" w:rsidP="000975A0">
      <w:pPr>
        <w:pStyle w:val="Ttulo2"/>
      </w:pPr>
      <w:bookmarkStart w:id="306" w:name="_Toc13909151"/>
      <w:r>
        <w:t>Introducción</w:t>
      </w:r>
      <w:bookmarkEnd w:id="306"/>
    </w:p>
    <w:p w:rsidR="000975A0" w:rsidRDefault="000975A0" w:rsidP="000975A0">
      <w:r>
        <w:t>En algunas ocasiones el objeto del TFG/TFM es el desarrollo de una herramienta informática. Si el alumno es de una herramienta informática. Si pretendes hacer un TFG/TFM con ese objeto y eres alumno de una escuela de industriales tienes un problema: Las escuelas de industriales no forman programadores, por lo que tu “programa” les resulta indiferente.</w:t>
      </w:r>
    </w:p>
    <w:p w:rsidR="000975A0" w:rsidRDefault="000975A0" w:rsidP="000975A0">
      <w:r>
        <w:t>Un TFG/TFM con esta temática debe ser desarrollado cuidadosamente. La idea básica es que no vas a desarrollar una aplicación, sino vas a mejorar un proceso, que se apoyará en una nueva herramienta, que tienes que diseñar, y para la que has de</w:t>
      </w:r>
      <w:r w:rsidR="004F33AD">
        <w:t xml:space="preserve"> hacer un plan de implantación.</w:t>
      </w:r>
    </w:p>
    <w:p w:rsidR="004F33AD" w:rsidRPr="003623AB" w:rsidRDefault="004F33AD" w:rsidP="000975A0">
      <w:r>
        <w:t>Y esa básicamente es la estructura que tiene que tener el documento.</w:t>
      </w:r>
    </w:p>
    <w:p w:rsidR="000975A0" w:rsidRDefault="004F33AD" w:rsidP="000975A0">
      <w:pPr>
        <w:pStyle w:val="Ttulo2"/>
      </w:pPr>
      <w:bookmarkStart w:id="307" w:name="_Toc13909152"/>
      <w:r>
        <w:t>Descripción del entorno de problema</w:t>
      </w:r>
      <w:bookmarkEnd w:id="307"/>
    </w:p>
    <w:p w:rsidR="004F33AD" w:rsidRDefault="004F33AD" w:rsidP="000975A0">
      <w:pPr>
        <w:pStyle w:val="Ttulo3"/>
      </w:pPr>
      <w:bookmarkStart w:id="308" w:name="_Toc13909153"/>
      <w:r>
        <w:t>Actividad Económica</w:t>
      </w:r>
      <w:bookmarkEnd w:id="308"/>
    </w:p>
    <w:p w:rsidR="004F33AD" w:rsidRDefault="004F33AD" w:rsidP="000975A0">
      <w:pPr>
        <w:pStyle w:val="Ttulo3"/>
      </w:pPr>
      <w:bookmarkStart w:id="309" w:name="_Toc13909154"/>
      <w:r>
        <w:t>Productos</w:t>
      </w:r>
      <w:bookmarkEnd w:id="309"/>
    </w:p>
    <w:p w:rsidR="004F33AD" w:rsidRDefault="004F33AD" w:rsidP="000975A0">
      <w:pPr>
        <w:pStyle w:val="Ttulo3"/>
      </w:pPr>
      <w:bookmarkStart w:id="310" w:name="_Toc13909155"/>
      <w:r>
        <w:t>Procesos</w:t>
      </w:r>
      <w:bookmarkEnd w:id="310"/>
    </w:p>
    <w:p w:rsidR="004F33AD" w:rsidRDefault="004F33AD" w:rsidP="000975A0">
      <w:pPr>
        <w:pStyle w:val="Ttulo3"/>
      </w:pPr>
      <w:bookmarkStart w:id="311" w:name="_Toc13909156"/>
      <w:r>
        <w:t>Situación “AS-IS” del proceso a mejorar</w:t>
      </w:r>
      <w:bookmarkEnd w:id="311"/>
    </w:p>
    <w:p w:rsidR="005E4ADC" w:rsidRDefault="005E4ADC" w:rsidP="005E4ADC">
      <w:r>
        <w:rPr>
          <w:noProof/>
        </w:rPr>
        <w:drawing>
          <wp:inline distT="0" distB="0" distL="0" distR="0" wp14:anchorId="789ABBC1" wp14:editId="6321CAD4">
            <wp:extent cx="4524375" cy="34480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24375" cy="3448050"/>
                    </a:xfrm>
                    <a:prstGeom prst="rect">
                      <a:avLst/>
                    </a:prstGeom>
                  </pic:spPr>
                </pic:pic>
              </a:graphicData>
            </a:graphic>
          </wp:inline>
        </w:drawing>
      </w:r>
    </w:p>
    <w:p w:rsidR="005E4ADC" w:rsidRPr="005E4ADC" w:rsidRDefault="005E4ADC" w:rsidP="005E4ADC">
      <w:pPr>
        <w:pStyle w:val="Descripcin"/>
      </w:pPr>
      <w:bookmarkStart w:id="312" w:name="_Toc13909202"/>
      <w:r>
        <w:t xml:space="preserve">Ilustración </w:t>
      </w:r>
      <w:r w:rsidR="007E7E45">
        <w:fldChar w:fldCharType="begin"/>
      </w:r>
      <w:r w:rsidR="007E7E45">
        <w:instrText xml:space="preserve"> SEQ Ilustración \* ARABIC </w:instrText>
      </w:r>
      <w:r w:rsidR="007E7E45">
        <w:fldChar w:fldCharType="separate"/>
      </w:r>
      <w:r w:rsidR="00306176">
        <w:rPr>
          <w:noProof/>
        </w:rPr>
        <w:t>13</w:t>
      </w:r>
      <w:r w:rsidR="007E7E45">
        <w:rPr>
          <w:noProof/>
        </w:rPr>
        <w:fldChar w:fldCharType="end"/>
      </w:r>
      <w:r>
        <w:t>: Ejemplo de Diagrama para escplicar un as -is</w:t>
      </w:r>
      <w:bookmarkEnd w:id="312"/>
    </w:p>
    <w:p w:rsidR="005E4ADC" w:rsidRDefault="005E4ADC" w:rsidP="000975A0">
      <w:pPr>
        <w:pStyle w:val="Ttulo3"/>
      </w:pPr>
      <w:bookmarkStart w:id="313" w:name="_Toc13909157"/>
      <w:r>
        <w:lastRenderedPageBreak/>
        <w:t>Usuarios y Stakeholders del proceso actual</w:t>
      </w:r>
      <w:bookmarkEnd w:id="313"/>
    </w:p>
    <w:p w:rsidR="005E4ADC" w:rsidRDefault="005E4ADC" w:rsidP="005E4ADC">
      <w:r>
        <w:rPr>
          <w:noProof/>
        </w:rPr>
        <w:drawing>
          <wp:inline distT="0" distB="0" distL="0" distR="0" wp14:anchorId="226F20A0" wp14:editId="1C436C66">
            <wp:extent cx="4800600" cy="2095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00600" cy="2095500"/>
                    </a:xfrm>
                    <a:prstGeom prst="rect">
                      <a:avLst/>
                    </a:prstGeom>
                  </pic:spPr>
                </pic:pic>
              </a:graphicData>
            </a:graphic>
          </wp:inline>
        </w:drawing>
      </w:r>
    </w:p>
    <w:p w:rsidR="005E4ADC" w:rsidRPr="005E4ADC" w:rsidRDefault="005E4ADC" w:rsidP="005E4ADC">
      <w:pPr>
        <w:pStyle w:val="Descripcin"/>
      </w:pPr>
      <w:bookmarkStart w:id="314" w:name="_Toc13909203"/>
      <w:r>
        <w:t xml:space="preserve">Ilustración </w:t>
      </w:r>
      <w:r w:rsidR="007E7E45">
        <w:fldChar w:fldCharType="begin"/>
      </w:r>
      <w:r w:rsidR="007E7E45">
        <w:instrText xml:space="preserve"> SEQ Ilustración \* ARABIC </w:instrText>
      </w:r>
      <w:r w:rsidR="007E7E45">
        <w:fldChar w:fldCharType="separate"/>
      </w:r>
      <w:r w:rsidR="00306176">
        <w:rPr>
          <w:noProof/>
        </w:rPr>
        <w:t>14</w:t>
      </w:r>
      <w:r w:rsidR="007E7E45">
        <w:rPr>
          <w:noProof/>
        </w:rPr>
        <w:fldChar w:fldCharType="end"/>
      </w:r>
      <w:r>
        <w:t>: Ejemplo de tabla de análisis</w:t>
      </w:r>
      <w:bookmarkEnd w:id="314"/>
      <w:r w:rsidR="007A2A9A">
        <w:t xml:space="preserve"> (falta poner la fuente)</w:t>
      </w:r>
    </w:p>
    <w:p w:rsidR="005E4ADC" w:rsidRPr="005E4ADC" w:rsidRDefault="005E4ADC" w:rsidP="005E4ADC"/>
    <w:p w:rsidR="004F33AD" w:rsidRDefault="004F33AD" w:rsidP="000975A0">
      <w:pPr>
        <w:pStyle w:val="Ttulo3"/>
      </w:pPr>
      <w:bookmarkStart w:id="315" w:name="_Toc13909158"/>
      <w:r>
        <w:t>Definición del Problema</w:t>
      </w:r>
      <w:bookmarkEnd w:id="315"/>
    </w:p>
    <w:p w:rsidR="005E4ADC" w:rsidRPr="005E4ADC" w:rsidRDefault="005E4ADC" w:rsidP="005E4ADC">
      <w:r>
        <w:t>Es probablemente la parte más complicada: saber qué pasa y qué queremos.</w:t>
      </w:r>
    </w:p>
    <w:p w:rsidR="004F33AD" w:rsidRDefault="004F33AD" w:rsidP="004F33AD">
      <w:pPr>
        <w:pStyle w:val="Ttulo3"/>
      </w:pPr>
      <w:bookmarkStart w:id="316" w:name="_Toc13909159"/>
      <w:r>
        <w:t>Análisis de los datos disponibles</w:t>
      </w:r>
      <w:bookmarkEnd w:id="316"/>
    </w:p>
    <w:p w:rsidR="005E4ADC" w:rsidRPr="005E4ADC" w:rsidRDefault="005E4ADC" w:rsidP="005E4ADC">
      <w:r>
        <w:t>Probablemente hay datos y datos. Hay que analizarlos con detalle.</w:t>
      </w:r>
    </w:p>
    <w:p w:rsidR="004F33AD" w:rsidRDefault="004F33AD" w:rsidP="004F33AD">
      <w:pPr>
        <w:pStyle w:val="Ttulo2"/>
      </w:pPr>
      <w:bookmarkStart w:id="317" w:name="_Toc13909160"/>
      <w:r>
        <w:t>Diseño del nuevo Procesos</w:t>
      </w:r>
      <w:bookmarkEnd w:id="317"/>
    </w:p>
    <w:p w:rsidR="004F33AD" w:rsidRDefault="004F33AD" w:rsidP="004F33AD">
      <w:pPr>
        <w:pStyle w:val="Ttulo3"/>
      </w:pPr>
      <w:bookmarkStart w:id="318" w:name="_Toc13909161"/>
      <w:r>
        <w:t>Definición de Usuarios y Stakeholders</w:t>
      </w:r>
      <w:bookmarkEnd w:id="318"/>
    </w:p>
    <w:p w:rsidR="005E4ADC" w:rsidRPr="005E4ADC" w:rsidRDefault="005E4ADC" w:rsidP="005E4ADC">
      <w:r>
        <w:t>Serán los mismos o más… Estarán agrupados de alguna manera. En el nuevo proceso tendrán nuevas funciones y nuevos objetivos</w:t>
      </w:r>
    </w:p>
    <w:p w:rsidR="004F33AD" w:rsidRDefault="004F33AD" w:rsidP="004F33AD">
      <w:pPr>
        <w:pStyle w:val="Ttulo3"/>
      </w:pPr>
      <w:bookmarkStart w:id="319" w:name="_Toc13909162"/>
      <w:r>
        <w:t>Definición de los requisitos del nuevo proceso</w:t>
      </w:r>
      <w:bookmarkEnd w:id="319"/>
    </w:p>
    <w:p w:rsidR="005E4ADC" w:rsidRPr="005E4ADC" w:rsidRDefault="005E4ADC" w:rsidP="005E4ADC">
      <w:r>
        <w:t>Análisis por grupo de usuarios de cuales son los requerimientos.</w:t>
      </w:r>
    </w:p>
    <w:p w:rsidR="004F33AD" w:rsidRDefault="004F33AD" w:rsidP="004F33AD">
      <w:pPr>
        <w:pStyle w:val="Ttulo3"/>
      </w:pPr>
      <w:bookmarkStart w:id="320" w:name="_Toc13909163"/>
      <w:r>
        <w:t>Diseño “high level” del nuevo Proceso</w:t>
      </w:r>
      <w:bookmarkEnd w:id="320"/>
    </w:p>
    <w:p w:rsidR="005E4ADC" w:rsidRDefault="005E4ADC" w:rsidP="005E4ADC">
      <w:r>
        <w:t>Una he</w:t>
      </w:r>
      <w:r w:rsidR="007A2A9A">
        <w:t>rramienta interesante</w:t>
      </w:r>
      <w:r>
        <w:t xml:space="preserve"> es el service blue print</w:t>
      </w:r>
    </w:p>
    <w:p w:rsidR="005E4ADC" w:rsidRDefault="005E4ADC" w:rsidP="005E4ADC">
      <w:r>
        <w:rPr>
          <w:noProof/>
        </w:rPr>
        <w:drawing>
          <wp:inline distT="0" distB="0" distL="0" distR="0" wp14:anchorId="61A24976" wp14:editId="29E92DDA">
            <wp:extent cx="1970733" cy="3081338"/>
            <wp:effectExtent l="0" t="2857" r="7937" b="7938"/>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1973301" cy="3085354"/>
                    </a:xfrm>
                    <a:prstGeom prst="rect">
                      <a:avLst/>
                    </a:prstGeom>
                  </pic:spPr>
                </pic:pic>
              </a:graphicData>
            </a:graphic>
          </wp:inline>
        </w:drawing>
      </w:r>
    </w:p>
    <w:p w:rsidR="005E4ADC" w:rsidRPr="005E4ADC" w:rsidRDefault="005E4ADC" w:rsidP="005E4ADC">
      <w:pPr>
        <w:pStyle w:val="Descripcin"/>
      </w:pPr>
      <w:bookmarkStart w:id="321" w:name="_Toc13909204"/>
      <w:r>
        <w:lastRenderedPageBreak/>
        <w:t xml:space="preserve">Ilustración </w:t>
      </w:r>
      <w:r w:rsidR="007E7E45">
        <w:fldChar w:fldCharType="begin"/>
      </w:r>
      <w:r w:rsidR="007E7E45">
        <w:instrText xml:space="preserve"> SEQ Ilustración \* ARABIC </w:instrText>
      </w:r>
      <w:r w:rsidR="007E7E45">
        <w:fldChar w:fldCharType="separate"/>
      </w:r>
      <w:r w:rsidR="00306176">
        <w:rPr>
          <w:noProof/>
        </w:rPr>
        <w:t>15</w:t>
      </w:r>
      <w:r w:rsidR="007E7E45">
        <w:rPr>
          <w:noProof/>
        </w:rPr>
        <w:fldChar w:fldCharType="end"/>
      </w:r>
      <w:r>
        <w:t>: Ejemplo de service blue print</w:t>
      </w:r>
      <w:bookmarkEnd w:id="321"/>
      <w:r w:rsidR="007A2A9A">
        <w:t xml:space="preserve"> (Falta poner la fuente y es wikipedia)</w:t>
      </w:r>
    </w:p>
    <w:p w:rsidR="005E4ADC" w:rsidRPr="005E4ADC" w:rsidRDefault="005E4ADC" w:rsidP="005E4ADC"/>
    <w:p w:rsidR="004F33AD" w:rsidRDefault="004F33AD" w:rsidP="004F33AD">
      <w:pPr>
        <w:pStyle w:val="Ttulo3"/>
      </w:pPr>
      <w:bookmarkStart w:id="322" w:name="_Toc13909164"/>
      <w:r>
        <w:t>Diseño de los interfaces de usuario</w:t>
      </w:r>
      <w:bookmarkEnd w:id="322"/>
    </w:p>
    <w:p w:rsidR="004F33AD" w:rsidRDefault="004F33AD" w:rsidP="004F33AD">
      <w:pPr>
        <w:pStyle w:val="Ttulo2"/>
      </w:pPr>
      <w:bookmarkStart w:id="323" w:name="_Toc13909165"/>
      <w:r>
        <w:t>Desarrollo del nuevo proceso</w:t>
      </w:r>
      <w:bookmarkEnd w:id="323"/>
    </w:p>
    <w:p w:rsidR="004F33AD" w:rsidRDefault="004F33AD" w:rsidP="004F33AD">
      <w:pPr>
        <w:pStyle w:val="Ttulo3"/>
      </w:pPr>
      <w:bookmarkStart w:id="324" w:name="_Toc13909166"/>
      <w:r>
        <w:t>Alternativas de ejecución</w:t>
      </w:r>
      <w:bookmarkEnd w:id="324"/>
    </w:p>
    <w:p w:rsidR="004F33AD" w:rsidRDefault="004F33AD" w:rsidP="004F33AD">
      <w:pPr>
        <w:pStyle w:val="Ttulo3"/>
      </w:pPr>
      <w:bookmarkStart w:id="325" w:name="_Toc13909167"/>
      <w:r>
        <w:t>Desarrollo de detalle de los procesos</w:t>
      </w:r>
      <w:bookmarkEnd w:id="325"/>
    </w:p>
    <w:p w:rsidR="004F33AD" w:rsidRDefault="004F33AD" w:rsidP="004F33AD">
      <w:pPr>
        <w:pStyle w:val="Ttulo2"/>
      </w:pPr>
      <w:bookmarkStart w:id="326" w:name="_Toc13909168"/>
      <w:r>
        <w:t>Diseño de la herramienta de Apoyo</w:t>
      </w:r>
      <w:bookmarkEnd w:id="326"/>
    </w:p>
    <w:p w:rsidR="004F33AD" w:rsidRDefault="004F33AD" w:rsidP="004F33AD">
      <w:pPr>
        <w:pStyle w:val="Ttulo3"/>
      </w:pPr>
      <w:bookmarkStart w:id="327" w:name="_Toc13909169"/>
      <w:r>
        <w:t>Definición de los casos de uso</w:t>
      </w:r>
      <w:bookmarkEnd w:id="327"/>
    </w:p>
    <w:p w:rsidR="004F33AD" w:rsidRDefault="004F33AD" w:rsidP="004F33AD">
      <w:pPr>
        <w:pStyle w:val="Ttulo3"/>
      </w:pPr>
      <w:bookmarkStart w:id="328" w:name="_Toc13909170"/>
      <w:r>
        <w:t>Definición de las tablas</w:t>
      </w:r>
      <w:bookmarkEnd w:id="328"/>
    </w:p>
    <w:p w:rsidR="004F33AD" w:rsidRDefault="004F33AD" w:rsidP="004F33AD">
      <w:pPr>
        <w:pStyle w:val="Ttulo2"/>
      </w:pPr>
      <w:bookmarkStart w:id="329" w:name="_Toc13909171"/>
      <w:r>
        <w:t>Desarrollo de un prototipo y análisis de sensibilidad</w:t>
      </w:r>
      <w:bookmarkEnd w:id="329"/>
    </w:p>
    <w:p w:rsidR="004F33AD" w:rsidRDefault="004F33AD" w:rsidP="004F33AD">
      <w:pPr>
        <w:pStyle w:val="Ttulo3"/>
      </w:pPr>
      <w:bookmarkStart w:id="330" w:name="_Toc13909172"/>
      <w:r>
        <w:t>Diseño del prototipo en Excel</w:t>
      </w:r>
      <w:bookmarkEnd w:id="330"/>
    </w:p>
    <w:p w:rsidR="004F33AD" w:rsidRDefault="004F33AD" w:rsidP="004F33AD">
      <w:pPr>
        <w:pStyle w:val="Ttulo3"/>
      </w:pPr>
      <w:bookmarkStart w:id="331" w:name="_Toc13909173"/>
      <w:r>
        <w:t>Condiciones iniciales del análisis de sensibilidad</w:t>
      </w:r>
      <w:bookmarkEnd w:id="331"/>
    </w:p>
    <w:p w:rsidR="004F33AD" w:rsidRDefault="004F33AD" w:rsidP="004F33AD">
      <w:pPr>
        <w:pStyle w:val="Ttulo3"/>
      </w:pPr>
      <w:bookmarkStart w:id="332" w:name="_Toc13909174"/>
      <w:r>
        <w:t>Efecto del aumento/disminución de los parámetros de las condiciones iniciales</w:t>
      </w:r>
      <w:bookmarkEnd w:id="332"/>
    </w:p>
    <w:p w:rsidR="004F33AD" w:rsidRDefault="004F33AD" w:rsidP="004F33AD">
      <w:pPr>
        <w:pStyle w:val="Ttulo2"/>
      </w:pPr>
      <w:bookmarkStart w:id="333" w:name="_Toc13909175"/>
      <w:r>
        <w:t>Manual de Usuario</w:t>
      </w:r>
      <w:bookmarkEnd w:id="333"/>
    </w:p>
    <w:p w:rsidR="005E4ADC" w:rsidRDefault="005E4ADC" w:rsidP="005E4ADC">
      <w:pPr>
        <w:pStyle w:val="Ttulo3"/>
      </w:pPr>
      <w:bookmarkStart w:id="334" w:name="_Toc13909176"/>
      <w:r>
        <w:t>Entrada al sistema</w:t>
      </w:r>
      <w:bookmarkEnd w:id="334"/>
    </w:p>
    <w:p w:rsidR="005E4ADC" w:rsidRDefault="005E4ADC" w:rsidP="005E4ADC">
      <w:pPr>
        <w:pStyle w:val="Ttulo3"/>
      </w:pPr>
      <w:bookmarkStart w:id="335" w:name="_Toc13909177"/>
      <w:r>
        <w:t>Diferentes módulos</w:t>
      </w:r>
      <w:bookmarkEnd w:id="335"/>
    </w:p>
    <w:p w:rsidR="000975A0" w:rsidRDefault="004F33AD" w:rsidP="004F33AD">
      <w:pPr>
        <w:pStyle w:val="Ttulo2"/>
      </w:pPr>
      <w:bookmarkStart w:id="336" w:name="_Toc13909178"/>
      <w:r>
        <w:t xml:space="preserve">Plan de </w:t>
      </w:r>
      <w:r w:rsidR="005E4ADC">
        <w:t xml:space="preserve">Desarrollo e </w:t>
      </w:r>
      <w:r>
        <w:t>Implantación</w:t>
      </w:r>
      <w:bookmarkEnd w:id="336"/>
    </w:p>
    <w:p w:rsidR="005E4ADC" w:rsidRPr="005E4ADC" w:rsidRDefault="005E4ADC" w:rsidP="005E4ADC">
      <w:r>
        <w:t>Básicamente se ha desarrollado un mock-up, y por tanto hay que hacer una implementación en algún otro lenguaje de progrmaación (por ejemplo php)</w:t>
      </w:r>
    </w:p>
    <w:p w:rsidR="005E4ADC" w:rsidRDefault="005E4ADC" w:rsidP="000975A0">
      <w:pPr>
        <w:pStyle w:val="Ttulo3"/>
      </w:pPr>
      <w:bookmarkStart w:id="337" w:name="_Toc13909179"/>
      <w:r>
        <w:t>Metodología</w:t>
      </w:r>
      <w:bookmarkEnd w:id="337"/>
    </w:p>
    <w:p w:rsidR="008C3BA6" w:rsidRDefault="008C3BA6" w:rsidP="008C3BA6">
      <w:r>
        <w:t>Modelos ágiles o en cacada</w:t>
      </w:r>
    </w:p>
    <w:p w:rsidR="008C3BA6" w:rsidRPr="008C3BA6" w:rsidRDefault="008C3BA6" w:rsidP="008C3BA6">
      <w:r>
        <w:rPr>
          <w:noProof/>
        </w:rPr>
        <w:drawing>
          <wp:inline distT="0" distB="0" distL="0" distR="0" wp14:anchorId="7190D2F1" wp14:editId="5BF96415">
            <wp:extent cx="4381500" cy="15335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1500" cy="1533525"/>
                    </a:xfrm>
                    <a:prstGeom prst="rect">
                      <a:avLst/>
                    </a:prstGeom>
                  </pic:spPr>
                </pic:pic>
              </a:graphicData>
            </a:graphic>
          </wp:inline>
        </w:drawing>
      </w:r>
    </w:p>
    <w:p w:rsidR="005E4ADC" w:rsidRDefault="005E4ADC" w:rsidP="000975A0">
      <w:pPr>
        <w:pStyle w:val="Ttulo3"/>
      </w:pPr>
      <w:bookmarkStart w:id="338" w:name="_Toc13909180"/>
      <w:r>
        <w:lastRenderedPageBreak/>
        <w:t>Requisitos del sistema</w:t>
      </w:r>
      <w:bookmarkEnd w:id="338"/>
    </w:p>
    <w:p w:rsidR="005E4ADC" w:rsidRDefault="005E4ADC" w:rsidP="000975A0">
      <w:pPr>
        <w:pStyle w:val="Ttulo3"/>
      </w:pPr>
      <w:bookmarkStart w:id="339" w:name="_Toc13909181"/>
      <w:r>
        <w:t>Desarrollo de la versión final</w:t>
      </w:r>
      <w:bookmarkEnd w:id="339"/>
    </w:p>
    <w:p w:rsidR="000975A0" w:rsidRDefault="000975A0" w:rsidP="000975A0">
      <w:pPr>
        <w:pStyle w:val="Ttulo3"/>
      </w:pPr>
      <w:bookmarkStart w:id="340" w:name="_Toc13909182"/>
      <w:r>
        <w:t>Tareas necesarias y Temporización</w:t>
      </w:r>
      <w:bookmarkEnd w:id="340"/>
    </w:p>
    <w:p w:rsidR="000975A0" w:rsidRDefault="000975A0" w:rsidP="004F33AD">
      <w:pPr>
        <w:pStyle w:val="Ttulo2"/>
      </w:pPr>
      <w:bookmarkStart w:id="341" w:name="_Toc13909183"/>
      <w:r>
        <w:t>Presupuesto</w:t>
      </w:r>
      <w:bookmarkEnd w:id="341"/>
    </w:p>
    <w:p w:rsidR="000975A0" w:rsidRDefault="000975A0" w:rsidP="000975A0">
      <w:pPr>
        <w:pStyle w:val="Ttulo3"/>
      </w:pPr>
      <w:bookmarkStart w:id="342" w:name="_Toc13909184"/>
      <w:r>
        <w:t>Plan de Contingencia o Pliego de Condiciones</w:t>
      </w:r>
      <w:bookmarkEnd w:id="342"/>
    </w:p>
    <w:p w:rsidR="000975A0" w:rsidRPr="003623AB" w:rsidRDefault="000975A0" w:rsidP="000975A0"/>
    <w:p w:rsidR="000975A0" w:rsidRDefault="000975A0" w:rsidP="000975A0">
      <w:pPr>
        <w:pStyle w:val="Ttulo2"/>
      </w:pPr>
      <w:bookmarkStart w:id="343" w:name="_Toc13909185"/>
      <w:r>
        <w:t>Conclusiones</w:t>
      </w:r>
      <w:bookmarkEnd w:id="343"/>
    </w:p>
    <w:p w:rsidR="008F479C" w:rsidRDefault="008F479C" w:rsidP="008F479C">
      <w:pPr>
        <w:pStyle w:val="Ttulo1"/>
      </w:pPr>
      <w:bookmarkStart w:id="344" w:name="_Toc13909186"/>
      <w:bookmarkStart w:id="345" w:name="_Toc13909187"/>
      <w:bookmarkEnd w:id="344"/>
      <w:r>
        <w:lastRenderedPageBreak/>
        <w:t>Conclusiones</w:t>
      </w:r>
      <w:bookmarkEnd w:id="153"/>
      <w:bookmarkEnd w:id="183"/>
      <w:bookmarkEnd w:id="345"/>
    </w:p>
    <w:p w:rsidR="008F479C" w:rsidRDefault="008F479C" w:rsidP="00A86096">
      <w:pPr>
        <w:jc w:val="both"/>
        <w:rPr>
          <w:lang w:val="es-ES_tradnl"/>
        </w:rPr>
      </w:pPr>
      <w:r>
        <w:rPr>
          <w:lang w:val="es-ES_tradnl"/>
        </w:rPr>
        <w:t xml:space="preserve">Corresponde en este apartado incluir las conclusiones (o concluir las </w:t>
      </w:r>
      <w:r w:rsidR="00F553D7">
        <w:rPr>
          <w:lang w:val="es-ES_tradnl"/>
        </w:rPr>
        <w:t>inclusiones que nunca lo sé)</w:t>
      </w:r>
      <w:r>
        <w:rPr>
          <w:lang w:val="es-ES_tradnl"/>
        </w:rPr>
        <w:t>.</w:t>
      </w:r>
    </w:p>
    <w:p w:rsidR="00F553D7" w:rsidRDefault="00F553D7" w:rsidP="00F553D7">
      <w:pPr>
        <w:jc w:val="both"/>
        <w:rPr>
          <w:lang w:val="es-ES_tradnl"/>
        </w:rPr>
      </w:pPr>
      <w:r>
        <w:rPr>
          <w:lang w:val="es-ES_tradnl"/>
        </w:rPr>
        <w:t>Un trabajo sin conclusiones es como un jardín sin flores.</w:t>
      </w:r>
    </w:p>
    <w:p w:rsidR="00256142" w:rsidRDefault="00A86096" w:rsidP="00A86096">
      <w:pPr>
        <w:jc w:val="both"/>
        <w:rPr>
          <w:lang w:val="es-ES_tradnl"/>
        </w:rPr>
      </w:pPr>
      <w:r w:rsidRPr="00A86096">
        <w:rPr>
          <w:lang w:val="es-ES_tradnl"/>
        </w:rPr>
        <w:t xml:space="preserve">Todo documento tiene que tener conclusiones. Y cada capítulo también. </w:t>
      </w:r>
      <w:r w:rsidR="00256142">
        <w:rPr>
          <w:lang w:val="es-ES_tradnl"/>
        </w:rPr>
        <w:t>Si un capítulo o un artículo o un TFM no tiene conclusiones que leer probablemente es que no hace falta leerlo.</w:t>
      </w:r>
    </w:p>
    <w:p w:rsidR="00256142" w:rsidRDefault="00A86096" w:rsidP="00A86096">
      <w:pPr>
        <w:jc w:val="both"/>
        <w:rPr>
          <w:lang w:val="es-ES_tradnl"/>
        </w:rPr>
      </w:pPr>
      <w:r w:rsidRPr="00A86096">
        <w:rPr>
          <w:lang w:val="es-ES_tradnl"/>
        </w:rPr>
        <w:t xml:space="preserve">Las conclusiones son lo penúltimo que se hace, aunque debiera ser lo primero que se planifica. Son una recapitulación de lo hecho y también nos indican el camino a seguir en los siguientes documentos y trabajos. </w:t>
      </w:r>
    </w:p>
    <w:p w:rsidR="00256142" w:rsidRDefault="00256142" w:rsidP="00A86096">
      <w:pPr>
        <w:jc w:val="both"/>
        <w:rPr>
          <w:lang w:val="es-ES_tradnl"/>
        </w:rPr>
      </w:pPr>
      <w:r>
        <w:rPr>
          <w:lang w:val="es-ES_tradnl"/>
        </w:rPr>
        <w:t>En las conclusiones puedes poner los siguientes</w:t>
      </w:r>
      <w:r w:rsidR="00F553D7">
        <w:rPr>
          <w:lang w:val="es-ES_tradnl"/>
        </w:rPr>
        <w:t xml:space="preserve"> contenidos</w:t>
      </w:r>
    </w:p>
    <w:p w:rsidR="00256142" w:rsidRDefault="00256142" w:rsidP="00256142">
      <w:pPr>
        <w:pStyle w:val="Prrafodelista"/>
        <w:numPr>
          <w:ilvl w:val="0"/>
          <w:numId w:val="24"/>
        </w:numPr>
        <w:jc w:val="both"/>
        <w:rPr>
          <w:lang w:val="es-ES_tradnl"/>
        </w:rPr>
      </w:pPr>
      <w:r>
        <w:rPr>
          <w:lang w:val="es-ES_tradnl"/>
        </w:rPr>
        <w:t>Un resumen de lo que has hecho y cómo se ha hecho (algo así como resumir los resultados obtenidos).</w:t>
      </w:r>
    </w:p>
    <w:p w:rsidR="00256142" w:rsidRDefault="00256142" w:rsidP="00256142">
      <w:pPr>
        <w:pStyle w:val="Prrafodelista"/>
        <w:numPr>
          <w:ilvl w:val="0"/>
          <w:numId w:val="24"/>
        </w:numPr>
        <w:jc w:val="both"/>
        <w:rPr>
          <w:lang w:val="es-ES_tradnl"/>
        </w:rPr>
      </w:pPr>
      <w:r>
        <w:rPr>
          <w:lang w:val="es-ES_tradnl"/>
        </w:rPr>
        <w:t xml:space="preserve">Un resumen de lo que se puede entender o aprender (en inglés se dice </w:t>
      </w:r>
      <w:r>
        <w:rPr>
          <w:i/>
          <w:lang w:val="es-ES_tradnl"/>
        </w:rPr>
        <w:t xml:space="preserve">insight) </w:t>
      </w:r>
      <w:r>
        <w:rPr>
          <w:lang w:val="es-ES_tradnl"/>
        </w:rPr>
        <w:t xml:space="preserve"> y no se cómo </w:t>
      </w:r>
      <w:r w:rsidR="002241B9">
        <w:rPr>
          <w:lang w:val="es-ES_tradnl"/>
        </w:rPr>
        <w:t>traducirlo</w:t>
      </w:r>
      <w:r>
        <w:rPr>
          <w:lang w:val="es-ES_tradnl"/>
        </w:rPr>
        <w:t>.</w:t>
      </w:r>
    </w:p>
    <w:p w:rsidR="002241B9" w:rsidRDefault="002241B9" w:rsidP="00256142">
      <w:pPr>
        <w:pStyle w:val="Prrafodelista"/>
        <w:numPr>
          <w:ilvl w:val="0"/>
          <w:numId w:val="24"/>
        </w:numPr>
        <w:jc w:val="both"/>
        <w:rPr>
          <w:lang w:val="es-ES_tradnl"/>
        </w:rPr>
      </w:pPr>
      <w:r>
        <w:rPr>
          <w:lang w:val="es-ES_tradnl"/>
        </w:rPr>
        <w:t>Un resumen de las recomendaciones que se extraen de lo que se ha entendido.</w:t>
      </w:r>
    </w:p>
    <w:p w:rsidR="00256142" w:rsidRDefault="00256142" w:rsidP="00256142">
      <w:pPr>
        <w:pStyle w:val="Prrafodelista"/>
        <w:numPr>
          <w:ilvl w:val="0"/>
          <w:numId w:val="24"/>
        </w:numPr>
        <w:jc w:val="both"/>
        <w:rPr>
          <w:lang w:val="es-ES_tradnl"/>
        </w:rPr>
      </w:pPr>
      <w:r>
        <w:rPr>
          <w:lang w:val="es-ES_tradnl"/>
        </w:rPr>
        <w:t>Una lista de las  limitaciones del trabajo realizado</w:t>
      </w:r>
      <w:r w:rsidR="002241B9">
        <w:rPr>
          <w:lang w:val="es-ES_tradnl"/>
        </w:rPr>
        <w:t xml:space="preserve"> (que no son las cosas que no se han podido hacer, sino lo que queda al margen de lo realizado.</w:t>
      </w:r>
    </w:p>
    <w:p w:rsidR="00256142" w:rsidRPr="00256142" w:rsidRDefault="00256142" w:rsidP="00256142">
      <w:pPr>
        <w:pStyle w:val="Prrafodelista"/>
        <w:numPr>
          <w:ilvl w:val="0"/>
          <w:numId w:val="24"/>
        </w:numPr>
        <w:jc w:val="both"/>
        <w:rPr>
          <w:lang w:val="es-ES_tradnl"/>
        </w:rPr>
      </w:pPr>
      <w:r>
        <w:rPr>
          <w:lang w:val="es-ES_tradnl"/>
        </w:rPr>
        <w:t xml:space="preserve">Un </w:t>
      </w:r>
      <w:r w:rsidR="002241B9">
        <w:rPr>
          <w:lang w:val="es-ES_tradnl"/>
        </w:rPr>
        <w:t xml:space="preserve">listado de las cosas que quedan por hacer </w:t>
      </w:r>
      <w:r>
        <w:rPr>
          <w:lang w:val="es-ES_tradnl"/>
        </w:rPr>
        <w:t>resumen de los resultado</w:t>
      </w:r>
      <w:r w:rsidR="00A86096" w:rsidRPr="00256142">
        <w:rPr>
          <w:lang w:val="es-ES_tradnl"/>
        </w:rPr>
        <w:t xml:space="preserve">La estructura de unas conclusiones tiene </w:t>
      </w:r>
      <w:r w:rsidRPr="00256142">
        <w:rPr>
          <w:lang w:val="es-ES_tradnl"/>
        </w:rPr>
        <w:t>cuatro partes.</w:t>
      </w:r>
    </w:p>
    <w:p w:rsidR="00A86096" w:rsidRDefault="002241B9" w:rsidP="00A86096">
      <w:pPr>
        <w:jc w:val="both"/>
        <w:rPr>
          <w:lang w:val="es-ES_tradnl"/>
        </w:rPr>
      </w:pPr>
      <w:r>
        <w:rPr>
          <w:lang w:val="es-ES_tradnl"/>
        </w:rPr>
        <w:t xml:space="preserve">En general </w:t>
      </w:r>
      <w:r w:rsidR="00A86096" w:rsidRPr="00A86096">
        <w:rPr>
          <w:lang w:val="es-ES_tradnl"/>
        </w:rPr>
        <w:t>al menos dos partes: un resumen de lo que has hecho y una proyección de lo que queda por hacer.</w:t>
      </w:r>
    </w:p>
    <w:p w:rsidR="008F479C" w:rsidRDefault="008F479C" w:rsidP="00A86096">
      <w:pPr>
        <w:jc w:val="both"/>
        <w:rPr>
          <w:lang w:val="es-ES_tradnl"/>
        </w:rPr>
      </w:pPr>
      <w:r>
        <w:rPr>
          <w:lang w:val="es-ES_tradnl"/>
        </w:rPr>
        <w:t xml:space="preserve">Por si sirve de algo este siempre debe ser el penúltimo capítulo en rellenar, siendo el último el de la introducción. </w:t>
      </w:r>
    </w:p>
    <w:p w:rsidR="00A20712" w:rsidRPr="00540F5B" w:rsidRDefault="00A20712" w:rsidP="00A86096">
      <w:pPr>
        <w:jc w:val="both"/>
        <w:rPr>
          <w:lang w:val="es-ES_tradnl"/>
        </w:rPr>
      </w:pPr>
      <w:r>
        <w:rPr>
          <w:lang w:val="es-ES_tradnl"/>
        </w:rPr>
        <w:t>Si has estado estructurando bien el documento en el capítulo de conclusiones debes poner las conclusiones de cada capítulo, bien hilvanadas.</w:t>
      </w:r>
    </w:p>
    <w:p w:rsidR="00CE125E" w:rsidRPr="00256142" w:rsidRDefault="00CE125E" w:rsidP="00CE125E">
      <w:pPr>
        <w:pStyle w:val="Bibliografa"/>
        <w:ind w:left="720" w:hanging="720"/>
      </w:pPr>
    </w:p>
    <w:bookmarkStart w:id="346" w:name="_Toc13909188" w:displacedByCustomXml="next"/>
    <w:bookmarkStart w:id="347" w:name="_Toc523415298" w:displacedByCustomXml="next"/>
    <w:sdt>
      <w:sdtPr>
        <w:rPr>
          <w:rFonts w:asciiTheme="minorHAnsi" w:eastAsiaTheme="minorEastAsia" w:hAnsiTheme="minorHAnsi" w:cstheme="minorBidi"/>
          <w:b w:val="0"/>
          <w:bCs w:val="0"/>
          <w:color w:val="auto"/>
          <w:sz w:val="22"/>
          <w:szCs w:val="22"/>
        </w:rPr>
        <w:id w:val="272363907"/>
        <w:docPartObj>
          <w:docPartGallery w:val="Bibliographies"/>
          <w:docPartUnique/>
        </w:docPartObj>
      </w:sdtPr>
      <w:sdtEndPr/>
      <w:sdtContent>
        <w:p w:rsidR="00CE125E" w:rsidRDefault="00CE125E">
          <w:pPr>
            <w:pStyle w:val="Ttulo1"/>
          </w:pPr>
          <w:r>
            <w:t>Bibliografía</w:t>
          </w:r>
          <w:bookmarkEnd w:id="347"/>
          <w:bookmarkEnd w:id="346"/>
        </w:p>
        <w:p w:rsidR="001C5CED" w:rsidRDefault="001C5CED" w:rsidP="001C5CED">
          <w:pPr>
            <w:rPr>
              <w:b/>
            </w:rPr>
          </w:pPr>
          <w:r w:rsidRPr="001C5CED">
            <w:rPr>
              <w:b/>
            </w:rPr>
            <w:t xml:space="preserve">IMPORTANTE: </w:t>
          </w:r>
        </w:p>
        <w:p w:rsidR="001C5CED" w:rsidRPr="001C5CED" w:rsidRDefault="001C5CED" w:rsidP="001C5CED">
          <w:pPr>
            <w:rPr>
              <w:b/>
            </w:rPr>
          </w:pPr>
          <w:r w:rsidRPr="001C5CED">
            <w:rPr>
              <w:b/>
            </w:rPr>
            <w:t xml:space="preserve">Yo, el autor de este documento, </w:t>
          </w:r>
        </w:p>
        <w:p w:rsidR="001C5CED" w:rsidRPr="001C5CED" w:rsidRDefault="001C5CED" w:rsidP="001C5CED">
          <w:pPr>
            <w:rPr>
              <w:b/>
            </w:rPr>
          </w:pPr>
          <w:r w:rsidRPr="001C5CED">
            <w:rPr>
              <w:b/>
            </w:rPr>
            <w:t xml:space="preserve">DIGO QUE: </w:t>
          </w:r>
        </w:p>
        <w:p w:rsidR="001C5CED" w:rsidRPr="001C5CED" w:rsidRDefault="001C5CED" w:rsidP="001C5CED">
          <w:pPr>
            <w:rPr>
              <w:b/>
            </w:rPr>
          </w:pPr>
          <w:r w:rsidRPr="001C5CED">
            <w:rPr>
              <w:b/>
            </w:rPr>
            <w:t>No voy a dar mi consentimiento al depósito de un TFM o un TFG que no tenga la bibliografía adecuadamente presentada.</w:t>
          </w:r>
        </w:p>
        <w:p w:rsidR="001C5CED" w:rsidRPr="001C5CED" w:rsidRDefault="001C5CED" w:rsidP="001C5CED">
          <w:pPr>
            <w:rPr>
              <w:b/>
            </w:rPr>
          </w:pPr>
          <w:r w:rsidRPr="001C5CED">
            <w:rPr>
              <w:b/>
            </w:rPr>
            <w:t>Sé que una parte importante de los que leen esto no les han enseñado a hacerlo y citarían google como fuente de autoridad. Y sé que no sabrían ni porqué está mal.</w:t>
          </w:r>
        </w:p>
        <w:p w:rsidR="001C5CED" w:rsidRPr="001C5CED" w:rsidRDefault="001C5CED" w:rsidP="001C5CED">
          <w:pPr>
            <w:rPr>
              <w:b/>
            </w:rPr>
          </w:pPr>
          <w:r w:rsidRPr="001C5CED">
            <w:rPr>
              <w:b/>
            </w:rPr>
            <w:t>Pero es lo que hay</w:t>
          </w:r>
        </w:p>
        <w:p w:rsidR="001C5CED" w:rsidRDefault="001C5CED" w:rsidP="001C5CED"/>
        <w:p w:rsidR="001C5CED" w:rsidRPr="001C5CED" w:rsidRDefault="001C5CED" w:rsidP="001C5CED"/>
        <w:sdt>
          <w:sdtPr>
            <w:id w:val="111145805"/>
            <w:bibliography/>
          </w:sdtPr>
          <w:sdtEndPr/>
          <w:sdtContent>
            <w:p w:rsidR="00306176" w:rsidRPr="001C5CED" w:rsidRDefault="00CE125E" w:rsidP="00306176">
              <w:pPr>
                <w:pStyle w:val="Bibliografa"/>
                <w:ind w:left="720" w:hanging="720"/>
                <w:rPr>
                  <w:noProof/>
                  <w:sz w:val="24"/>
                  <w:szCs w:val="24"/>
                  <w:lang w:val="en-GB"/>
                </w:rPr>
              </w:pPr>
              <w:r>
                <w:fldChar w:fldCharType="begin"/>
              </w:r>
              <w:r w:rsidRPr="003E1A8C">
                <w:instrText>BIBLIOGRAPHY</w:instrText>
              </w:r>
              <w:r>
                <w:fldChar w:fldCharType="separate"/>
              </w:r>
              <w:r w:rsidR="00306176">
                <w:rPr>
                  <w:noProof/>
                </w:rPr>
                <w:t xml:space="preserve">Battini, D., Faccio, M., Persona, A., &amp; Sgarbossa, F. (2010). </w:t>
              </w:r>
              <w:r w:rsidR="00306176" w:rsidRPr="001C5CED">
                <w:rPr>
                  <w:noProof/>
                  <w:lang w:val="en-GB"/>
                </w:rPr>
                <w:t xml:space="preserve">“Supermarket warehouses”: stocking policies optimization in an assembly-to-order environment. </w:t>
              </w:r>
              <w:r w:rsidR="00306176" w:rsidRPr="001C5CED">
                <w:rPr>
                  <w:i/>
                  <w:iCs/>
                  <w:noProof/>
                  <w:lang w:val="en-GB"/>
                </w:rPr>
                <w:t>The International Journal of Advanced Manufacturing Technology</w:t>
              </w:r>
              <w:r w:rsidR="00306176" w:rsidRPr="001C5CED">
                <w:rPr>
                  <w:noProof/>
                  <w:lang w:val="en-GB"/>
                </w:rPr>
                <w:t>, 50(5-8), 775-788.</w:t>
              </w:r>
            </w:p>
            <w:p w:rsidR="00306176" w:rsidRPr="001C5CED" w:rsidRDefault="00306176" w:rsidP="00306176">
              <w:pPr>
                <w:pStyle w:val="Bibliografa"/>
                <w:ind w:left="720" w:hanging="720"/>
                <w:rPr>
                  <w:noProof/>
                  <w:lang w:val="en-GB"/>
                </w:rPr>
              </w:pPr>
              <w:r w:rsidRPr="001C5CED">
                <w:rPr>
                  <w:noProof/>
                  <w:lang w:val="en-GB"/>
                </w:rPr>
                <w:t xml:space="preserve">Bozer, Y. A., &amp; McGinnis, L. F. (1992). Kitting versus line stocking: a conceptual framework and a descriptive model. </w:t>
              </w:r>
              <w:r w:rsidRPr="001C5CED">
                <w:rPr>
                  <w:i/>
                  <w:iCs/>
                  <w:noProof/>
                  <w:lang w:val="en-GB"/>
                </w:rPr>
                <w:t>International Journal of Production Economics</w:t>
              </w:r>
              <w:r w:rsidRPr="001C5CED">
                <w:rPr>
                  <w:noProof/>
                  <w:lang w:val="en-GB"/>
                </w:rPr>
                <w:t>, 28(1), 1-19.</w:t>
              </w:r>
            </w:p>
            <w:p w:rsidR="00306176" w:rsidRDefault="00306176" w:rsidP="00306176">
              <w:pPr>
                <w:pStyle w:val="Bibliografa"/>
                <w:ind w:left="720" w:hanging="720"/>
                <w:rPr>
                  <w:noProof/>
                  <w:lang w:val="en-US"/>
                </w:rPr>
              </w:pPr>
              <w:r>
                <w:rPr>
                  <w:noProof/>
                  <w:lang w:val="en-US"/>
                </w:rPr>
                <w:t xml:space="preserve">Cao, S., &amp; Rhinehart, R. R. (1995). An efficient method for on-line identification of steady state. </w:t>
              </w:r>
              <w:r>
                <w:rPr>
                  <w:i/>
                  <w:iCs/>
                  <w:noProof/>
                  <w:lang w:val="en-US"/>
                </w:rPr>
                <w:t>Journal of Process Control, 7</w:t>
              </w:r>
              <w:r>
                <w:rPr>
                  <w:noProof/>
                  <w:lang w:val="en-US"/>
                </w:rPr>
                <w:t>, 363-374.</w:t>
              </w:r>
            </w:p>
            <w:p w:rsidR="00306176" w:rsidRDefault="00306176" w:rsidP="00306176">
              <w:pPr>
                <w:pStyle w:val="Bibliografa"/>
                <w:ind w:left="720" w:hanging="720"/>
                <w:rPr>
                  <w:noProof/>
                  <w:lang w:val="en-US"/>
                </w:rPr>
              </w:pPr>
              <w:r>
                <w:rPr>
                  <w:noProof/>
                  <w:lang w:val="en-US"/>
                </w:rPr>
                <w:t xml:space="preserve">Christopher, M. (1998). </w:t>
              </w:r>
              <w:r>
                <w:rPr>
                  <w:i/>
                  <w:iCs/>
                  <w:noProof/>
                  <w:lang w:val="en-US"/>
                </w:rPr>
                <w:t>Logistics and supply chain management: strategies for reducing cost and improving service.</w:t>
              </w:r>
              <w:r>
                <w:rPr>
                  <w:noProof/>
                  <w:lang w:val="en-US"/>
                </w:rPr>
                <w:t xml:space="preserve"> London: Financial Times/Prentice Hall.</w:t>
              </w:r>
            </w:p>
            <w:p w:rsidR="00306176" w:rsidRPr="001C5CED" w:rsidRDefault="00306176" w:rsidP="00306176">
              <w:pPr>
                <w:pStyle w:val="Bibliografa"/>
                <w:ind w:left="720" w:hanging="720"/>
                <w:rPr>
                  <w:noProof/>
                  <w:lang w:val="en-GB"/>
                </w:rPr>
              </w:pPr>
              <w:r w:rsidRPr="001C5CED">
                <w:rPr>
                  <w:noProof/>
                  <w:lang w:val="en-GB"/>
                </w:rPr>
                <w:t xml:space="preserve">Dean, R. B., &amp; Dixon, W. J. (1951). Simplified Statistics for Small Numbers of Observations. </w:t>
              </w:r>
              <w:r w:rsidRPr="001C5CED">
                <w:rPr>
                  <w:i/>
                  <w:iCs/>
                  <w:noProof/>
                  <w:lang w:val="en-GB"/>
                </w:rPr>
                <w:t>Analytical Chemistry</w:t>
              </w:r>
              <w:r w:rsidRPr="001C5CED">
                <w:rPr>
                  <w:noProof/>
                  <w:lang w:val="en-GB"/>
                </w:rPr>
                <w:t>, 636-638.</w:t>
              </w:r>
            </w:p>
            <w:p w:rsidR="00306176" w:rsidRDefault="00306176" w:rsidP="00306176">
              <w:pPr>
                <w:pStyle w:val="Bibliografa"/>
                <w:ind w:left="720" w:hanging="720"/>
                <w:rPr>
                  <w:noProof/>
                  <w:lang w:val="en-US"/>
                </w:rPr>
              </w:pPr>
              <w:r>
                <w:rPr>
                  <w:noProof/>
                  <w:lang w:val="en-US"/>
                </w:rPr>
                <w:t xml:space="preserve">Feld, W. M. (2001). </w:t>
              </w:r>
              <w:r>
                <w:rPr>
                  <w:i/>
                  <w:iCs/>
                  <w:noProof/>
                  <w:lang w:val="en-US"/>
                </w:rPr>
                <w:t>Lean manufacturing: tools, techniques, and how to use them.</w:t>
              </w:r>
              <w:r>
                <w:rPr>
                  <w:noProof/>
                  <w:lang w:val="en-US"/>
                </w:rPr>
                <w:t xml:space="preserve"> Boca Raton, FL; Alexandria, VA: St. Lucie Press ; APICS.</w:t>
              </w:r>
            </w:p>
            <w:p w:rsidR="00306176" w:rsidRPr="001C5CED" w:rsidRDefault="00306176" w:rsidP="00306176">
              <w:pPr>
                <w:pStyle w:val="Bibliografa"/>
                <w:ind w:left="720" w:hanging="720"/>
                <w:rPr>
                  <w:noProof/>
                  <w:lang w:val="en-GB"/>
                </w:rPr>
              </w:pPr>
              <w:r w:rsidRPr="001C5CED">
                <w:rPr>
                  <w:noProof/>
                  <w:lang w:val="en-GB"/>
                </w:rPr>
                <w:t xml:space="preserve">Gamberi, M., Manzini, R., &amp; Regattieri, A. (2009). A new approach for the automatic analysis and control of material handling systems: Integrated layout flow analysis (ILFA). </w:t>
              </w:r>
              <w:r w:rsidRPr="001C5CED">
                <w:rPr>
                  <w:i/>
                  <w:iCs/>
                  <w:noProof/>
                  <w:lang w:val="en-GB"/>
                </w:rPr>
                <w:t>Interna-tional Journal of Advanced Manufacturing Technology</w:t>
              </w:r>
              <w:r w:rsidRPr="001C5CED">
                <w:rPr>
                  <w:noProof/>
                  <w:lang w:val="en-GB"/>
                </w:rPr>
                <w:t>, 41(1–2), 156–167.</w:t>
              </w:r>
            </w:p>
            <w:p w:rsidR="00306176" w:rsidRDefault="00306176" w:rsidP="00306176">
              <w:pPr>
                <w:pStyle w:val="Bibliografa"/>
                <w:ind w:left="720" w:hanging="720"/>
                <w:rPr>
                  <w:noProof/>
                </w:rPr>
              </w:pPr>
              <w:r w:rsidRPr="001C5CED">
                <w:rPr>
                  <w:noProof/>
                  <w:lang w:val="en-GB"/>
                </w:rPr>
                <w:t xml:space="preserve">Ganguly, S., &amp; Laguna, M. (2015). Modeling and solving a closed-loop scheduling problem with two types of setups. </w:t>
              </w:r>
              <w:r>
                <w:rPr>
                  <w:i/>
                  <w:iCs/>
                  <w:noProof/>
                </w:rPr>
                <w:t>IIE Transactions, 49</w:t>
              </w:r>
              <w:r>
                <w:rPr>
                  <w:noProof/>
                </w:rPr>
                <w:t>(8), 880-891.</w:t>
              </w:r>
            </w:p>
            <w:p w:rsidR="00306176" w:rsidRDefault="00306176" w:rsidP="00306176">
              <w:pPr>
                <w:pStyle w:val="Bibliografa"/>
                <w:ind w:left="720" w:hanging="720"/>
                <w:rPr>
                  <w:noProof/>
                </w:rPr>
              </w:pPr>
              <w:r>
                <w:rPr>
                  <w:noProof/>
                </w:rPr>
                <w:t xml:space="preserve">Garcia Sabater, J. P. (30 de Agosto de 2018). </w:t>
              </w:r>
              <w:r>
                <w:rPr>
                  <w:i/>
                  <w:iCs/>
                  <w:noProof/>
                </w:rPr>
                <w:t>Como Estructurar un Trabajo Fin de Master</w:t>
              </w:r>
              <w:r>
                <w:rPr>
                  <w:noProof/>
                </w:rPr>
                <w:t>. Obtenido de http://jpgarcia.webs.upv.es/?page_id=34</w:t>
              </w:r>
            </w:p>
            <w:p w:rsidR="00306176" w:rsidRDefault="00306176" w:rsidP="00306176">
              <w:pPr>
                <w:pStyle w:val="Bibliografa"/>
                <w:ind w:left="720" w:hanging="720"/>
                <w:rPr>
                  <w:noProof/>
                </w:rPr>
              </w:pPr>
              <w:r>
                <w:rPr>
                  <w:noProof/>
                </w:rPr>
                <w:lastRenderedPageBreak/>
                <w:t xml:space="preserve">Garcia Sabater, J. P. (30 de Agosto de 2018). </w:t>
              </w:r>
              <w:r>
                <w:rPr>
                  <w:i/>
                  <w:iCs/>
                  <w:noProof/>
                </w:rPr>
                <w:t>Consejos de Escritura de Proyectos, Tesis y Trabajos de Investigación</w:t>
              </w:r>
              <w:r>
                <w:rPr>
                  <w:noProof/>
                </w:rPr>
                <w:t>. Obtenido de https://riunet.upv.es/bitstream/handle/10251/18355/Consejos%20de%20Escriturav6.pdf?sequence=5</w:t>
              </w:r>
            </w:p>
            <w:p w:rsidR="00306176" w:rsidRDefault="00306176" w:rsidP="00306176">
              <w:pPr>
                <w:pStyle w:val="Bibliografa"/>
                <w:ind w:left="720" w:hanging="720"/>
                <w:rPr>
                  <w:noProof/>
                </w:rPr>
              </w:pPr>
              <w:r>
                <w:rPr>
                  <w:noProof/>
                </w:rPr>
                <w:t xml:space="preserve">García Sabater, J. P., Alarcón Valero, F., &amp; Albarracín Guillem, J. M. (2004). </w:t>
              </w:r>
              <w:r>
                <w:rPr>
                  <w:i/>
                  <w:iCs/>
                  <w:noProof/>
                </w:rPr>
                <w:t>Problemas resueltos de diseño de sistemas productivos y logísticos.</w:t>
              </w:r>
              <w:r>
                <w:rPr>
                  <w:noProof/>
                </w:rPr>
                <w:t xml:space="preserve"> Valencia: Universitat Politècnica de València, Serv. de publicaciones.</w:t>
              </w:r>
            </w:p>
            <w:p w:rsidR="00306176" w:rsidRDefault="00306176" w:rsidP="00306176">
              <w:pPr>
                <w:pStyle w:val="Bibliografa"/>
                <w:ind w:left="720" w:hanging="720"/>
                <w:rPr>
                  <w:noProof/>
                </w:rPr>
              </w:pPr>
              <w:r>
                <w:rPr>
                  <w:noProof/>
                </w:rPr>
                <w:t xml:space="preserve">García Sabater, J. P., Cardós Carboneras, M., Albarracín Guillem, J. M., &amp; García Sabater, J. J. (2004). </w:t>
              </w:r>
              <w:r>
                <w:rPr>
                  <w:i/>
                  <w:iCs/>
                  <w:noProof/>
                </w:rPr>
                <w:t>Gestión de stocks de demanda independiente.</w:t>
              </w:r>
              <w:r>
                <w:rPr>
                  <w:noProof/>
                </w:rPr>
                <w:t xml:space="preserve"> Valencia: Universidad Politécnica de Valencia.</w:t>
              </w:r>
            </w:p>
            <w:p w:rsidR="00306176" w:rsidRDefault="00306176" w:rsidP="00306176">
              <w:pPr>
                <w:pStyle w:val="Bibliografa"/>
                <w:ind w:left="720" w:hanging="720"/>
                <w:rPr>
                  <w:noProof/>
                  <w:lang w:val="en-US"/>
                </w:rPr>
              </w:pPr>
              <w:r>
                <w:rPr>
                  <w:noProof/>
                  <w:lang w:val="en-US"/>
                </w:rPr>
                <w:t xml:space="preserve">Gibson, J. E., Scherer, W. T., &amp; Gibson, W. F. (2007). </w:t>
              </w:r>
              <w:r>
                <w:rPr>
                  <w:i/>
                  <w:iCs/>
                  <w:noProof/>
                  <w:lang w:val="en-US"/>
                </w:rPr>
                <w:t>How to do systems analysis.</w:t>
              </w:r>
              <w:r>
                <w:rPr>
                  <w:noProof/>
                  <w:lang w:val="en-US"/>
                </w:rPr>
                <w:t xml:space="preserve"> Hoboken, N.J: Wiley-Interscience.</w:t>
              </w:r>
            </w:p>
            <w:p w:rsidR="00306176" w:rsidRPr="001C5CED" w:rsidRDefault="00306176" w:rsidP="00306176">
              <w:pPr>
                <w:pStyle w:val="Bibliografa"/>
                <w:ind w:left="720" w:hanging="720"/>
                <w:rPr>
                  <w:noProof/>
                  <w:lang w:val="en-GB"/>
                </w:rPr>
              </w:pPr>
              <w:r w:rsidRPr="001C5CED">
                <w:rPr>
                  <w:noProof/>
                  <w:lang w:val="en-GB"/>
                </w:rPr>
                <w:t xml:space="preserve">Iqbal, M., &amp; Hashmi, M. S. (2001). Design and analysis of a virtual factory layout. </w:t>
              </w:r>
              <w:r w:rsidRPr="001C5CED">
                <w:rPr>
                  <w:i/>
                  <w:iCs/>
                  <w:noProof/>
                  <w:lang w:val="en-GB"/>
                </w:rPr>
                <w:t>Journal of Materials Processing Technology</w:t>
              </w:r>
              <w:r w:rsidRPr="001C5CED">
                <w:rPr>
                  <w:noProof/>
                  <w:lang w:val="en-GB"/>
                </w:rPr>
                <w:t>, 118(1–3), 403–41.</w:t>
              </w:r>
            </w:p>
            <w:p w:rsidR="00306176" w:rsidRPr="001C5CED" w:rsidRDefault="00306176" w:rsidP="00306176">
              <w:pPr>
                <w:pStyle w:val="Bibliografa"/>
                <w:ind w:left="720" w:hanging="720"/>
                <w:rPr>
                  <w:noProof/>
                  <w:lang w:val="en-GB"/>
                </w:rPr>
              </w:pPr>
              <w:r w:rsidRPr="001C5CED">
                <w:rPr>
                  <w:noProof/>
                  <w:lang w:val="en-GB"/>
                </w:rPr>
                <w:t xml:space="preserve">Jainury, R. A. (2014). </w:t>
              </w:r>
              <w:r w:rsidRPr="001C5CED">
                <w:rPr>
                  <w:i/>
                  <w:iCs/>
                  <w:noProof/>
                  <w:lang w:val="en-GB"/>
                </w:rPr>
                <w:t>Integrated Set Parts Supply system in a mixed-model assembly line.</w:t>
              </w:r>
              <w:r w:rsidRPr="001C5CED">
                <w:rPr>
                  <w:noProof/>
                  <w:lang w:val="en-GB"/>
                </w:rPr>
                <w:t xml:space="preserve"> Computers and Industrial Engineering.</w:t>
              </w:r>
            </w:p>
            <w:p w:rsidR="00306176" w:rsidRPr="001C5CED" w:rsidRDefault="00306176" w:rsidP="00306176">
              <w:pPr>
                <w:pStyle w:val="Bibliografa"/>
                <w:ind w:left="720" w:hanging="720"/>
                <w:rPr>
                  <w:noProof/>
                  <w:lang w:val="en-GB"/>
                </w:rPr>
              </w:pPr>
              <w:r w:rsidRPr="001C5CED">
                <w:rPr>
                  <w:noProof/>
                  <w:lang w:val="en-GB"/>
                </w:rPr>
                <w:t xml:space="preserve">Jainury, S. M., Ramli, R., Rahman, A., N., M., &amp; Omar, A. (2014). Integrated Set Parts Supply system in a mixed-model assembly line. </w:t>
              </w:r>
              <w:r w:rsidRPr="001C5CED">
                <w:rPr>
                  <w:i/>
                  <w:iCs/>
                  <w:noProof/>
                  <w:lang w:val="en-GB"/>
                </w:rPr>
                <w:t>Computers and Industrial Engineering</w:t>
              </w:r>
              <w:r w:rsidRPr="001C5CED">
                <w:rPr>
                  <w:noProof/>
                  <w:lang w:val="en-GB"/>
                </w:rPr>
                <w:t>, 75(1), 266–273.</w:t>
              </w:r>
            </w:p>
            <w:p w:rsidR="00306176" w:rsidRDefault="00306176" w:rsidP="00306176">
              <w:pPr>
                <w:pStyle w:val="Bibliografa"/>
                <w:ind w:left="720" w:hanging="720"/>
                <w:rPr>
                  <w:noProof/>
                </w:rPr>
              </w:pPr>
              <w:r w:rsidRPr="001C5CED">
                <w:rPr>
                  <w:noProof/>
                  <w:lang w:val="en-GB"/>
                </w:rPr>
                <w:t xml:space="preserve">Lario Esteban, F. C., García Sabater, J. P., &amp; Cardós Carboneras, M. (2005). </w:t>
              </w:r>
              <w:r>
                <w:rPr>
                  <w:i/>
                  <w:iCs/>
                  <w:noProof/>
                </w:rPr>
                <w:t>Manutención y almacenaje: Diseño, gestión y control.</w:t>
              </w:r>
              <w:r>
                <w:rPr>
                  <w:noProof/>
                </w:rPr>
                <w:t xml:space="preserve"> Valencia: Editorial de la Universidad Politécnica de Valencia.</w:t>
              </w:r>
            </w:p>
            <w:p w:rsidR="00306176" w:rsidRDefault="00306176" w:rsidP="00306176">
              <w:pPr>
                <w:pStyle w:val="Bibliografa"/>
                <w:ind w:left="720" w:hanging="720"/>
                <w:rPr>
                  <w:noProof/>
                  <w:lang w:val="en-US"/>
                </w:rPr>
              </w:pPr>
              <w:r>
                <w:rPr>
                  <w:noProof/>
                  <w:lang w:val="en-US"/>
                </w:rPr>
                <w:t xml:space="preserve">Liker, J. K., &amp; Meier, D. (2006). </w:t>
              </w:r>
              <w:r>
                <w:rPr>
                  <w:i/>
                  <w:iCs/>
                  <w:noProof/>
                  <w:lang w:val="en-US"/>
                </w:rPr>
                <w:t>The Toyota way fieldbook: a practical guide for implementing Toyota's 4Ps.</w:t>
              </w:r>
              <w:r>
                <w:rPr>
                  <w:noProof/>
                  <w:lang w:val="en-US"/>
                </w:rPr>
                <w:t xml:space="preserve"> New York: McGraw-Hill.</w:t>
              </w:r>
            </w:p>
            <w:p w:rsidR="00306176" w:rsidRPr="001C5CED" w:rsidRDefault="00306176" w:rsidP="00306176">
              <w:pPr>
                <w:pStyle w:val="Bibliografa"/>
                <w:ind w:left="720" w:hanging="720"/>
                <w:rPr>
                  <w:noProof/>
                  <w:lang w:val="en-GB"/>
                </w:rPr>
              </w:pPr>
              <w:r w:rsidRPr="001C5CED">
                <w:rPr>
                  <w:noProof/>
                  <w:lang w:val="en-GB"/>
                </w:rPr>
                <w:t xml:space="preserve">Lindskog, E., Berglund, J., Vallhagen, J., &amp; Johansson, B. (2013). Visualization support for virtual redesign of manufacturing systems. </w:t>
              </w:r>
              <w:r w:rsidRPr="001C5CED">
                <w:rPr>
                  <w:i/>
                  <w:iCs/>
                  <w:noProof/>
                  <w:lang w:val="en-GB"/>
                </w:rPr>
                <w:t>Procedia CIRP</w:t>
              </w:r>
              <w:r w:rsidRPr="001C5CED">
                <w:rPr>
                  <w:noProof/>
                  <w:lang w:val="en-GB"/>
                </w:rPr>
                <w:t>, 7, 419-424.</w:t>
              </w:r>
            </w:p>
            <w:p w:rsidR="00306176" w:rsidRPr="001C5CED" w:rsidRDefault="00306176" w:rsidP="00306176">
              <w:pPr>
                <w:pStyle w:val="Bibliografa"/>
                <w:ind w:left="720" w:hanging="720"/>
                <w:rPr>
                  <w:noProof/>
                  <w:lang w:val="en-GB"/>
                </w:rPr>
              </w:pPr>
              <w:r w:rsidRPr="001C5CED">
                <w:rPr>
                  <w:noProof/>
                  <w:lang w:val="en-GB"/>
                </w:rPr>
                <w:t>Mikosch, T. V., Resnick, S. I., &amp; Robinson, S. M. (2010). Springer Series in Operations Research And Financial Engineering.</w:t>
              </w:r>
            </w:p>
            <w:p w:rsidR="00306176" w:rsidRPr="001C5CED" w:rsidRDefault="00306176" w:rsidP="00306176">
              <w:pPr>
                <w:pStyle w:val="Bibliografa"/>
                <w:ind w:left="720" w:hanging="720"/>
                <w:rPr>
                  <w:noProof/>
                  <w:lang w:val="en-GB"/>
                </w:rPr>
              </w:pPr>
              <w:r>
                <w:rPr>
                  <w:noProof/>
                </w:rPr>
                <w:t xml:space="preserve">Moreno Zarate, P., &amp; Morales, G. (2017). PROYECTOS SUSTENTABLES DESARROLLADOS PARA LA REGIÓN MIXTECA BAJA DEL ESTADO DE PUEBLA. </w:t>
              </w:r>
              <w:r w:rsidRPr="001C5CED">
                <w:rPr>
                  <w:i/>
                  <w:iCs/>
                  <w:noProof/>
                  <w:lang w:val="en-GB"/>
                </w:rPr>
                <w:t>Ingeniería Solidaria</w:t>
              </w:r>
              <w:r w:rsidRPr="001C5CED">
                <w:rPr>
                  <w:noProof/>
                  <w:lang w:val="en-GB"/>
                </w:rPr>
                <w:t>.</w:t>
              </w:r>
            </w:p>
            <w:p w:rsidR="00306176" w:rsidRDefault="00306176" w:rsidP="00306176">
              <w:pPr>
                <w:pStyle w:val="Bibliografa"/>
                <w:ind w:left="720" w:hanging="720"/>
                <w:rPr>
                  <w:noProof/>
                  <w:lang w:val="en-US"/>
                </w:rPr>
              </w:pPr>
              <w:r>
                <w:rPr>
                  <w:noProof/>
                  <w:lang w:val="en-US"/>
                </w:rPr>
                <w:t xml:space="preserve">Rorabacher, D. B. (1991). Statistical Treatment for Rejection of Deviant Values: Critical Values of Dixon's "Q" Parameter and Related Subrange Ratios at the 95% Confidence Level. </w:t>
              </w:r>
              <w:r>
                <w:rPr>
                  <w:i/>
                  <w:iCs/>
                  <w:noProof/>
                  <w:lang w:val="en-US"/>
                </w:rPr>
                <w:t>Analytical Chemistry</w:t>
              </w:r>
              <w:r>
                <w:rPr>
                  <w:noProof/>
                  <w:lang w:val="en-US"/>
                </w:rPr>
                <w:t>, 139-146.</w:t>
              </w:r>
            </w:p>
            <w:p w:rsidR="00306176" w:rsidRDefault="00306176" w:rsidP="00306176">
              <w:pPr>
                <w:pStyle w:val="Bibliografa"/>
                <w:ind w:left="720" w:hanging="720"/>
                <w:rPr>
                  <w:noProof/>
                  <w:lang w:val="en-US"/>
                </w:rPr>
              </w:pPr>
              <w:r>
                <w:rPr>
                  <w:noProof/>
                  <w:lang w:val="en-US"/>
                </w:rPr>
                <w:lastRenderedPageBreak/>
                <w:t xml:space="preserve">Rother, M., &amp; Shook, J. (2009). </w:t>
              </w:r>
              <w:r>
                <w:rPr>
                  <w:i/>
                  <w:iCs/>
                  <w:noProof/>
                  <w:lang w:val="en-US"/>
                </w:rPr>
                <w:t>Learning to see: value-stream mapping to create value and eliminate muda.</w:t>
              </w:r>
              <w:r>
                <w:rPr>
                  <w:noProof/>
                  <w:lang w:val="en-US"/>
                </w:rPr>
                <w:t xml:space="preserve"> Cambridge, Mass: Lean Enterprise Inst.</w:t>
              </w:r>
            </w:p>
            <w:p w:rsidR="00306176" w:rsidRPr="001C5CED" w:rsidRDefault="00306176" w:rsidP="00306176">
              <w:pPr>
                <w:pStyle w:val="Bibliografa"/>
                <w:ind w:left="720" w:hanging="720"/>
                <w:rPr>
                  <w:noProof/>
                  <w:lang w:val="en-GB"/>
                </w:rPr>
              </w:pPr>
              <w:r w:rsidRPr="001C5CED">
                <w:rPr>
                  <w:noProof/>
                  <w:lang w:val="en-GB"/>
                </w:rPr>
                <w:t xml:space="preserve">Saez-Más, A., Garcia-Sabater, J. P., &amp; Morant-Llorca, J. (2018). Using 4-Layer Architecture to Simulate Product and Information Flows in Manufacturing Systems. </w:t>
              </w:r>
              <w:r w:rsidRPr="001C5CED">
                <w:rPr>
                  <w:i/>
                  <w:iCs/>
                  <w:noProof/>
                  <w:lang w:val="en-GB"/>
                </w:rPr>
                <w:t>International Journal of Simulation Modeling</w:t>
              </w:r>
              <w:r w:rsidRPr="001C5CED">
                <w:rPr>
                  <w:noProof/>
                  <w:lang w:val="en-GB"/>
                </w:rPr>
                <w:t>, 30-42.</w:t>
              </w:r>
            </w:p>
            <w:p w:rsidR="00306176" w:rsidRPr="001C5CED" w:rsidRDefault="00306176" w:rsidP="00306176">
              <w:pPr>
                <w:pStyle w:val="Bibliografa"/>
                <w:ind w:left="720" w:hanging="720"/>
                <w:rPr>
                  <w:noProof/>
                  <w:lang w:val="en-GB"/>
                </w:rPr>
              </w:pPr>
              <w:r w:rsidRPr="001C5CED">
                <w:rPr>
                  <w:noProof/>
                  <w:lang w:val="en-GB"/>
                </w:rPr>
                <w:t xml:space="preserve">Seebacher, G., Winkler, H., &amp; Oberegger, B. (2015). In-Plant Logistics Efficiency Valuation Us-ing Discrete Event Simulation. </w:t>
              </w:r>
              <w:r w:rsidRPr="001C5CED">
                <w:rPr>
                  <w:i/>
                  <w:iCs/>
                  <w:noProof/>
                  <w:lang w:val="en-GB"/>
                </w:rPr>
                <w:t>International Journal of Simulation Modelling</w:t>
              </w:r>
              <w:r w:rsidRPr="001C5CED">
                <w:rPr>
                  <w:noProof/>
                  <w:lang w:val="en-GB"/>
                </w:rPr>
                <w:t>, 14, 60–70.</w:t>
              </w:r>
            </w:p>
            <w:p w:rsidR="00306176" w:rsidRPr="001C5CED" w:rsidRDefault="00306176" w:rsidP="00306176">
              <w:pPr>
                <w:pStyle w:val="Bibliografa"/>
                <w:ind w:left="720" w:hanging="720"/>
                <w:rPr>
                  <w:noProof/>
                </w:rPr>
              </w:pPr>
              <w:r>
                <w:rPr>
                  <w:noProof/>
                  <w:lang w:val="en-US"/>
                </w:rPr>
                <w:t xml:space="preserve">Silver, E. A., Pyke, D. F., &amp; Peterson, R. (1998). </w:t>
              </w:r>
              <w:r>
                <w:rPr>
                  <w:i/>
                  <w:iCs/>
                  <w:noProof/>
                  <w:lang w:val="en-US"/>
                </w:rPr>
                <w:t>Inventory management and production planning and scheduling.</w:t>
              </w:r>
              <w:r>
                <w:rPr>
                  <w:noProof/>
                  <w:lang w:val="en-US"/>
                </w:rPr>
                <w:t xml:space="preserve"> </w:t>
              </w:r>
              <w:r w:rsidRPr="001C5CED">
                <w:rPr>
                  <w:noProof/>
                </w:rPr>
                <w:t>New York: Wiley.</w:t>
              </w:r>
            </w:p>
            <w:p w:rsidR="00306176" w:rsidRPr="001C5CED" w:rsidRDefault="00306176" w:rsidP="00306176">
              <w:pPr>
                <w:pStyle w:val="Bibliografa"/>
                <w:ind w:left="720" w:hanging="720"/>
                <w:rPr>
                  <w:noProof/>
                  <w:lang w:val="en-GB"/>
                </w:rPr>
              </w:pPr>
              <w:r>
                <w:rPr>
                  <w:noProof/>
                </w:rPr>
                <w:t xml:space="preserve">Vidal-Carreras, P. I., Garcia-Sabater, J. P., &amp; Coronado-Hernandez, J. R. (2012). </w:t>
              </w:r>
              <w:r w:rsidRPr="001C5CED">
                <w:rPr>
                  <w:noProof/>
                  <w:lang w:val="en-GB"/>
                </w:rPr>
                <w:t xml:space="preserve">Economic lot scheduling with deliberated and controlled coproduction. </w:t>
              </w:r>
              <w:r w:rsidRPr="001C5CED">
                <w:rPr>
                  <w:i/>
                  <w:iCs/>
                  <w:noProof/>
                  <w:lang w:val="en-GB"/>
                </w:rPr>
                <w:t>European Journal of Operational Research, 219</w:t>
              </w:r>
              <w:r w:rsidRPr="001C5CED">
                <w:rPr>
                  <w:noProof/>
                  <w:lang w:val="en-GB"/>
                </w:rPr>
                <w:t>(2), 396-404.</w:t>
              </w:r>
            </w:p>
            <w:p w:rsidR="00306176" w:rsidRDefault="00306176" w:rsidP="00306176">
              <w:pPr>
                <w:pStyle w:val="Bibliografa"/>
                <w:ind w:left="720" w:hanging="720"/>
                <w:rPr>
                  <w:noProof/>
                </w:rPr>
              </w:pPr>
              <w:r>
                <w:rPr>
                  <w:noProof/>
                </w:rPr>
                <w:t xml:space="preserve">Vidal-Carreras, P. I., Garcia-Sabater, J. P., &amp; Garcia-Sabater, J. J. (2017). </w:t>
              </w:r>
              <w:r w:rsidRPr="001C5CED">
                <w:rPr>
                  <w:noProof/>
                  <w:lang w:val="en-GB"/>
                </w:rPr>
                <w:t xml:space="preserve">A practical model for managing inventories with unknown costs and a budget constraint. </w:t>
              </w:r>
              <w:r>
                <w:rPr>
                  <w:i/>
                  <w:iCs/>
                  <w:noProof/>
                </w:rPr>
                <w:t>International Journal of Production Research, 55</w:t>
              </w:r>
              <w:r>
                <w:rPr>
                  <w:noProof/>
                </w:rPr>
                <w:t>(1), 118-129.</w:t>
              </w:r>
            </w:p>
            <w:p w:rsidR="00CE125E" w:rsidRDefault="00CE125E" w:rsidP="00306176">
              <w:r>
                <w:rPr>
                  <w:b/>
                  <w:bCs/>
                </w:rPr>
                <w:fldChar w:fldCharType="end"/>
              </w:r>
            </w:p>
          </w:sdtContent>
        </w:sdt>
      </w:sdtContent>
    </w:sdt>
    <w:p w:rsidR="00CE125E" w:rsidRPr="00256142" w:rsidRDefault="00256142" w:rsidP="00CE125E">
      <w:pPr>
        <w:pStyle w:val="Bibliografa"/>
        <w:ind w:left="720" w:hanging="720"/>
        <w:rPr>
          <w:b/>
        </w:rPr>
      </w:pPr>
      <w:r w:rsidRPr="00256142">
        <w:rPr>
          <w:b/>
        </w:rPr>
        <w:t xml:space="preserve">Nota: </w:t>
      </w:r>
    </w:p>
    <w:p w:rsidR="007C7E75" w:rsidRDefault="007C7E75" w:rsidP="007C7E75">
      <w:pPr>
        <w:rPr>
          <w:lang w:val="es-ES_tradnl"/>
        </w:rPr>
      </w:pPr>
      <w:r>
        <w:rPr>
          <w:lang w:val="es-ES_tradnl"/>
        </w:rPr>
        <w:t>Existen buenas herramientas que permiten hacer una gestión eficaz de citas.</w:t>
      </w:r>
    </w:p>
    <w:p w:rsidR="007C7E75" w:rsidRDefault="007C7E75" w:rsidP="007C7E75">
      <w:pPr>
        <w:rPr>
          <w:lang w:val="es-ES_tradnl"/>
        </w:rPr>
      </w:pPr>
      <w:r>
        <w:rPr>
          <w:lang w:val="es-ES_tradnl"/>
        </w:rPr>
        <w:t>La herramienta recomendable es Mendeley, pero para hacer el TFG o el TFM basta con saber utilizar la herramienta de referencias que viene implementada en el Word.</w:t>
      </w:r>
    </w:p>
    <w:p w:rsidR="007C7E75" w:rsidRDefault="007C7E75" w:rsidP="007C7E75">
      <w:pPr>
        <w:rPr>
          <w:lang w:val="es-ES_tradnl"/>
        </w:rPr>
      </w:pPr>
      <w:r>
        <w:rPr>
          <w:lang w:val="es-ES_tradnl"/>
        </w:rPr>
        <w:t>En cualquier caso este es el apartado donde se deben incluir las referencias. Se debería elegir un formato al comienzo del trabajo. Y ese format</w:t>
      </w:r>
      <w:r w:rsidR="001C5CED">
        <w:rPr>
          <w:lang w:val="es-ES_tradnl"/>
        </w:rPr>
        <w:t>o debiera ser uno normalizado.</w:t>
      </w:r>
    </w:p>
    <w:p w:rsidR="00D37A68" w:rsidRPr="007C7E75" w:rsidRDefault="00D37A68" w:rsidP="00A66432"/>
    <w:sectPr w:rsidR="00D37A68" w:rsidRPr="007C7E75" w:rsidSect="007A76A0">
      <w:headerReference w:type="default" r:id="rId36"/>
      <w:footerReference w:type="default" r:id="rId37"/>
      <w:type w:val="continuous"/>
      <w:pgSz w:w="11906" w:h="16838"/>
      <w:pgMar w:top="1417" w:right="1558" w:bottom="709" w:left="1701" w:header="708" w:footer="12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6B6" w:rsidRDefault="00D406B6" w:rsidP="00BA2A72">
      <w:pPr>
        <w:spacing w:after="0" w:line="240" w:lineRule="auto"/>
      </w:pPr>
      <w:r>
        <w:separator/>
      </w:r>
    </w:p>
  </w:endnote>
  <w:endnote w:type="continuationSeparator" w:id="0">
    <w:p w:rsidR="00D406B6" w:rsidRDefault="00D406B6" w:rsidP="00BA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Omega">
    <w:altName w:val="Segoe UI"/>
    <w:charset w:val="00"/>
    <w:family w:val="swiss"/>
    <w:pitch w:val="variable"/>
    <w:sig w:usb0="00000001"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432" w:rsidRDefault="00A66432">
    <w:pPr>
      <w:pStyle w:val="Piedepgina"/>
    </w:pPr>
  </w:p>
  <w:tbl>
    <w:tblPr>
      <w:tblW w:w="5097" w:type="pct"/>
      <w:tblBorders>
        <w:top w:val="single" w:sz="4" w:space="0" w:color="17365D" w:themeColor="text2" w:themeShade="BF"/>
      </w:tblBorders>
      <w:tblCellMar>
        <w:top w:w="72" w:type="dxa"/>
        <w:left w:w="115" w:type="dxa"/>
        <w:bottom w:w="72" w:type="dxa"/>
        <w:right w:w="115" w:type="dxa"/>
      </w:tblCellMar>
      <w:tblLook w:val="04A0" w:firstRow="1" w:lastRow="0" w:firstColumn="1" w:lastColumn="0" w:noHBand="0" w:noVBand="1"/>
    </w:tblPr>
    <w:tblGrid>
      <w:gridCol w:w="1373"/>
      <w:gridCol w:w="7442"/>
    </w:tblGrid>
    <w:tr w:rsidR="00A66432" w:rsidTr="00B30BF3">
      <w:trPr>
        <w:trHeight w:val="54"/>
      </w:trPr>
      <w:tc>
        <w:tcPr>
          <w:tcW w:w="779" w:type="pct"/>
          <w:shd w:val="clear" w:color="auto" w:fill="auto"/>
        </w:tcPr>
        <w:p w:rsidR="00A66432" w:rsidRPr="00536480" w:rsidRDefault="00A66432" w:rsidP="00B30BF3">
          <w:pPr>
            <w:pStyle w:val="Piedepgina"/>
            <w:jc w:val="right"/>
            <w:rPr>
              <w:sz w:val="10"/>
              <w:szCs w:val="10"/>
            </w:rPr>
          </w:pPr>
        </w:p>
      </w:tc>
      <w:tc>
        <w:tcPr>
          <w:tcW w:w="4221" w:type="pct"/>
          <w:vMerge w:val="restart"/>
        </w:tcPr>
        <w:p w:rsidR="00A66432" w:rsidRPr="00536480" w:rsidRDefault="00A66432" w:rsidP="00B30BF3">
          <w:pPr>
            <w:pStyle w:val="Piedepgina"/>
            <w:jc w:val="right"/>
          </w:pPr>
          <w:r w:rsidRPr="00536480">
            <w:rPr>
              <w:noProof/>
            </w:rPr>
            <w:drawing>
              <wp:inline distT="0" distB="0" distL="0" distR="0" wp14:anchorId="769607BC" wp14:editId="74B3B267">
                <wp:extent cx="1679344" cy="556399"/>
                <wp:effectExtent l="19050" t="0" r="0" b="0"/>
                <wp:docPr id="26" name="1 Imagen" descr="logo R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OGLE.png"/>
                        <pic:cNvPicPr/>
                      </pic:nvPicPr>
                      <pic:blipFill>
                        <a:blip r:embed="rId1" cstate="print"/>
                        <a:srcRect l="6578" t="12676"/>
                        <a:stretch>
                          <a:fillRect/>
                        </a:stretch>
                      </pic:blipFill>
                      <pic:spPr>
                        <a:xfrm>
                          <a:off x="0" y="0"/>
                          <a:ext cx="1679344" cy="556399"/>
                        </a:xfrm>
                        <a:prstGeom prst="rect">
                          <a:avLst/>
                        </a:prstGeom>
                      </pic:spPr>
                    </pic:pic>
                  </a:graphicData>
                </a:graphic>
              </wp:inline>
            </w:drawing>
          </w:r>
        </w:p>
      </w:tc>
    </w:tr>
    <w:tr w:rsidR="00A66432" w:rsidTr="00B30BF3">
      <w:trPr>
        <w:trHeight w:val="346"/>
      </w:trPr>
      <w:tc>
        <w:tcPr>
          <w:tcW w:w="779" w:type="pct"/>
          <w:shd w:val="clear" w:color="auto" w:fill="17365D" w:themeFill="text2" w:themeFillShade="BF"/>
        </w:tcPr>
        <w:p w:rsidR="00A66432" w:rsidRDefault="00A66432" w:rsidP="00B30BF3">
          <w:pPr>
            <w:pStyle w:val="Piedepgina"/>
            <w:jc w:val="right"/>
          </w:pPr>
          <w:r>
            <w:fldChar w:fldCharType="begin"/>
          </w:r>
          <w:r>
            <w:instrText xml:space="preserve"> PAGE   \* MERGEFORMAT </w:instrText>
          </w:r>
          <w:r>
            <w:fldChar w:fldCharType="separate"/>
          </w:r>
          <w:r w:rsidR="007E7E45" w:rsidRPr="007E7E45">
            <w:rPr>
              <w:noProof/>
              <w:color w:val="FFFFFF" w:themeColor="background1"/>
            </w:rPr>
            <w:t>1</w:t>
          </w:r>
          <w:r>
            <w:rPr>
              <w:noProof/>
              <w:color w:val="FFFFFF" w:themeColor="background1"/>
            </w:rPr>
            <w:fldChar w:fldCharType="end"/>
          </w:r>
        </w:p>
      </w:tc>
      <w:tc>
        <w:tcPr>
          <w:tcW w:w="4221" w:type="pct"/>
          <w:vMerge/>
        </w:tcPr>
        <w:p w:rsidR="00A66432" w:rsidRDefault="00A66432" w:rsidP="00B30BF3">
          <w:pPr>
            <w:pStyle w:val="Piedepgina"/>
            <w:jc w:val="right"/>
          </w:pPr>
        </w:p>
      </w:tc>
    </w:tr>
    <w:tr w:rsidR="00A66432" w:rsidTr="00B30BF3">
      <w:trPr>
        <w:trHeight w:val="20"/>
      </w:trPr>
      <w:tc>
        <w:tcPr>
          <w:tcW w:w="779" w:type="pct"/>
          <w:shd w:val="clear" w:color="auto" w:fill="auto"/>
        </w:tcPr>
        <w:p w:rsidR="00A66432" w:rsidRPr="00536480" w:rsidRDefault="00A66432" w:rsidP="00B30BF3">
          <w:pPr>
            <w:pStyle w:val="Piedepgina"/>
            <w:jc w:val="right"/>
            <w:rPr>
              <w:sz w:val="10"/>
              <w:szCs w:val="10"/>
            </w:rPr>
          </w:pPr>
        </w:p>
      </w:tc>
      <w:tc>
        <w:tcPr>
          <w:tcW w:w="4221" w:type="pct"/>
          <w:vMerge/>
        </w:tcPr>
        <w:p w:rsidR="00A66432" w:rsidRPr="00536480" w:rsidRDefault="00A66432" w:rsidP="00B30BF3">
          <w:pPr>
            <w:pStyle w:val="Piedepgina"/>
            <w:jc w:val="right"/>
          </w:pPr>
        </w:p>
      </w:tc>
    </w:tr>
  </w:tbl>
  <w:p w:rsidR="00A66432" w:rsidRDefault="00A66432">
    <w:pPr>
      <w:pStyle w:val="Piedepgina"/>
    </w:pPr>
  </w:p>
  <w:p w:rsidR="00A66432" w:rsidRPr="004463A5" w:rsidRDefault="00A66432" w:rsidP="004463A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6B6" w:rsidRDefault="00D406B6">
    <w:pPr>
      <w:pStyle w:val="Piedepgina"/>
    </w:pPr>
  </w:p>
  <w:tbl>
    <w:tblPr>
      <w:tblW w:w="5097" w:type="pct"/>
      <w:tblBorders>
        <w:top w:val="single" w:sz="4" w:space="0" w:color="17365D" w:themeColor="text2" w:themeShade="BF"/>
      </w:tblBorders>
      <w:tblCellMar>
        <w:top w:w="72" w:type="dxa"/>
        <w:left w:w="115" w:type="dxa"/>
        <w:bottom w:w="72" w:type="dxa"/>
        <w:right w:w="115" w:type="dxa"/>
      </w:tblCellMar>
      <w:tblLook w:val="04A0" w:firstRow="1" w:lastRow="0" w:firstColumn="1" w:lastColumn="0" w:noHBand="0" w:noVBand="1"/>
    </w:tblPr>
    <w:tblGrid>
      <w:gridCol w:w="1373"/>
      <w:gridCol w:w="7442"/>
    </w:tblGrid>
    <w:tr w:rsidR="00D406B6" w:rsidTr="00B30BF3">
      <w:trPr>
        <w:trHeight w:val="54"/>
      </w:trPr>
      <w:tc>
        <w:tcPr>
          <w:tcW w:w="779" w:type="pct"/>
          <w:shd w:val="clear" w:color="auto" w:fill="auto"/>
        </w:tcPr>
        <w:p w:rsidR="00D406B6" w:rsidRPr="00536480" w:rsidRDefault="00D406B6" w:rsidP="00B30BF3">
          <w:pPr>
            <w:pStyle w:val="Piedepgina"/>
            <w:jc w:val="right"/>
            <w:rPr>
              <w:sz w:val="10"/>
              <w:szCs w:val="10"/>
            </w:rPr>
          </w:pPr>
        </w:p>
      </w:tc>
      <w:tc>
        <w:tcPr>
          <w:tcW w:w="4221" w:type="pct"/>
          <w:vMerge w:val="restart"/>
        </w:tcPr>
        <w:p w:rsidR="00D406B6" w:rsidRPr="00536480" w:rsidRDefault="00D406B6" w:rsidP="00B30BF3">
          <w:pPr>
            <w:pStyle w:val="Piedepgina"/>
            <w:jc w:val="right"/>
          </w:pPr>
          <w:r w:rsidRPr="00536480">
            <w:rPr>
              <w:noProof/>
            </w:rPr>
            <w:drawing>
              <wp:inline distT="0" distB="0" distL="0" distR="0">
                <wp:extent cx="1679344" cy="556399"/>
                <wp:effectExtent l="19050" t="0" r="0" b="0"/>
                <wp:docPr id="39" name="1 Imagen" descr="logo R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OGLE.png"/>
                        <pic:cNvPicPr/>
                      </pic:nvPicPr>
                      <pic:blipFill>
                        <a:blip r:embed="rId1" cstate="print"/>
                        <a:srcRect l="6578" t="12676"/>
                        <a:stretch>
                          <a:fillRect/>
                        </a:stretch>
                      </pic:blipFill>
                      <pic:spPr>
                        <a:xfrm>
                          <a:off x="0" y="0"/>
                          <a:ext cx="1679344" cy="556399"/>
                        </a:xfrm>
                        <a:prstGeom prst="rect">
                          <a:avLst/>
                        </a:prstGeom>
                      </pic:spPr>
                    </pic:pic>
                  </a:graphicData>
                </a:graphic>
              </wp:inline>
            </w:drawing>
          </w:r>
        </w:p>
      </w:tc>
    </w:tr>
    <w:tr w:rsidR="00D406B6" w:rsidTr="00B30BF3">
      <w:trPr>
        <w:trHeight w:val="346"/>
      </w:trPr>
      <w:tc>
        <w:tcPr>
          <w:tcW w:w="779" w:type="pct"/>
          <w:shd w:val="clear" w:color="auto" w:fill="17365D" w:themeFill="text2" w:themeFillShade="BF"/>
        </w:tcPr>
        <w:p w:rsidR="00D406B6" w:rsidRDefault="00D406B6" w:rsidP="00B30BF3">
          <w:pPr>
            <w:pStyle w:val="Piedepgina"/>
            <w:jc w:val="right"/>
          </w:pPr>
          <w:r>
            <w:fldChar w:fldCharType="begin"/>
          </w:r>
          <w:r>
            <w:instrText xml:space="preserve"> PAGE   \* MERGEFORMAT </w:instrText>
          </w:r>
          <w:r>
            <w:fldChar w:fldCharType="separate"/>
          </w:r>
          <w:r w:rsidR="007E7E45" w:rsidRPr="007E7E45">
            <w:rPr>
              <w:noProof/>
              <w:color w:val="FFFFFF" w:themeColor="background1"/>
            </w:rPr>
            <w:t>49</w:t>
          </w:r>
          <w:r>
            <w:rPr>
              <w:noProof/>
              <w:color w:val="FFFFFF" w:themeColor="background1"/>
            </w:rPr>
            <w:fldChar w:fldCharType="end"/>
          </w:r>
        </w:p>
      </w:tc>
      <w:tc>
        <w:tcPr>
          <w:tcW w:w="4221" w:type="pct"/>
          <w:vMerge/>
        </w:tcPr>
        <w:p w:rsidR="00D406B6" w:rsidRDefault="00D406B6" w:rsidP="00B30BF3">
          <w:pPr>
            <w:pStyle w:val="Piedepgina"/>
            <w:jc w:val="right"/>
          </w:pPr>
        </w:p>
      </w:tc>
    </w:tr>
    <w:tr w:rsidR="00D406B6" w:rsidTr="00B30BF3">
      <w:trPr>
        <w:trHeight w:val="20"/>
      </w:trPr>
      <w:tc>
        <w:tcPr>
          <w:tcW w:w="779" w:type="pct"/>
          <w:shd w:val="clear" w:color="auto" w:fill="auto"/>
        </w:tcPr>
        <w:p w:rsidR="00D406B6" w:rsidRPr="00536480" w:rsidRDefault="00D406B6" w:rsidP="00B30BF3">
          <w:pPr>
            <w:pStyle w:val="Piedepgina"/>
            <w:jc w:val="right"/>
            <w:rPr>
              <w:sz w:val="10"/>
              <w:szCs w:val="10"/>
            </w:rPr>
          </w:pPr>
        </w:p>
      </w:tc>
      <w:tc>
        <w:tcPr>
          <w:tcW w:w="4221" w:type="pct"/>
          <w:vMerge/>
        </w:tcPr>
        <w:p w:rsidR="00D406B6" w:rsidRPr="00536480" w:rsidRDefault="00D406B6" w:rsidP="00B30BF3">
          <w:pPr>
            <w:pStyle w:val="Piedepgina"/>
            <w:jc w:val="right"/>
          </w:pPr>
        </w:p>
      </w:tc>
    </w:tr>
  </w:tbl>
  <w:p w:rsidR="00D406B6" w:rsidRDefault="00D406B6">
    <w:pPr>
      <w:pStyle w:val="Piedepgina"/>
    </w:pPr>
  </w:p>
  <w:p w:rsidR="00D406B6" w:rsidRPr="004463A5" w:rsidRDefault="00D406B6" w:rsidP="004463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6B6" w:rsidRDefault="00D406B6" w:rsidP="00BA2A72">
      <w:pPr>
        <w:spacing w:after="0" w:line="240" w:lineRule="auto"/>
      </w:pPr>
      <w:r>
        <w:separator/>
      </w:r>
    </w:p>
  </w:footnote>
  <w:footnote w:type="continuationSeparator" w:id="0">
    <w:p w:rsidR="00D406B6" w:rsidRDefault="00D406B6" w:rsidP="00BA2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908"/>
      <w:gridCol w:w="6739"/>
    </w:tblGrid>
    <w:tr w:rsidR="00A66432" w:rsidRPr="008030F0" w:rsidTr="00FE46CE">
      <w:trPr>
        <w:trHeight w:val="204"/>
      </w:trPr>
      <w:sdt>
        <w:sdtPr>
          <w:rPr>
            <w:color w:val="FFFFFF" w:themeColor="background1"/>
            <w:szCs w:val="24"/>
            <w:lang w:val="en-US"/>
          </w:rPr>
          <w:alias w:val="Fecha"/>
          <w:id w:val="2092511295"/>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tc>
            <w:tcPr>
              <w:tcW w:w="1103" w:type="pct"/>
              <w:tcBorders>
                <w:left w:val="nil"/>
                <w:bottom w:val="single" w:sz="4" w:space="0" w:color="17365D" w:themeColor="text2" w:themeShade="BF"/>
                <w:right w:val="nil"/>
              </w:tcBorders>
              <w:shd w:val="clear" w:color="auto" w:fill="17365D" w:themeFill="text2" w:themeFillShade="BF"/>
              <w:vAlign w:val="bottom"/>
            </w:tcPr>
            <w:p w:rsidR="00A66432" w:rsidRPr="00C848DC" w:rsidRDefault="007E7E45" w:rsidP="007E7E45">
              <w:pPr>
                <w:pStyle w:val="Encabezado"/>
                <w:jc w:val="right"/>
                <w:rPr>
                  <w:color w:val="FFFFFF" w:themeColor="background1"/>
                  <w:szCs w:val="24"/>
                </w:rPr>
              </w:pPr>
              <w:r>
                <w:rPr>
                  <w:color w:val="FFFFFF" w:themeColor="background1"/>
                  <w:szCs w:val="24"/>
                </w:rPr>
                <w:t>29 de marzo de 2020</w:t>
              </w:r>
            </w:p>
          </w:tc>
        </w:sdtContent>
      </w:sdt>
      <w:tc>
        <w:tcPr>
          <w:tcW w:w="3897" w:type="pct"/>
          <w:tcBorders>
            <w:top w:val="nil"/>
            <w:left w:val="nil"/>
            <w:bottom w:val="single" w:sz="4" w:space="0" w:color="17365D" w:themeColor="text2" w:themeShade="BF"/>
            <w:right w:val="nil"/>
          </w:tcBorders>
          <w:vAlign w:val="bottom"/>
        </w:tcPr>
        <w:p w:rsidR="00A66432" w:rsidRPr="008030F0" w:rsidRDefault="00A66432" w:rsidP="000975A0">
          <w:pPr>
            <w:pStyle w:val="Encabezado"/>
            <w:jc w:val="right"/>
            <w:rPr>
              <w:bCs/>
              <w:noProof/>
              <w:color w:val="76923C" w:themeColor="accent3" w:themeShade="BF"/>
              <w:szCs w:val="24"/>
            </w:rPr>
          </w:pPr>
          <w:r w:rsidRPr="008030F0">
            <w:rPr>
              <w:b/>
              <w:bCs/>
              <w:color w:val="76923C" w:themeColor="accent3" w:themeShade="BF"/>
              <w:szCs w:val="24"/>
            </w:rPr>
            <w:t>[</w:t>
          </w:r>
          <w:sdt>
            <w:sdtPr>
              <w:rPr>
                <w:rFonts w:cstheme="minorHAnsi"/>
                <w:sz w:val="24"/>
                <w:szCs w:val="36"/>
                <w:lang w:val="en-US"/>
              </w:rPr>
              <w:alias w:val="Título"/>
              <w:id w:val="1009486666"/>
              <w:dataBinding w:prefixMappings="xmlns:ns0='http://schemas.openxmlformats.org/package/2006/metadata/core-properties' xmlns:ns1='http://purl.org/dc/elements/1.1/'" w:xpath="/ns0:coreProperties[1]/ns1:title[1]" w:storeItemID="{6C3C8BC8-F283-45AE-878A-BAB7291924A1}"/>
              <w:text/>
            </w:sdtPr>
            <w:sdtEndPr/>
            <w:sdtContent>
              <w:r>
                <w:rPr>
                  <w:rFonts w:cstheme="minorHAnsi"/>
                  <w:sz w:val="24"/>
                  <w:szCs w:val="36"/>
                </w:rPr>
                <w:t>Análisis de la situación y Proyecto de Mejora para una empresa de nosequé.</w:t>
              </w:r>
            </w:sdtContent>
          </w:sdt>
          <w:r w:rsidRPr="008030F0">
            <w:rPr>
              <w:b/>
              <w:bCs/>
              <w:color w:val="76923C" w:themeColor="accent3" w:themeShade="BF"/>
              <w:szCs w:val="24"/>
            </w:rPr>
            <w:t>]</w:t>
          </w:r>
        </w:p>
      </w:tc>
    </w:tr>
  </w:tbl>
  <w:p w:rsidR="00A66432" w:rsidRDefault="00A6643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908"/>
      <w:gridCol w:w="6739"/>
    </w:tblGrid>
    <w:tr w:rsidR="00D406B6" w:rsidRPr="008030F0" w:rsidTr="00FE46CE">
      <w:trPr>
        <w:trHeight w:val="204"/>
      </w:trPr>
      <w:sdt>
        <w:sdtPr>
          <w:rPr>
            <w:color w:val="FFFFFF" w:themeColor="background1"/>
            <w:szCs w:val="24"/>
            <w:lang w:val="en-US"/>
          </w:rPr>
          <w:alias w:val="Fecha"/>
          <w:id w:val="346743733"/>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tc>
            <w:tcPr>
              <w:tcW w:w="1103" w:type="pct"/>
              <w:tcBorders>
                <w:left w:val="nil"/>
                <w:bottom w:val="single" w:sz="4" w:space="0" w:color="17365D" w:themeColor="text2" w:themeShade="BF"/>
                <w:right w:val="nil"/>
              </w:tcBorders>
              <w:shd w:val="clear" w:color="auto" w:fill="17365D" w:themeFill="text2" w:themeFillShade="BF"/>
              <w:vAlign w:val="bottom"/>
            </w:tcPr>
            <w:p w:rsidR="00D406B6" w:rsidRPr="00C848DC" w:rsidRDefault="007E7E45" w:rsidP="00C43B58">
              <w:pPr>
                <w:pStyle w:val="Encabezado"/>
                <w:jc w:val="right"/>
                <w:rPr>
                  <w:color w:val="FFFFFF" w:themeColor="background1"/>
                  <w:szCs w:val="24"/>
                </w:rPr>
              </w:pPr>
              <w:r>
                <w:rPr>
                  <w:color w:val="FFFFFF" w:themeColor="background1"/>
                  <w:szCs w:val="24"/>
                </w:rPr>
                <w:t>29 de marzo de 2020</w:t>
              </w:r>
            </w:p>
          </w:tc>
        </w:sdtContent>
      </w:sdt>
      <w:tc>
        <w:tcPr>
          <w:tcW w:w="3897" w:type="pct"/>
          <w:tcBorders>
            <w:top w:val="nil"/>
            <w:left w:val="nil"/>
            <w:bottom w:val="single" w:sz="4" w:space="0" w:color="17365D" w:themeColor="text2" w:themeShade="BF"/>
            <w:right w:val="nil"/>
          </w:tcBorders>
          <w:vAlign w:val="bottom"/>
        </w:tcPr>
        <w:p w:rsidR="00D406B6" w:rsidRPr="008030F0" w:rsidRDefault="00D406B6" w:rsidP="000975A0">
          <w:pPr>
            <w:pStyle w:val="Encabezado"/>
            <w:jc w:val="right"/>
            <w:rPr>
              <w:bCs/>
              <w:noProof/>
              <w:color w:val="76923C" w:themeColor="accent3" w:themeShade="BF"/>
              <w:szCs w:val="24"/>
            </w:rPr>
          </w:pPr>
          <w:r w:rsidRPr="008030F0">
            <w:rPr>
              <w:b/>
              <w:bCs/>
              <w:color w:val="76923C" w:themeColor="accent3" w:themeShade="BF"/>
              <w:szCs w:val="24"/>
            </w:rPr>
            <w:t>[</w:t>
          </w:r>
          <w:sdt>
            <w:sdtPr>
              <w:rPr>
                <w:rFonts w:cstheme="minorHAnsi"/>
                <w:sz w:val="24"/>
                <w:szCs w:val="36"/>
                <w:lang w:val="en-US"/>
              </w:rPr>
              <w:alias w:val="Título"/>
              <w:id w:val="77677295"/>
              <w:dataBinding w:prefixMappings="xmlns:ns0='http://schemas.openxmlformats.org/package/2006/metadata/core-properties' xmlns:ns1='http://purl.org/dc/elements/1.1/'" w:xpath="/ns0:coreProperties[1]/ns1:title[1]" w:storeItemID="{6C3C8BC8-F283-45AE-878A-BAB7291924A1}"/>
              <w:text/>
            </w:sdtPr>
            <w:sdtEndPr/>
            <w:sdtContent>
              <w:r>
                <w:rPr>
                  <w:rFonts w:cstheme="minorHAnsi"/>
                  <w:sz w:val="24"/>
                  <w:szCs w:val="36"/>
                </w:rPr>
                <w:t>Análisis de la situación y Proyecto de Mejora para una empresa de nosequé.</w:t>
              </w:r>
            </w:sdtContent>
          </w:sdt>
          <w:r w:rsidRPr="008030F0">
            <w:rPr>
              <w:b/>
              <w:bCs/>
              <w:color w:val="76923C" w:themeColor="accent3" w:themeShade="BF"/>
              <w:szCs w:val="24"/>
            </w:rPr>
            <w:t>]</w:t>
          </w:r>
        </w:p>
      </w:tc>
    </w:tr>
  </w:tbl>
  <w:p w:rsidR="00D406B6" w:rsidRDefault="00D406B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81A5B"/>
    <w:multiLevelType w:val="multilevel"/>
    <w:tmpl w:val="9014B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007051"/>
    <w:multiLevelType w:val="hybridMultilevel"/>
    <w:tmpl w:val="EE281466"/>
    <w:lvl w:ilvl="0" w:tplc="5D143934">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15:restartNumberingAfterBreak="0">
    <w:nsid w:val="11982E1A"/>
    <w:multiLevelType w:val="multilevel"/>
    <w:tmpl w:val="B8423BD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137A5312"/>
    <w:multiLevelType w:val="multilevel"/>
    <w:tmpl w:val="26F28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C2F28"/>
    <w:multiLevelType w:val="multilevel"/>
    <w:tmpl w:val="BA32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23ECE"/>
    <w:multiLevelType w:val="hybridMultilevel"/>
    <w:tmpl w:val="279C0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587102D"/>
    <w:multiLevelType w:val="hybridMultilevel"/>
    <w:tmpl w:val="7DD6F230"/>
    <w:lvl w:ilvl="0" w:tplc="D8863DA2">
      <w:start w:val="13"/>
      <w:numFmt w:val="decimal"/>
      <w:lvlText w:val="%1."/>
      <w:lvlJc w:val="left"/>
      <w:pPr>
        <w:tabs>
          <w:tab w:val="num" w:pos="720"/>
        </w:tabs>
        <w:ind w:left="720" w:hanging="360"/>
      </w:pPr>
    </w:lvl>
    <w:lvl w:ilvl="1" w:tplc="F0E8A902">
      <w:start w:val="13"/>
      <w:numFmt w:val="lowerLetter"/>
      <w:lvlText w:val="%2."/>
      <w:lvlJc w:val="left"/>
      <w:pPr>
        <w:tabs>
          <w:tab w:val="num" w:pos="1440"/>
        </w:tabs>
        <w:ind w:left="1440" w:hanging="360"/>
      </w:pPr>
    </w:lvl>
    <w:lvl w:ilvl="2" w:tplc="398C3038" w:tentative="1">
      <w:start w:val="1"/>
      <w:numFmt w:val="decimal"/>
      <w:lvlText w:val="%3."/>
      <w:lvlJc w:val="left"/>
      <w:pPr>
        <w:tabs>
          <w:tab w:val="num" w:pos="2160"/>
        </w:tabs>
        <w:ind w:left="2160" w:hanging="360"/>
      </w:pPr>
    </w:lvl>
    <w:lvl w:ilvl="3" w:tplc="5990625A" w:tentative="1">
      <w:start w:val="1"/>
      <w:numFmt w:val="decimal"/>
      <w:lvlText w:val="%4."/>
      <w:lvlJc w:val="left"/>
      <w:pPr>
        <w:tabs>
          <w:tab w:val="num" w:pos="2880"/>
        </w:tabs>
        <w:ind w:left="2880" w:hanging="360"/>
      </w:pPr>
    </w:lvl>
    <w:lvl w:ilvl="4" w:tplc="82AEF260" w:tentative="1">
      <w:start w:val="1"/>
      <w:numFmt w:val="decimal"/>
      <w:lvlText w:val="%5."/>
      <w:lvlJc w:val="left"/>
      <w:pPr>
        <w:tabs>
          <w:tab w:val="num" w:pos="3600"/>
        </w:tabs>
        <w:ind w:left="3600" w:hanging="360"/>
      </w:pPr>
    </w:lvl>
    <w:lvl w:ilvl="5" w:tplc="F0440C2C" w:tentative="1">
      <w:start w:val="1"/>
      <w:numFmt w:val="decimal"/>
      <w:lvlText w:val="%6."/>
      <w:lvlJc w:val="left"/>
      <w:pPr>
        <w:tabs>
          <w:tab w:val="num" w:pos="4320"/>
        </w:tabs>
        <w:ind w:left="4320" w:hanging="360"/>
      </w:pPr>
    </w:lvl>
    <w:lvl w:ilvl="6" w:tplc="3F249244" w:tentative="1">
      <w:start w:val="1"/>
      <w:numFmt w:val="decimal"/>
      <w:lvlText w:val="%7."/>
      <w:lvlJc w:val="left"/>
      <w:pPr>
        <w:tabs>
          <w:tab w:val="num" w:pos="5040"/>
        </w:tabs>
        <w:ind w:left="5040" w:hanging="360"/>
      </w:pPr>
    </w:lvl>
    <w:lvl w:ilvl="7" w:tplc="B2481BDE" w:tentative="1">
      <w:start w:val="1"/>
      <w:numFmt w:val="decimal"/>
      <w:lvlText w:val="%8."/>
      <w:lvlJc w:val="left"/>
      <w:pPr>
        <w:tabs>
          <w:tab w:val="num" w:pos="5760"/>
        </w:tabs>
        <w:ind w:left="5760" w:hanging="360"/>
      </w:pPr>
    </w:lvl>
    <w:lvl w:ilvl="8" w:tplc="6F5EE97C" w:tentative="1">
      <w:start w:val="1"/>
      <w:numFmt w:val="decimal"/>
      <w:lvlText w:val="%9."/>
      <w:lvlJc w:val="left"/>
      <w:pPr>
        <w:tabs>
          <w:tab w:val="num" w:pos="6480"/>
        </w:tabs>
        <w:ind w:left="6480" w:hanging="360"/>
      </w:pPr>
    </w:lvl>
  </w:abstractNum>
  <w:abstractNum w:abstractNumId="7" w15:restartNumberingAfterBreak="0">
    <w:nsid w:val="4C1C0318"/>
    <w:multiLevelType w:val="multilevel"/>
    <w:tmpl w:val="BE92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276285"/>
    <w:multiLevelType w:val="hybridMultilevel"/>
    <w:tmpl w:val="8D5465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F6852EE"/>
    <w:multiLevelType w:val="multilevel"/>
    <w:tmpl w:val="52340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D753B4"/>
    <w:multiLevelType w:val="multilevel"/>
    <w:tmpl w:val="E90C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D34B4E"/>
    <w:multiLevelType w:val="hybridMultilevel"/>
    <w:tmpl w:val="B20881FC"/>
    <w:lvl w:ilvl="0" w:tplc="F19473F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6CD44609"/>
    <w:multiLevelType w:val="multilevel"/>
    <w:tmpl w:val="085CF0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685387"/>
    <w:multiLevelType w:val="hybridMultilevel"/>
    <w:tmpl w:val="D66C6A8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728C4350"/>
    <w:multiLevelType w:val="hybridMultilevel"/>
    <w:tmpl w:val="53A0BCD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5BF7E5E"/>
    <w:multiLevelType w:val="multilevel"/>
    <w:tmpl w:val="5B46E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2"/>
    <w:lvlOverride w:ilvl="0">
      <w:lvl w:ilvl="0">
        <w:numFmt w:val="decimal"/>
        <w:lvlText w:val=""/>
        <w:lvlJc w:val="left"/>
      </w:lvl>
    </w:lvlOverride>
    <w:lvlOverride w:ilvl="1">
      <w:lvl w:ilvl="1">
        <w:numFmt w:val="lowerLetter"/>
        <w:lvlText w:val="%2."/>
        <w:lvlJc w:val="left"/>
      </w:lvl>
    </w:lvlOverride>
  </w:num>
  <w:num w:numId="3">
    <w:abstractNumId w:val="6"/>
  </w:num>
  <w:num w:numId="4">
    <w:abstractNumId w:val="6"/>
    <w:lvlOverride w:ilvl="0">
      <w:lvl w:ilvl="0" w:tplc="D8863DA2">
        <w:numFmt w:val="decimal"/>
        <w:lvlText w:val=""/>
        <w:lvlJc w:val="left"/>
      </w:lvl>
    </w:lvlOverride>
    <w:lvlOverride w:ilvl="1">
      <w:lvl w:ilvl="1" w:tplc="F0E8A902">
        <w:numFmt w:val="lowerLetter"/>
        <w:lvlText w:val="%2."/>
        <w:lvlJc w:val="left"/>
      </w:lvl>
    </w:lvlOverride>
  </w:num>
  <w:num w:numId="5">
    <w:abstractNumId w:val="6"/>
    <w:lvlOverride w:ilvl="0">
      <w:lvl w:ilvl="0" w:tplc="D8863DA2">
        <w:numFmt w:val="decimal"/>
        <w:lvlText w:val=""/>
        <w:lvlJc w:val="left"/>
      </w:lvl>
    </w:lvlOverride>
    <w:lvlOverride w:ilvl="1">
      <w:lvl w:ilvl="1" w:tplc="F0E8A902">
        <w:numFmt w:val="lowerLetter"/>
        <w:lvlText w:val="%2."/>
        <w:lvlJc w:val="left"/>
      </w:lvl>
    </w:lvlOverride>
  </w:num>
  <w:num w:numId="6">
    <w:abstractNumId w:val="6"/>
    <w:lvlOverride w:ilvl="0">
      <w:lvl w:ilvl="0" w:tplc="D8863DA2">
        <w:numFmt w:val="decimal"/>
        <w:lvlText w:val=""/>
        <w:lvlJc w:val="left"/>
      </w:lvl>
    </w:lvlOverride>
    <w:lvlOverride w:ilvl="1">
      <w:lvl w:ilvl="1" w:tplc="F0E8A902">
        <w:numFmt w:val="lowerLetter"/>
        <w:lvlText w:val="%2."/>
        <w:lvlJc w:val="left"/>
      </w:lvl>
    </w:lvlOverride>
  </w:num>
  <w:num w:numId="7">
    <w:abstractNumId w:val="6"/>
    <w:lvlOverride w:ilvl="0">
      <w:lvl w:ilvl="0" w:tplc="D8863DA2">
        <w:numFmt w:val="decimal"/>
        <w:lvlText w:val=""/>
        <w:lvlJc w:val="left"/>
      </w:lvl>
    </w:lvlOverride>
    <w:lvlOverride w:ilvl="1">
      <w:lvl w:ilvl="1" w:tplc="F0E8A902">
        <w:numFmt w:val="lowerLetter"/>
        <w:lvlText w:val="%2."/>
        <w:lvlJc w:val="left"/>
      </w:lvl>
    </w:lvlOverride>
  </w:num>
  <w:num w:numId="8">
    <w:abstractNumId w:val="6"/>
    <w:lvlOverride w:ilvl="0">
      <w:lvl w:ilvl="0" w:tplc="D8863DA2">
        <w:numFmt w:val="decimal"/>
        <w:lvlText w:val=""/>
        <w:lvlJc w:val="left"/>
      </w:lvl>
    </w:lvlOverride>
    <w:lvlOverride w:ilvl="1">
      <w:lvl w:ilvl="1" w:tplc="F0E8A902">
        <w:numFmt w:val="lowerLetter"/>
        <w:lvlText w:val="%2."/>
        <w:lvlJc w:val="left"/>
      </w:lvl>
    </w:lvlOverride>
  </w:num>
  <w:num w:numId="9">
    <w:abstractNumId w:val="6"/>
    <w:lvlOverride w:ilvl="0">
      <w:lvl w:ilvl="0" w:tplc="D8863DA2">
        <w:numFmt w:val="decimal"/>
        <w:lvlText w:val=""/>
        <w:lvlJc w:val="left"/>
      </w:lvl>
    </w:lvlOverride>
    <w:lvlOverride w:ilvl="1">
      <w:lvl w:ilvl="1" w:tplc="F0E8A902">
        <w:numFmt w:val="lowerLetter"/>
        <w:lvlText w:val="%2."/>
        <w:lvlJc w:val="left"/>
      </w:lvl>
    </w:lvlOverride>
  </w:num>
  <w:num w:numId="10">
    <w:abstractNumId w:val="6"/>
    <w:lvlOverride w:ilvl="0">
      <w:lvl w:ilvl="0" w:tplc="D8863DA2">
        <w:numFmt w:val="decimal"/>
        <w:lvlText w:val=""/>
        <w:lvlJc w:val="left"/>
      </w:lvl>
    </w:lvlOverride>
    <w:lvlOverride w:ilvl="1">
      <w:lvl w:ilvl="1" w:tplc="F0E8A902">
        <w:numFmt w:val="lowerLetter"/>
        <w:lvlText w:val="%2."/>
        <w:lvlJc w:val="left"/>
      </w:lvl>
    </w:lvlOverride>
  </w:num>
  <w:num w:numId="11">
    <w:abstractNumId w:val="6"/>
    <w:lvlOverride w:ilvl="0">
      <w:lvl w:ilvl="0" w:tplc="D8863DA2">
        <w:numFmt w:val="decimal"/>
        <w:lvlText w:val=""/>
        <w:lvlJc w:val="left"/>
      </w:lvl>
    </w:lvlOverride>
    <w:lvlOverride w:ilvl="1">
      <w:lvl w:ilvl="1" w:tplc="F0E8A902">
        <w:numFmt w:val="lowerLetter"/>
        <w:lvlText w:val="%2."/>
        <w:lvlJc w:val="left"/>
      </w:lvl>
    </w:lvlOverride>
  </w:num>
  <w:num w:numId="12">
    <w:abstractNumId w:val="6"/>
    <w:lvlOverride w:ilvl="0">
      <w:lvl w:ilvl="0" w:tplc="D8863DA2">
        <w:numFmt w:val="decimal"/>
        <w:lvlText w:val=""/>
        <w:lvlJc w:val="left"/>
      </w:lvl>
    </w:lvlOverride>
    <w:lvlOverride w:ilvl="1">
      <w:lvl w:ilvl="1" w:tplc="F0E8A902">
        <w:numFmt w:val="lowerLetter"/>
        <w:lvlText w:val="%2."/>
        <w:lvlJc w:val="left"/>
      </w:lvl>
    </w:lvlOverride>
  </w:num>
  <w:num w:numId="13">
    <w:abstractNumId w:val="6"/>
    <w:lvlOverride w:ilvl="0">
      <w:lvl w:ilvl="0" w:tplc="D8863DA2">
        <w:numFmt w:val="decimal"/>
        <w:lvlText w:val=""/>
        <w:lvlJc w:val="left"/>
      </w:lvl>
    </w:lvlOverride>
    <w:lvlOverride w:ilvl="1">
      <w:lvl w:ilvl="1" w:tplc="F0E8A902">
        <w:numFmt w:val="lowerLetter"/>
        <w:lvlText w:val="%2."/>
        <w:lvlJc w:val="left"/>
      </w:lvl>
    </w:lvlOverride>
  </w:num>
  <w:num w:numId="14">
    <w:abstractNumId w:val="6"/>
    <w:lvlOverride w:ilvl="0">
      <w:lvl w:ilvl="0" w:tplc="D8863DA2">
        <w:numFmt w:val="decimal"/>
        <w:lvlText w:val=""/>
        <w:lvlJc w:val="left"/>
      </w:lvl>
    </w:lvlOverride>
    <w:lvlOverride w:ilvl="1">
      <w:lvl w:ilvl="1" w:tplc="F0E8A902">
        <w:numFmt w:val="lowerLetter"/>
        <w:lvlText w:val="%2."/>
        <w:lvlJc w:val="left"/>
      </w:lvl>
    </w:lvlOverride>
  </w:num>
  <w:num w:numId="15">
    <w:abstractNumId w:val="9"/>
    <w:lvlOverride w:ilvl="0">
      <w:lvl w:ilvl="0">
        <w:numFmt w:val="lowerLetter"/>
        <w:lvlText w:val="%1."/>
        <w:lvlJc w:val="left"/>
      </w:lvl>
    </w:lvlOverride>
  </w:num>
  <w:num w:numId="16">
    <w:abstractNumId w:val="15"/>
    <w:lvlOverride w:ilvl="0">
      <w:lvl w:ilvl="0">
        <w:numFmt w:val="lowerLetter"/>
        <w:lvlText w:val="%1."/>
        <w:lvlJc w:val="left"/>
      </w:lvl>
    </w:lvlOverride>
  </w:num>
  <w:num w:numId="17">
    <w:abstractNumId w:val="0"/>
  </w:num>
  <w:num w:numId="18">
    <w:abstractNumId w:val="3"/>
  </w:num>
  <w:num w:numId="19">
    <w:abstractNumId w:val="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0">
    <w:abstractNumId w:val="7"/>
  </w:num>
  <w:num w:numId="21">
    <w:abstractNumId w:val="10"/>
  </w:num>
  <w:num w:numId="22">
    <w:abstractNumId w:val="4"/>
  </w:num>
  <w:num w:numId="23">
    <w:abstractNumId w:val="11"/>
  </w:num>
  <w:num w:numId="24">
    <w:abstractNumId w:val="14"/>
  </w:num>
  <w:num w:numId="25">
    <w:abstractNumId w:val="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ADF"/>
    <w:rsid w:val="00003DBF"/>
    <w:rsid w:val="00013C73"/>
    <w:rsid w:val="000150BF"/>
    <w:rsid w:val="000165AB"/>
    <w:rsid w:val="00023D5A"/>
    <w:rsid w:val="00031243"/>
    <w:rsid w:val="00041557"/>
    <w:rsid w:val="000554BF"/>
    <w:rsid w:val="000614A4"/>
    <w:rsid w:val="00061D1B"/>
    <w:rsid w:val="00062C7F"/>
    <w:rsid w:val="00067F6B"/>
    <w:rsid w:val="000735FD"/>
    <w:rsid w:val="00082758"/>
    <w:rsid w:val="000827A7"/>
    <w:rsid w:val="00087D48"/>
    <w:rsid w:val="000975A0"/>
    <w:rsid w:val="000A73E7"/>
    <w:rsid w:val="000B2BAA"/>
    <w:rsid w:val="000B5BE4"/>
    <w:rsid w:val="000B7163"/>
    <w:rsid w:val="000C573E"/>
    <w:rsid w:val="000D2ADF"/>
    <w:rsid w:val="000F011B"/>
    <w:rsid w:val="000F5D84"/>
    <w:rsid w:val="001112D9"/>
    <w:rsid w:val="00112FC2"/>
    <w:rsid w:val="0012638A"/>
    <w:rsid w:val="00130134"/>
    <w:rsid w:val="0013433D"/>
    <w:rsid w:val="00134D7F"/>
    <w:rsid w:val="00157199"/>
    <w:rsid w:val="001669E7"/>
    <w:rsid w:val="0016739C"/>
    <w:rsid w:val="0017036B"/>
    <w:rsid w:val="001778D9"/>
    <w:rsid w:val="00181868"/>
    <w:rsid w:val="00182E80"/>
    <w:rsid w:val="00182EC1"/>
    <w:rsid w:val="00194690"/>
    <w:rsid w:val="00194C93"/>
    <w:rsid w:val="00196BE0"/>
    <w:rsid w:val="001B741E"/>
    <w:rsid w:val="001C22C9"/>
    <w:rsid w:val="001C5CED"/>
    <w:rsid w:val="001E6702"/>
    <w:rsid w:val="001E7600"/>
    <w:rsid w:val="001E7C2E"/>
    <w:rsid w:val="001F5271"/>
    <w:rsid w:val="00206A87"/>
    <w:rsid w:val="00215ED6"/>
    <w:rsid w:val="00216508"/>
    <w:rsid w:val="002228D8"/>
    <w:rsid w:val="002241B9"/>
    <w:rsid w:val="00231F2A"/>
    <w:rsid w:val="00242257"/>
    <w:rsid w:val="002511FB"/>
    <w:rsid w:val="00251680"/>
    <w:rsid w:val="002550C2"/>
    <w:rsid w:val="00256142"/>
    <w:rsid w:val="00260BD6"/>
    <w:rsid w:val="002733D5"/>
    <w:rsid w:val="00273A56"/>
    <w:rsid w:val="00297F9C"/>
    <w:rsid w:val="002A04EE"/>
    <w:rsid w:val="002A58A9"/>
    <w:rsid w:val="002B49FC"/>
    <w:rsid w:val="002D2176"/>
    <w:rsid w:val="002D3728"/>
    <w:rsid w:val="002D480B"/>
    <w:rsid w:val="002D574C"/>
    <w:rsid w:val="002E51FF"/>
    <w:rsid w:val="002F02F3"/>
    <w:rsid w:val="002F1853"/>
    <w:rsid w:val="002F1FC9"/>
    <w:rsid w:val="002F73C9"/>
    <w:rsid w:val="003002B8"/>
    <w:rsid w:val="00300820"/>
    <w:rsid w:val="00306176"/>
    <w:rsid w:val="00322665"/>
    <w:rsid w:val="00323211"/>
    <w:rsid w:val="0035621D"/>
    <w:rsid w:val="003623AB"/>
    <w:rsid w:val="00363B22"/>
    <w:rsid w:val="00365BCD"/>
    <w:rsid w:val="00365E32"/>
    <w:rsid w:val="00365E64"/>
    <w:rsid w:val="00370C7D"/>
    <w:rsid w:val="003757B2"/>
    <w:rsid w:val="00376499"/>
    <w:rsid w:val="0038184B"/>
    <w:rsid w:val="00381B81"/>
    <w:rsid w:val="003852FD"/>
    <w:rsid w:val="0039142A"/>
    <w:rsid w:val="0039303F"/>
    <w:rsid w:val="003A625C"/>
    <w:rsid w:val="003B0FAF"/>
    <w:rsid w:val="003B1015"/>
    <w:rsid w:val="003B415A"/>
    <w:rsid w:val="003B760F"/>
    <w:rsid w:val="003D0837"/>
    <w:rsid w:val="003D23C3"/>
    <w:rsid w:val="003D59A5"/>
    <w:rsid w:val="003E1A8C"/>
    <w:rsid w:val="003F359A"/>
    <w:rsid w:val="003F5CFF"/>
    <w:rsid w:val="003F7C51"/>
    <w:rsid w:val="0041441F"/>
    <w:rsid w:val="00424E5E"/>
    <w:rsid w:val="00436FBF"/>
    <w:rsid w:val="004463A5"/>
    <w:rsid w:val="00460F11"/>
    <w:rsid w:val="00484BC0"/>
    <w:rsid w:val="00485E54"/>
    <w:rsid w:val="00496A9D"/>
    <w:rsid w:val="004A0EC1"/>
    <w:rsid w:val="004B12D5"/>
    <w:rsid w:val="004B7FDC"/>
    <w:rsid w:val="004C15C7"/>
    <w:rsid w:val="004E780D"/>
    <w:rsid w:val="004F08A8"/>
    <w:rsid w:val="004F33AD"/>
    <w:rsid w:val="004F4509"/>
    <w:rsid w:val="004F7563"/>
    <w:rsid w:val="00500055"/>
    <w:rsid w:val="0051032F"/>
    <w:rsid w:val="00511CD3"/>
    <w:rsid w:val="005267F8"/>
    <w:rsid w:val="005347BD"/>
    <w:rsid w:val="00535224"/>
    <w:rsid w:val="00544D11"/>
    <w:rsid w:val="005503FC"/>
    <w:rsid w:val="005761DF"/>
    <w:rsid w:val="00585FA1"/>
    <w:rsid w:val="005911A4"/>
    <w:rsid w:val="0059239F"/>
    <w:rsid w:val="00593D71"/>
    <w:rsid w:val="00594CAD"/>
    <w:rsid w:val="005A42C3"/>
    <w:rsid w:val="005B0E77"/>
    <w:rsid w:val="005B6822"/>
    <w:rsid w:val="005D70E7"/>
    <w:rsid w:val="005E19FA"/>
    <w:rsid w:val="005E1D1E"/>
    <w:rsid w:val="005E4ADC"/>
    <w:rsid w:val="005F0384"/>
    <w:rsid w:val="005F2A00"/>
    <w:rsid w:val="00600309"/>
    <w:rsid w:val="00602D1B"/>
    <w:rsid w:val="00606663"/>
    <w:rsid w:val="00611671"/>
    <w:rsid w:val="00614BCF"/>
    <w:rsid w:val="00637B26"/>
    <w:rsid w:val="00640BBC"/>
    <w:rsid w:val="00641F0B"/>
    <w:rsid w:val="0064457F"/>
    <w:rsid w:val="006654C0"/>
    <w:rsid w:val="00672F34"/>
    <w:rsid w:val="0068343A"/>
    <w:rsid w:val="006C05C7"/>
    <w:rsid w:val="006C26D1"/>
    <w:rsid w:val="006C393C"/>
    <w:rsid w:val="006C5067"/>
    <w:rsid w:val="006C6CC4"/>
    <w:rsid w:val="006C77B3"/>
    <w:rsid w:val="006E1DF0"/>
    <w:rsid w:val="006F2BEB"/>
    <w:rsid w:val="006F567F"/>
    <w:rsid w:val="00704ADB"/>
    <w:rsid w:val="0074145A"/>
    <w:rsid w:val="007509CA"/>
    <w:rsid w:val="00765D22"/>
    <w:rsid w:val="00773747"/>
    <w:rsid w:val="00784B73"/>
    <w:rsid w:val="007877D9"/>
    <w:rsid w:val="00792F39"/>
    <w:rsid w:val="007943D9"/>
    <w:rsid w:val="007A2A9A"/>
    <w:rsid w:val="007A5AAA"/>
    <w:rsid w:val="007A5CB6"/>
    <w:rsid w:val="007A76A0"/>
    <w:rsid w:val="007B3621"/>
    <w:rsid w:val="007C625A"/>
    <w:rsid w:val="007C7E75"/>
    <w:rsid w:val="007D23B6"/>
    <w:rsid w:val="007E39FF"/>
    <w:rsid w:val="007E7E45"/>
    <w:rsid w:val="007F1BB4"/>
    <w:rsid w:val="007F71A5"/>
    <w:rsid w:val="008030F0"/>
    <w:rsid w:val="008055A9"/>
    <w:rsid w:val="00816360"/>
    <w:rsid w:val="00835887"/>
    <w:rsid w:val="0083646D"/>
    <w:rsid w:val="008414DF"/>
    <w:rsid w:val="00850BA7"/>
    <w:rsid w:val="00853C34"/>
    <w:rsid w:val="00863A9D"/>
    <w:rsid w:val="00863CBB"/>
    <w:rsid w:val="00866900"/>
    <w:rsid w:val="00885564"/>
    <w:rsid w:val="008858B0"/>
    <w:rsid w:val="0088694C"/>
    <w:rsid w:val="008A65F2"/>
    <w:rsid w:val="008B180A"/>
    <w:rsid w:val="008B430B"/>
    <w:rsid w:val="008B5824"/>
    <w:rsid w:val="008B58DD"/>
    <w:rsid w:val="008B6E66"/>
    <w:rsid w:val="008B71ED"/>
    <w:rsid w:val="008C13EA"/>
    <w:rsid w:val="008C3BA6"/>
    <w:rsid w:val="008C4C5C"/>
    <w:rsid w:val="008D0C6D"/>
    <w:rsid w:val="008D1D13"/>
    <w:rsid w:val="008E053B"/>
    <w:rsid w:val="008E0C8D"/>
    <w:rsid w:val="008E130C"/>
    <w:rsid w:val="008E4582"/>
    <w:rsid w:val="008E772B"/>
    <w:rsid w:val="008F479C"/>
    <w:rsid w:val="00907B0C"/>
    <w:rsid w:val="00911BAC"/>
    <w:rsid w:val="009625D2"/>
    <w:rsid w:val="00965619"/>
    <w:rsid w:val="00973E98"/>
    <w:rsid w:val="00975624"/>
    <w:rsid w:val="009800AF"/>
    <w:rsid w:val="00982B0D"/>
    <w:rsid w:val="009B077D"/>
    <w:rsid w:val="009B3879"/>
    <w:rsid w:val="009F48EB"/>
    <w:rsid w:val="009F7C51"/>
    <w:rsid w:val="00A02727"/>
    <w:rsid w:val="00A10405"/>
    <w:rsid w:val="00A10D21"/>
    <w:rsid w:val="00A10EB4"/>
    <w:rsid w:val="00A20712"/>
    <w:rsid w:val="00A228FC"/>
    <w:rsid w:val="00A25850"/>
    <w:rsid w:val="00A30FFD"/>
    <w:rsid w:val="00A41F29"/>
    <w:rsid w:val="00A432F9"/>
    <w:rsid w:val="00A47426"/>
    <w:rsid w:val="00A51832"/>
    <w:rsid w:val="00A51DD3"/>
    <w:rsid w:val="00A52600"/>
    <w:rsid w:val="00A6198E"/>
    <w:rsid w:val="00A66432"/>
    <w:rsid w:val="00A66722"/>
    <w:rsid w:val="00A768D3"/>
    <w:rsid w:val="00A76BC1"/>
    <w:rsid w:val="00A80085"/>
    <w:rsid w:val="00A86096"/>
    <w:rsid w:val="00A87529"/>
    <w:rsid w:val="00A96829"/>
    <w:rsid w:val="00A971EA"/>
    <w:rsid w:val="00AA4981"/>
    <w:rsid w:val="00AB01AD"/>
    <w:rsid w:val="00AB57EC"/>
    <w:rsid w:val="00AB6AF7"/>
    <w:rsid w:val="00AC27F3"/>
    <w:rsid w:val="00AC41EB"/>
    <w:rsid w:val="00AD3B79"/>
    <w:rsid w:val="00AD7A1F"/>
    <w:rsid w:val="00AE0157"/>
    <w:rsid w:val="00AF1A95"/>
    <w:rsid w:val="00AF2957"/>
    <w:rsid w:val="00AF6C62"/>
    <w:rsid w:val="00B17BF0"/>
    <w:rsid w:val="00B27713"/>
    <w:rsid w:val="00B30BF3"/>
    <w:rsid w:val="00B42A6D"/>
    <w:rsid w:val="00B43B63"/>
    <w:rsid w:val="00B46357"/>
    <w:rsid w:val="00B46F35"/>
    <w:rsid w:val="00B52FB6"/>
    <w:rsid w:val="00B569E5"/>
    <w:rsid w:val="00B62340"/>
    <w:rsid w:val="00B63268"/>
    <w:rsid w:val="00B925EF"/>
    <w:rsid w:val="00B9506D"/>
    <w:rsid w:val="00BA2A72"/>
    <w:rsid w:val="00BA6005"/>
    <w:rsid w:val="00BB53E1"/>
    <w:rsid w:val="00BC0AC4"/>
    <w:rsid w:val="00BC7F37"/>
    <w:rsid w:val="00BD0920"/>
    <w:rsid w:val="00C108C2"/>
    <w:rsid w:val="00C2421E"/>
    <w:rsid w:val="00C25555"/>
    <w:rsid w:val="00C25A40"/>
    <w:rsid w:val="00C272A6"/>
    <w:rsid w:val="00C35196"/>
    <w:rsid w:val="00C430C8"/>
    <w:rsid w:val="00C43B58"/>
    <w:rsid w:val="00C5004A"/>
    <w:rsid w:val="00C50F99"/>
    <w:rsid w:val="00C6245F"/>
    <w:rsid w:val="00C66699"/>
    <w:rsid w:val="00C72A94"/>
    <w:rsid w:val="00C7660D"/>
    <w:rsid w:val="00C82A09"/>
    <w:rsid w:val="00C93960"/>
    <w:rsid w:val="00C95D73"/>
    <w:rsid w:val="00C960A1"/>
    <w:rsid w:val="00C965C5"/>
    <w:rsid w:val="00CA3956"/>
    <w:rsid w:val="00CA4A4C"/>
    <w:rsid w:val="00CA4BBB"/>
    <w:rsid w:val="00CC1D29"/>
    <w:rsid w:val="00CC4D0A"/>
    <w:rsid w:val="00CC6C8D"/>
    <w:rsid w:val="00CD2489"/>
    <w:rsid w:val="00CD7388"/>
    <w:rsid w:val="00CE125E"/>
    <w:rsid w:val="00D00849"/>
    <w:rsid w:val="00D01C42"/>
    <w:rsid w:val="00D04E42"/>
    <w:rsid w:val="00D06C83"/>
    <w:rsid w:val="00D172A1"/>
    <w:rsid w:val="00D2299F"/>
    <w:rsid w:val="00D23ED8"/>
    <w:rsid w:val="00D309A5"/>
    <w:rsid w:val="00D36BDC"/>
    <w:rsid w:val="00D37A68"/>
    <w:rsid w:val="00D406B6"/>
    <w:rsid w:val="00D47D65"/>
    <w:rsid w:val="00D513B3"/>
    <w:rsid w:val="00D6076A"/>
    <w:rsid w:val="00D83503"/>
    <w:rsid w:val="00D87627"/>
    <w:rsid w:val="00D87910"/>
    <w:rsid w:val="00D925FD"/>
    <w:rsid w:val="00D954F2"/>
    <w:rsid w:val="00D97C83"/>
    <w:rsid w:val="00DA224A"/>
    <w:rsid w:val="00DA5923"/>
    <w:rsid w:val="00DB4446"/>
    <w:rsid w:val="00DB6596"/>
    <w:rsid w:val="00DB6630"/>
    <w:rsid w:val="00DB7745"/>
    <w:rsid w:val="00DC1F4A"/>
    <w:rsid w:val="00DC7688"/>
    <w:rsid w:val="00DD7B5E"/>
    <w:rsid w:val="00DE06CE"/>
    <w:rsid w:val="00DE1258"/>
    <w:rsid w:val="00DF35B1"/>
    <w:rsid w:val="00E0158D"/>
    <w:rsid w:val="00E0417F"/>
    <w:rsid w:val="00E05D07"/>
    <w:rsid w:val="00E23428"/>
    <w:rsid w:val="00E23E9F"/>
    <w:rsid w:val="00E241F9"/>
    <w:rsid w:val="00E262F6"/>
    <w:rsid w:val="00E40960"/>
    <w:rsid w:val="00E4578E"/>
    <w:rsid w:val="00E45E1A"/>
    <w:rsid w:val="00E520BB"/>
    <w:rsid w:val="00E52F39"/>
    <w:rsid w:val="00E5405F"/>
    <w:rsid w:val="00E56578"/>
    <w:rsid w:val="00E638C6"/>
    <w:rsid w:val="00E94C2B"/>
    <w:rsid w:val="00EC3044"/>
    <w:rsid w:val="00ED2AAE"/>
    <w:rsid w:val="00ED4B2F"/>
    <w:rsid w:val="00ED4FB6"/>
    <w:rsid w:val="00EE0869"/>
    <w:rsid w:val="00EE0996"/>
    <w:rsid w:val="00EE4030"/>
    <w:rsid w:val="00EE5236"/>
    <w:rsid w:val="00EE6F6B"/>
    <w:rsid w:val="00F060E8"/>
    <w:rsid w:val="00F177EE"/>
    <w:rsid w:val="00F209DE"/>
    <w:rsid w:val="00F23336"/>
    <w:rsid w:val="00F44E6D"/>
    <w:rsid w:val="00F54F8D"/>
    <w:rsid w:val="00F553D7"/>
    <w:rsid w:val="00F56105"/>
    <w:rsid w:val="00F63713"/>
    <w:rsid w:val="00F7394E"/>
    <w:rsid w:val="00F750C1"/>
    <w:rsid w:val="00F751CB"/>
    <w:rsid w:val="00F85A5C"/>
    <w:rsid w:val="00F865EA"/>
    <w:rsid w:val="00F91ECC"/>
    <w:rsid w:val="00F92FC4"/>
    <w:rsid w:val="00FA45E8"/>
    <w:rsid w:val="00FA4702"/>
    <w:rsid w:val="00FB1868"/>
    <w:rsid w:val="00FD049D"/>
    <w:rsid w:val="00FD64ED"/>
    <w:rsid w:val="00FE46CE"/>
    <w:rsid w:val="00FE5197"/>
    <w:rsid w:val="00FF114D"/>
    <w:rsid w:val="00FF1BD6"/>
    <w:rsid w:val="00FF47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FFB1B82"/>
  <w15:docId w15:val="{BCAA6A6A-C452-D340-9B51-7E7E323BE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AAE"/>
  </w:style>
  <w:style w:type="paragraph" w:styleId="Ttulo1">
    <w:name w:val="heading 1"/>
    <w:basedOn w:val="Normal"/>
    <w:next w:val="Normal"/>
    <w:link w:val="Ttulo1Car"/>
    <w:qFormat/>
    <w:rsid w:val="008F479C"/>
    <w:pPr>
      <w:keepNext/>
      <w:keepLines/>
      <w:pageBreakBefore/>
      <w:numPr>
        <w:numId w:val="1"/>
      </w:numPr>
      <w:spacing w:before="480" w:after="0"/>
      <w:ind w:left="431" w:hanging="431"/>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7D23B6"/>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DB6630"/>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8F479C"/>
    <w:pPr>
      <w:keepNext/>
      <w:numPr>
        <w:ilvl w:val="3"/>
        <w:numId w:val="1"/>
      </w:numPr>
      <w:spacing w:before="240" w:after="60" w:line="360" w:lineRule="auto"/>
      <w:jc w:val="both"/>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ar"/>
    <w:qFormat/>
    <w:rsid w:val="008F479C"/>
    <w:pPr>
      <w:numPr>
        <w:ilvl w:val="4"/>
        <w:numId w:val="1"/>
      </w:numPr>
      <w:spacing w:before="240" w:after="60" w:line="360" w:lineRule="auto"/>
      <w:jc w:val="both"/>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qFormat/>
    <w:rsid w:val="008F479C"/>
    <w:pPr>
      <w:numPr>
        <w:ilvl w:val="5"/>
        <w:numId w:val="1"/>
      </w:numPr>
      <w:spacing w:before="240" w:after="60" w:line="360" w:lineRule="auto"/>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8F479C"/>
    <w:pPr>
      <w:numPr>
        <w:ilvl w:val="6"/>
        <w:numId w:val="1"/>
      </w:numPr>
      <w:spacing w:before="240" w:after="60" w:line="360" w:lineRule="auto"/>
      <w:jc w:val="both"/>
      <w:outlineLvl w:val="6"/>
    </w:pPr>
    <w:rPr>
      <w:rFonts w:ascii="Times New Roman" w:eastAsia="Times New Roman" w:hAnsi="Times New Roman" w:cs="Times New Roman"/>
      <w:sz w:val="24"/>
      <w:szCs w:val="24"/>
    </w:rPr>
  </w:style>
  <w:style w:type="paragraph" w:styleId="Ttulo8">
    <w:name w:val="heading 8"/>
    <w:basedOn w:val="Normal"/>
    <w:next w:val="Normal"/>
    <w:link w:val="Ttulo8Car"/>
    <w:qFormat/>
    <w:rsid w:val="008F479C"/>
    <w:pPr>
      <w:numPr>
        <w:ilvl w:val="7"/>
        <w:numId w:val="1"/>
      </w:numPr>
      <w:spacing w:before="240" w:after="60" w:line="360" w:lineRule="auto"/>
      <w:jc w:val="both"/>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ar"/>
    <w:qFormat/>
    <w:rsid w:val="008F479C"/>
    <w:pPr>
      <w:numPr>
        <w:ilvl w:val="8"/>
        <w:numId w:val="1"/>
      </w:numPr>
      <w:spacing w:before="240" w:after="60" w:line="360" w:lineRule="auto"/>
      <w:jc w:val="both"/>
      <w:outlineLvl w:val="8"/>
    </w:pPr>
    <w:rPr>
      <w:rFonts w:ascii="Arial" w:eastAsia="Times New Roman"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79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7D23B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DB6630"/>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8F479C"/>
    <w:rPr>
      <w:rFonts w:ascii="Times New Roman" w:eastAsia="Times New Roman" w:hAnsi="Times New Roman" w:cs="Times New Roman"/>
      <w:b/>
      <w:bCs/>
      <w:sz w:val="28"/>
      <w:szCs w:val="28"/>
    </w:rPr>
  </w:style>
  <w:style w:type="character" w:customStyle="1" w:styleId="Ttulo5Car">
    <w:name w:val="Título 5 Car"/>
    <w:basedOn w:val="Fuentedeprrafopredeter"/>
    <w:link w:val="Ttulo5"/>
    <w:rsid w:val="008F479C"/>
    <w:rPr>
      <w:rFonts w:ascii="Times New Roman" w:eastAsia="Times New Roman" w:hAnsi="Times New Roman" w:cs="Times New Roman"/>
      <w:b/>
      <w:bCs/>
      <w:i/>
      <w:iCs/>
      <w:sz w:val="26"/>
      <w:szCs w:val="26"/>
    </w:rPr>
  </w:style>
  <w:style w:type="character" w:customStyle="1" w:styleId="Ttulo6Car">
    <w:name w:val="Título 6 Car"/>
    <w:basedOn w:val="Fuentedeprrafopredeter"/>
    <w:link w:val="Ttulo6"/>
    <w:rsid w:val="008F479C"/>
    <w:rPr>
      <w:rFonts w:ascii="Times New Roman" w:eastAsia="Times New Roman" w:hAnsi="Times New Roman" w:cs="Times New Roman"/>
      <w:b/>
      <w:bCs/>
    </w:rPr>
  </w:style>
  <w:style w:type="character" w:customStyle="1" w:styleId="Ttulo7Car">
    <w:name w:val="Título 7 Car"/>
    <w:basedOn w:val="Fuentedeprrafopredeter"/>
    <w:link w:val="Ttulo7"/>
    <w:rsid w:val="008F479C"/>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8F479C"/>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8F479C"/>
    <w:rPr>
      <w:rFonts w:ascii="Arial" w:eastAsia="Times New Roman" w:hAnsi="Arial" w:cs="Arial"/>
    </w:rPr>
  </w:style>
  <w:style w:type="paragraph" w:styleId="TtuloTDC">
    <w:name w:val="TOC Heading"/>
    <w:basedOn w:val="Ttulo1"/>
    <w:next w:val="Normal"/>
    <w:uiPriority w:val="39"/>
    <w:semiHidden/>
    <w:unhideWhenUsed/>
    <w:qFormat/>
    <w:rsid w:val="009F48EB"/>
    <w:pPr>
      <w:outlineLvl w:val="9"/>
    </w:pPr>
  </w:style>
  <w:style w:type="paragraph" w:styleId="TDC1">
    <w:name w:val="toc 1"/>
    <w:basedOn w:val="Normal"/>
    <w:next w:val="Normal"/>
    <w:autoRedefine/>
    <w:uiPriority w:val="39"/>
    <w:unhideWhenUsed/>
    <w:rsid w:val="008F479C"/>
    <w:pPr>
      <w:tabs>
        <w:tab w:val="left" w:pos="440"/>
        <w:tab w:val="right" w:leader="dot" w:pos="8637"/>
      </w:tabs>
      <w:spacing w:after="100"/>
    </w:pPr>
  </w:style>
  <w:style w:type="character" w:styleId="Hipervnculo">
    <w:name w:val="Hyperlink"/>
    <w:basedOn w:val="Fuentedeprrafopredeter"/>
    <w:uiPriority w:val="99"/>
    <w:unhideWhenUsed/>
    <w:rsid w:val="009F48EB"/>
    <w:rPr>
      <w:color w:val="0000FF" w:themeColor="hyperlink"/>
      <w:u w:val="single"/>
    </w:rPr>
  </w:style>
  <w:style w:type="paragraph" w:styleId="Textodeglobo">
    <w:name w:val="Balloon Text"/>
    <w:basedOn w:val="Normal"/>
    <w:link w:val="TextodegloboCar"/>
    <w:uiPriority w:val="99"/>
    <w:semiHidden/>
    <w:unhideWhenUsed/>
    <w:rsid w:val="009F48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48EB"/>
    <w:rPr>
      <w:rFonts w:ascii="Tahoma" w:hAnsi="Tahoma" w:cs="Tahoma"/>
      <w:sz w:val="16"/>
      <w:szCs w:val="16"/>
    </w:rPr>
  </w:style>
  <w:style w:type="paragraph" w:styleId="Encabezado">
    <w:name w:val="header"/>
    <w:basedOn w:val="Normal"/>
    <w:link w:val="EncabezadoCar"/>
    <w:uiPriority w:val="99"/>
    <w:unhideWhenUsed/>
    <w:rsid w:val="00BA2A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2A72"/>
  </w:style>
  <w:style w:type="paragraph" w:styleId="Piedepgina">
    <w:name w:val="footer"/>
    <w:basedOn w:val="Normal"/>
    <w:link w:val="PiedepginaCar"/>
    <w:uiPriority w:val="99"/>
    <w:unhideWhenUsed/>
    <w:rsid w:val="00BA2A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2A72"/>
  </w:style>
  <w:style w:type="paragraph" w:styleId="TDC2">
    <w:name w:val="toc 2"/>
    <w:basedOn w:val="Normal"/>
    <w:next w:val="Normal"/>
    <w:autoRedefine/>
    <w:uiPriority w:val="39"/>
    <w:unhideWhenUsed/>
    <w:rsid w:val="002D574C"/>
    <w:pPr>
      <w:spacing w:after="100"/>
      <w:ind w:left="220"/>
    </w:pPr>
  </w:style>
  <w:style w:type="paragraph" w:styleId="TDC3">
    <w:name w:val="toc 3"/>
    <w:basedOn w:val="Normal"/>
    <w:next w:val="Normal"/>
    <w:autoRedefine/>
    <w:uiPriority w:val="39"/>
    <w:unhideWhenUsed/>
    <w:rsid w:val="002D574C"/>
    <w:pPr>
      <w:spacing w:after="100"/>
      <w:ind w:left="440"/>
    </w:pPr>
  </w:style>
  <w:style w:type="paragraph" w:styleId="Prrafodelista">
    <w:name w:val="List Paragraph"/>
    <w:basedOn w:val="Normal"/>
    <w:uiPriority w:val="34"/>
    <w:qFormat/>
    <w:rsid w:val="00672F34"/>
    <w:pPr>
      <w:ind w:left="720"/>
      <w:contextualSpacing/>
    </w:pPr>
  </w:style>
  <w:style w:type="paragraph" w:styleId="Sinespaciado">
    <w:name w:val="No Spacing"/>
    <w:link w:val="SinespaciadoCar"/>
    <w:uiPriority w:val="1"/>
    <w:qFormat/>
    <w:rsid w:val="003B415A"/>
    <w:pPr>
      <w:spacing w:after="0" w:line="240" w:lineRule="auto"/>
    </w:pPr>
  </w:style>
  <w:style w:type="character" w:customStyle="1" w:styleId="SinespaciadoCar">
    <w:name w:val="Sin espaciado Car"/>
    <w:basedOn w:val="Fuentedeprrafopredeter"/>
    <w:link w:val="Sinespaciado"/>
    <w:uiPriority w:val="1"/>
    <w:rsid w:val="003B415A"/>
    <w:rPr>
      <w:rFonts w:eastAsiaTheme="minorEastAsia"/>
    </w:rPr>
  </w:style>
  <w:style w:type="paragraph" w:styleId="NormalWeb">
    <w:name w:val="Normal (Web)"/>
    <w:basedOn w:val="Normal"/>
    <w:uiPriority w:val="99"/>
    <w:unhideWhenUsed/>
    <w:rsid w:val="00460F11"/>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460F11"/>
    <w:rPr>
      <w:b/>
      <w:bCs/>
    </w:rPr>
  </w:style>
  <w:style w:type="character" w:styleId="Refdecomentario">
    <w:name w:val="annotation reference"/>
    <w:basedOn w:val="Fuentedeprrafopredeter"/>
    <w:uiPriority w:val="99"/>
    <w:semiHidden/>
    <w:unhideWhenUsed/>
    <w:rsid w:val="00773747"/>
    <w:rPr>
      <w:sz w:val="16"/>
      <w:szCs w:val="16"/>
    </w:rPr>
  </w:style>
  <w:style w:type="paragraph" w:styleId="Textocomentario">
    <w:name w:val="annotation text"/>
    <w:basedOn w:val="Normal"/>
    <w:link w:val="TextocomentarioCar"/>
    <w:uiPriority w:val="99"/>
    <w:semiHidden/>
    <w:unhideWhenUsed/>
    <w:rsid w:val="007737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3747"/>
    <w:rPr>
      <w:sz w:val="20"/>
      <w:szCs w:val="20"/>
    </w:rPr>
  </w:style>
  <w:style w:type="paragraph" w:styleId="Asuntodelcomentario">
    <w:name w:val="annotation subject"/>
    <w:basedOn w:val="Textocomentario"/>
    <w:next w:val="Textocomentario"/>
    <w:link w:val="AsuntodelcomentarioCar"/>
    <w:uiPriority w:val="99"/>
    <w:semiHidden/>
    <w:unhideWhenUsed/>
    <w:rsid w:val="00773747"/>
    <w:rPr>
      <w:b/>
      <w:bCs/>
    </w:rPr>
  </w:style>
  <w:style w:type="character" w:customStyle="1" w:styleId="AsuntodelcomentarioCar">
    <w:name w:val="Asunto del comentario Car"/>
    <w:basedOn w:val="TextocomentarioCar"/>
    <w:link w:val="Asuntodelcomentario"/>
    <w:uiPriority w:val="99"/>
    <w:semiHidden/>
    <w:rsid w:val="00773747"/>
    <w:rPr>
      <w:b/>
      <w:bCs/>
      <w:sz w:val="20"/>
      <w:szCs w:val="20"/>
    </w:rPr>
  </w:style>
  <w:style w:type="paragraph" w:styleId="Revisin">
    <w:name w:val="Revision"/>
    <w:hidden/>
    <w:uiPriority w:val="99"/>
    <w:semiHidden/>
    <w:rsid w:val="000F011B"/>
    <w:pPr>
      <w:spacing w:after="0" w:line="240" w:lineRule="auto"/>
    </w:pPr>
  </w:style>
  <w:style w:type="character" w:customStyle="1" w:styleId="DescripcinCar">
    <w:name w:val="Descripción Car"/>
    <w:basedOn w:val="Fuentedeprrafopredeter"/>
    <w:link w:val="Descripcin"/>
    <w:rsid w:val="008F479C"/>
    <w:rPr>
      <w:b/>
      <w:bCs/>
    </w:rPr>
  </w:style>
  <w:style w:type="paragraph" w:styleId="Descripcin">
    <w:name w:val="caption"/>
    <w:basedOn w:val="Normal"/>
    <w:next w:val="Normal"/>
    <w:link w:val="DescripcinCar"/>
    <w:qFormat/>
    <w:rsid w:val="008F479C"/>
    <w:pPr>
      <w:spacing w:after="0" w:line="360" w:lineRule="auto"/>
      <w:jc w:val="both"/>
    </w:pPr>
    <w:rPr>
      <w:b/>
      <w:bCs/>
    </w:rPr>
  </w:style>
  <w:style w:type="paragraph" w:customStyle="1" w:styleId="Normal1">
    <w:name w:val="Normal1"/>
    <w:basedOn w:val="Normal"/>
    <w:link w:val="Normal1Car"/>
    <w:rsid w:val="008F479C"/>
    <w:pPr>
      <w:spacing w:before="100" w:beforeAutospacing="1" w:after="100" w:afterAutospacing="1" w:line="360" w:lineRule="auto"/>
      <w:ind w:firstLine="539"/>
      <w:jc w:val="both"/>
    </w:pPr>
    <w:rPr>
      <w:rFonts w:ascii="Times New Roman" w:eastAsia="Arial Unicode MS" w:hAnsi="Times New Roman" w:cs="Times New Roman"/>
      <w:sz w:val="24"/>
      <w:szCs w:val="36"/>
    </w:rPr>
  </w:style>
  <w:style w:type="character" w:customStyle="1" w:styleId="Normal1Car">
    <w:name w:val="Normal1 Car"/>
    <w:basedOn w:val="Fuentedeprrafopredeter"/>
    <w:link w:val="Normal1"/>
    <w:rsid w:val="008F479C"/>
    <w:rPr>
      <w:rFonts w:ascii="Times New Roman" w:eastAsia="Arial Unicode MS" w:hAnsi="Times New Roman" w:cs="Times New Roman"/>
      <w:sz w:val="24"/>
      <w:szCs w:val="36"/>
    </w:rPr>
  </w:style>
  <w:style w:type="table" w:customStyle="1" w:styleId="Tabla">
    <w:name w:val="Tabla"/>
    <w:basedOn w:val="Tablanormal"/>
    <w:rsid w:val="008F479C"/>
    <w:pPr>
      <w:spacing w:after="0" w:line="240" w:lineRule="auto"/>
      <w:jc w:val="center"/>
    </w:pPr>
    <w:rPr>
      <w:rFonts w:ascii="Garamond" w:eastAsia="Times New Roman" w:hAnsi="Garamond" w:cs="Times New Roman"/>
      <w:sz w:val="16"/>
      <w:szCs w:val="20"/>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Calibri" w:hAnsi="Calibri"/>
        <w:b/>
        <w:sz w:val="16"/>
      </w:rPr>
      <w:tblPr/>
      <w:tcPr>
        <w:shd w:val="clear" w:color="auto" w:fill="C0C0C0"/>
      </w:tcPr>
    </w:tblStylePr>
    <w:tblStylePr w:type="lastRow">
      <w:pPr>
        <w:jc w:val="center"/>
      </w:pPr>
      <w:rPr>
        <w:rFonts w:ascii="Calibri" w:hAnsi="Calibri"/>
        <w:sz w:val="16"/>
      </w:rPr>
      <w:tblPr/>
      <w:tcPr>
        <w:tcBorders>
          <w:left w:val="single" w:sz="4" w:space="0" w:color="auto"/>
          <w:bottom w:val="single" w:sz="4" w:space="0" w:color="auto"/>
          <w:right w:val="single" w:sz="4" w:space="0" w:color="auto"/>
        </w:tcBorders>
      </w:tcPr>
    </w:tblStylePr>
    <w:tblStylePr w:type="firstCol">
      <w:pPr>
        <w:jc w:val="center"/>
      </w:pPr>
      <w:tblPr/>
      <w:tcPr>
        <w:tcBorders>
          <w:top w:val="nil"/>
          <w:left w:val="single" w:sz="4" w:space="0" w:color="auto"/>
          <w:bottom w:val="nil"/>
          <w:right w:val="nil"/>
          <w:insideH w:val="nil"/>
          <w:insideV w:val="nil"/>
          <w:tl2br w:val="nil"/>
          <w:tr2bl w:val="nil"/>
        </w:tcBorders>
      </w:tcPr>
    </w:tblStylePr>
    <w:tblStylePr w:type="lastCol">
      <w:pPr>
        <w:jc w:val="center"/>
      </w:pPr>
      <w:tblPr/>
      <w:tcPr>
        <w:tcBorders>
          <w:top w:val="nil"/>
          <w:left w:val="nil"/>
          <w:bottom w:val="nil"/>
          <w:right w:val="single" w:sz="4" w:space="0" w:color="auto"/>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pPr>
        <w:jc w:val="center"/>
      </w:pPr>
      <w:rPr>
        <w:rFonts w:ascii="Calibri" w:hAnsi="Calibri"/>
        <w:sz w:val="16"/>
      </w:rPr>
      <w:tblPr/>
      <w:tcPr>
        <w:tcBorders>
          <w:left w:val="single" w:sz="4" w:space="0" w:color="auto"/>
          <w:right w:val="single" w:sz="4" w:space="0" w:color="auto"/>
        </w:tcBorders>
      </w:tcPr>
    </w:tblStylePr>
    <w:tblStylePr w:type="band2Horz">
      <w:rPr>
        <w:rFonts w:ascii="Calibri" w:hAnsi="Calibri"/>
        <w:sz w:val="16"/>
      </w:rPr>
      <w:tblPr/>
      <w:tcPr>
        <w:tcBorders>
          <w:top w:val="nil"/>
          <w:left w:val="single" w:sz="4" w:space="0" w:color="auto"/>
          <w:bottom w:val="nil"/>
          <w:right w:val="single" w:sz="4" w:space="0" w:color="auto"/>
          <w:insideH w:val="nil"/>
          <w:insideV w:val="nil"/>
          <w:tl2br w:val="nil"/>
          <w:tr2bl w:val="nil"/>
        </w:tcBorders>
        <w:shd w:val="clear" w:color="auto" w:fill="E6E6E6"/>
      </w:tcPr>
    </w:tblStylePr>
  </w:style>
  <w:style w:type="paragraph" w:customStyle="1" w:styleId="ImagenFrmula">
    <w:name w:val="Imagen_Fórmula"/>
    <w:basedOn w:val="Normal"/>
    <w:autoRedefine/>
    <w:rsid w:val="008F479C"/>
    <w:pPr>
      <w:spacing w:before="120" w:after="120" w:line="288" w:lineRule="auto"/>
      <w:jc w:val="center"/>
    </w:pPr>
    <w:rPr>
      <w:rFonts w:ascii="CG Omega" w:eastAsia="Times New Roman" w:hAnsi="CG Omega" w:cs="Times New Roman"/>
      <w:sz w:val="20"/>
      <w:szCs w:val="20"/>
      <w:lang w:eastAsia="en-US"/>
    </w:rPr>
  </w:style>
  <w:style w:type="character" w:customStyle="1" w:styleId="apple-converted-space">
    <w:name w:val="apple-converted-space"/>
    <w:basedOn w:val="Fuentedeprrafopredeter"/>
    <w:rsid w:val="00A86096"/>
  </w:style>
  <w:style w:type="character" w:styleId="nfasis">
    <w:name w:val="Emphasis"/>
    <w:basedOn w:val="Fuentedeprrafopredeter"/>
    <w:uiPriority w:val="20"/>
    <w:qFormat/>
    <w:rsid w:val="00A86096"/>
    <w:rPr>
      <w:i/>
      <w:iCs/>
    </w:rPr>
  </w:style>
  <w:style w:type="character" w:customStyle="1" w:styleId="apple-tab-span">
    <w:name w:val="apple-tab-span"/>
    <w:basedOn w:val="Fuentedeprrafopredeter"/>
    <w:rsid w:val="00003DBF"/>
  </w:style>
  <w:style w:type="paragraph" w:styleId="Bibliografa">
    <w:name w:val="Bibliography"/>
    <w:basedOn w:val="Normal"/>
    <w:next w:val="Normal"/>
    <w:uiPriority w:val="37"/>
    <w:unhideWhenUsed/>
    <w:rsid w:val="004E780D"/>
  </w:style>
  <w:style w:type="character" w:styleId="nfasisintenso">
    <w:name w:val="Intense Emphasis"/>
    <w:basedOn w:val="Fuentedeprrafopredeter"/>
    <w:uiPriority w:val="21"/>
    <w:qFormat/>
    <w:rsid w:val="00C43B58"/>
    <w:rPr>
      <w:i/>
      <w:iCs/>
      <w:color w:val="4F81BD" w:themeColor="accent1"/>
    </w:rPr>
  </w:style>
  <w:style w:type="paragraph" w:styleId="Tabladeilustraciones">
    <w:name w:val="table of figures"/>
    <w:basedOn w:val="Normal"/>
    <w:next w:val="Normal"/>
    <w:uiPriority w:val="99"/>
    <w:unhideWhenUsed/>
    <w:rsid w:val="00C43B58"/>
    <w:pPr>
      <w:spacing w:after="0"/>
    </w:pPr>
  </w:style>
  <w:style w:type="table" w:styleId="Tablaconcuadrcula">
    <w:name w:val="Table Grid"/>
    <w:basedOn w:val="Tablanormal"/>
    <w:uiPriority w:val="59"/>
    <w:rsid w:val="00224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306176"/>
    <w:pPr>
      <w:spacing w:after="100" w:line="259" w:lineRule="auto"/>
      <w:ind w:left="660"/>
    </w:pPr>
  </w:style>
  <w:style w:type="paragraph" w:styleId="TDC5">
    <w:name w:val="toc 5"/>
    <w:basedOn w:val="Normal"/>
    <w:next w:val="Normal"/>
    <w:autoRedefine/>
    <w:uiPriority w:val="39"/>
    <w:unhideWhenUsed/>
    <w:rsid w:val="00306176"/>
    <w:pPr>
      <w:spacing w:after="100" w:line="259" w:lineRule="auto"/>
      <w:ind w:left="880"/>
    </w:pPr>
  </w:style>
  <w:style w:type="paragraph" w:styleId="TDC6">
    <w:name w:val="toc 6"/>
    <w:basedOn w:val="Normal"/>
    <w:next w:val="Normal"/>
    <w:autoRedefine/>
    <w:uiPriority w:val="39"/>
    <w:unhideWhenUsed/>
    <w:rsid w:val="00306176"/>
    <w:pPr>
      <w:spacing w:after="100" w:line="259" w:lineRule="auto"/>
      <w:ind w:left="1100"/>
    </w:pPr>
  </w:style>
  <w:style w:type="paragraph" w:styleId="TDC7">
    <w:name w:val="toc 7"/>
    <w:basedOn w:val="Normal"/>
    <w:next w:val="Normal"/>
    <w:autoRedefine/>
    <w:uiPriority w:val="39"/>
    <w:unhideWhenUsed/>
    <w:rsid w:val="00306176"/>
    <w:pPr>
      <w:spacing w:after="100" w:line="259" w:lineRule="auto"/>
      <w:ind w:left="1320"/>
    </w:pPr>
  </w:style>
  <w:style w:type="paragraph" w:styleId="TDC8">
    <w:name w:val="toc 8"/>
    <w:basedOn w:val="Normal"/>
    <w:next w:val="Normal"/>
    <w:autoRedefine/>
    <w:uiPriority w:val="39"/>
    <w:unhideWhenUsed/>
    <w:rsid w:val="00306176"/>
    <w:pPr>
      <w:spacing w:after="100" w:line="259" w:lineRule="auto"/>
      <w:ind w:left="1540"/>
    </w:pPr>
  </w:style>
  <w:style w:type="paragraph" w:styleId="TDC9">
    <w:name w:val="toc 9"/>
    <w:basedOn w:val="Normal"/>
    <w:next w:val="Normal"/>
    <w:autoRedefine/>
    <w:uiPriority w:val="39"/>
    <w:unhideWhenUsed/>
    <w:rsid w:val="00306176"/>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37">
      <w:bodyDiv w:val="1"/>
      <w:marLeft w:val="0"/>
      <w:marRight w:val="0"/>
      <w:marTop w:val="0"/>
      <w:marBottom w:val="0"/>
      <w:divBdr>
        <w:top w:val="none" w:sz="0" w:space="0" w:color="auto"/>
        <w:left w:val="none" w:sz="0" w:space="0" w:color="auto"/>
        <w:bottom w:val="none" w:sz="0" w:space="0" w:color="auto"/>
        <w:right w:val="none" w:sz="0" w:space="0" w:color="auto"/>
      </w:divBdr>
    </w:div>
    <w:div w:id="3631001">
      <w:bodyDiv w:val="1"/>
      <w:marLeft w:val="0"/>
      <w:marRight w:val="0"/>
      <w:marTop w:val="0"/>
      <w:marBottom w:val="0"/>
      <w:divBdr>
        <w:top w:val="none" w:sz="0" w:space="0" w:color="auto"/>
        <w:left w:val="none" w:sz="0" w:space="0" w:color="auto"/>
        <w:bottom w:val="none" w:sz="0" w:space="0" w:color="auto"/>
        <w:right w:val="none" w:sz="0" w:space="0" w:color="auto"/>
      </w:divBdr>
    </w:div>
    <w:div w:id="18743542">
      <w:bodyDiv w:val="1"/>
      <w:marLeft w:val="0"/>
      <w:marRight w:val="0"/>
      <w:marTop w:val="0"/>
      <w:marBottom w:val="0"/>
      <w:divBdr>
        <w:top w:val="none" w:sz="0" w:space="0" w:color="auto"/>
        <w:left w:val="none" w:sz="0" w:space="0" w:color="auto"/>
        <w:bottom w:val="none" w:sz="0" w:space="0" w:color="auto"/>
        <w:right w:val="none" w:sz="0" w:space="0" w:color="auto"/>
      </w:divBdr>
    </w:div>
    <w:div w:id="26878115">
      <w:bodyDiv w:val="1"/>
      <w:marLeft w:val="0"/>
      <w:marRight w:val="0"/>
      <w:marTop w:val="0"/>
      <w:marBottom w:val="0"/>
      <w:divBdr>
        <w:top w:val="none" w:sz="0" w:space="0" w:color="auto"/>
        <w:left w:val="none" w:sz="0" w:space="0" w:color="auto"/>
        <w:bottom w:val="none" w:sz="0" w:space="0" w:color="auto"/>
        <w:right w:val="none" w:sz="0" w:space="0" w:color="auto"/>
      </w:divBdr>
    </w:div>
    <w:div w:id="38940556">
      <w:bodyDiv w:val="1"/>
      <w:marLeft w:val="0"/>
      <w:marRight w:val="0"/>
      <w:marTop w:val="0"/>
      <w:marBottom w:val="0"/>
      <w:divBdr>
        <w:top w:val="none" w:sz="0" w:space="0" w:color="auto"/>
        <w:left w:val="none" w:sz="0" w:space="0" w:color="auto"/>
        <w:bottom w:val="none" w:sz="0" w:space="0" w:color="auto"/>
        <w:right w:val="none" w:sz="0" w:space="0" w:color="auto"/>
      </w:divBdr>
    </w:div>
    <w:div w:id="54477372">
      <w:bodyDiv w:val="1"/>
      <w:marLeft w:val="0"/>
      <w:marRight w:val="0"/>
      <w:marTop w:val="0"/>
      <w:marBottom w:val="0"/>
      <w:divBdr>
        <w:top w:val="none" w:sz="0" w:space="0" w:color="auto"/>
        <w:left w:val="none" w:sz="0" w:space="0" w:color="auto"/>
        <w:bottom w:val="none" w:sz="0" w:space="0" w:color="auto"/>
        <w:right w:val="none" w:sz="0" w:space="0" w:color="auto"/>
      </w:divBdr>
    </w:div>
    <w:div w:id="68238210">
      <w:bodyDiv w:val="1"/>
      <w:marLeft w:val="0"/>
      <w:marRight w:val="0"/>
      <w:marTop w:val="0"/>
      <w:marBottom w:val="0"/>
      <w:divBdr>
        <w:top w:val="none" w:sz="0" w:space="0" w:color="auto"/>
        <w:left w:val="none" w:sz="0" w:space="0" w:color="auto"/>
        <w:bottom w:val="none" w:sz="0" w:space="0" w:color="auto"/>
        <w:right w:val="none" w:sz="0" w:space="0" w:color="auto"/>
      </w:divBdr>
    </w:div>
    <w:div w:id="73675028">
      <w:bodyDiv w:val="1"/>
      <w:marLeft w:val="0"/>
      <w:marRight w:val="0"/>
      <w:marTop w:val="0"/>
      <w:marBottom w:val="0"/>
      <w:divBdr>
        <w:top w:val="none" w:sz="0" w:space="0" w:color="auto"/>
        <w:left w:val="none" w:sz="0" w:space="0" w:color="auto"/>
        <w:bottom w:val="none" w:sz="0" w:space="0" w:color="auto"/>
        <w:right w:val="none" w:sz="0" w:space="0" w:color="auto"/>
      </w:divBdr>
    </w:div>
    <w:div w:id="82462373">
      <w:bodyDiv w:val="1"/>
      <w:marLeft w:val="0"/>
      <w:marRight w:val="0"/>
      <w:marTop w:val="0"/>
      <w:marBottom w:val="0"/>
      <w:divBdr>
        <w:top w:val="none" w:sz="0" w:space="0" w:color="auto"/>
        <w:left w:val="none" w:sz="0" w:space="0" w:color="auto"/>
        <w:bottom w:val="none" w:sz="0" w:space="0" w:color="auto"/>
        <w:right w:val="none" w:sz="0" w:space="0" w:color="auto"/>
      </w:divBdr>
    </w:div>
    <w:div w:id="89349616">
      <w:bodyDiv w:val="1"/>
      <w:marLeft w:val="0"/>
      <w:marRight w:val="0"/>
      <w:marTop w:val="0"/>
      <w:marBottom w:val="0"/>
      <w:divBdr>
        <w:top w:val="none" w:sz="0" w:space="0" w:color="auto"/>
        <w:left w:val="none" w:sz="0" w:space="0" w:color="auto"/>
        <w:bottom w:val="none" w:sz="0" w:space="0" w:color="auto"/>
        <w:right w:val="none" w:sz="0" w:space="0" w:color="auto"/>
      </w:divBdr>
    </w:div>
    <w:div w:id="93325015">
      <w:bodyDiv w:val="1"/>
      <w:marLeft w:val="0"/>
      <w:marRight w:val="0"/>
      <w:marTop w:val="0"/>
      <w:marBottom w:val="0"/>
      <w:divBdr>
        <w:top w:val="none" w:sz="0" w:space="0" w:color="auto"/>
        <w:left w:val="none" w:sz="0" w:space="0" w:color="auto"/>
        <w:bottom w:val="none" w:sz="0" w:space="0" w:color="auto"/>
        <w:right w:val="none" w:sz="0" w:space="0" w:color="auto"/>
      </w:divBdr>
    </w:div>
    <w:div w:id="94139271">
      <w:bodyDiv w:val="1"/>
      <w:marLeft w:val="0"/>
      <w:marRight w:val="0"/>
      <w:marTop w:val="0"/>
      <w:marBottom w:val="0"/>
      <w:divBdr>
        <w:top w:val="none" w:sz="0" w:space="0" w:color="auto"/>
        <w:left w:val="none" w:sz="0" w:space="0" w:color="auto"/>
        <w:bottom w:val="none" w:sz="0" w:space="0" w:color="auto"/>
        <w:right w:val="none" w:sz="0" w:space="0" w:color="auto"/>
      </w:divBdr>
    </w:div>
    <w:div w:id="94375288">
      <w:bodyDiv w:val="1"/>
      <w:marLeft w:val="0"/>
      <w:marRight w:val="0"/>
      <w:marTop w:val="0"/>
      <w:marBottom w:val="0"/>
      <w:divBdr>
        <w:top w:val="none" w:sz="0" w:space="0" w:color="auto"/>
        <w:left w:val="none" w:sz="0" w:space="0" w:color="auto"/>
        <w:bottom w:val="none" w:sz="0" w:space="0" w:color="auto"/>
        <w:right w:val="none" w:sz="0" w:space="0" w:color="auto"/>
      </w:divBdr>
    </w:div>
    <w:div w:id="102506801">
      <w:bodyDiv w:val="1"/>
      <w:marLeft w:val="0"/>
      <w:marRight w:val="0"/>
      <w:marTop w:val="0"/>
      <w:marBottom w:val="0"/>
      <w:divBdr>
        <w:top w:val="none" w:sz="0" w:space="0" w:color="auto"/>
        <w:left w:val="none" w:sz="0" w:space="0" w:color="auto"/>
        <w:bottom w:val="none" w:sz="0" w:space="0" w:color="auto"/>
        <w:right w:val="none" w:sz="0" w:space="0" w:color="auto"/>
      </w:divBdr>
    </w:div>
    <w:div w:id="105974099">
      <w:bodyDiv w:val="1"/>
      <w:marLeft w:val="0"/>
      <w:marRight w:val="0"/>
      <w:marTop w:val="0"/>
      <w:marBottom w:val="0"/>
      <w:divBdr>
        <w:top w:val="none" w:sz="0" w:space="0" w:color="auto"/>
        <w:left w:val="none" w:sz="0" w:space="0" w:color="auto"/>
        <w:bottom w:val="none" w:sz="0" w:space="0" w:color="auto"/>
        <w:right w:val="none" w:sz="0" w:space="0" w:color="auto"/>
      </w:divBdr>
    </w:div>
    <w:div w:id="112990762">
      <w:bodyDiv w:val="1"/>
      <w:marLeft w:val="0"/>
      <w:marRight w:val="0"/>
      <w:marTop w:val="0"/>
      <w:marBottom w:val="0"/>
      <w:divBdr>
        <w:top w:val="none" w:sz="0" w:space="0" w:color="auto"/>
        <w:left w:val="none" w:sz="0" w:space="0" w:color="auto"/>
        <w:bottom w:val="none" w:sz="0" w:space="0" w:color="auto"/>
        <w:right w:val="none" w:sz="0" w:space="0" w:color="auto"/>
      </w:divBdr>
    </w:div>
    <w:div w:id="114059538">
      <w:bodyDiv w:val="1"/>
      <w:marLeft w:val="0"/>
      <w:marRight w:val="0"/>
      <w:marTop w:val="0"/>
      <w:marBottom w:val="0"/>
      <w:divBdr>
        <w:top w:val="none" w:sz="0" w:space="0" w:color="auto"/>
        <w:left w:val="none" w:sz="0" w:space="0" w:color="auto"/>
        <w:bottom w:val="none" w:sz="0" w:space="0" w:color="auto"/>
        <w:right w:val="none" w:sz="0" w:space="0" w:color="auto"/>
      </w:divBdr>
    </w:div>
    <w:div w:id="117913740">
      <w:bodyDiv w:val="1"/>
      <w:marLeft w:val="0"/>
      <w:marRight w:val="0"/>
      <w:marTop w:val="0"/>
      <w:marBottom w:val="0"/>
      <w:divBdr>
        <w:top w:val="none" w:sz="0" w:space="0" w:color="auto"/>
        <w:left w:val="none" w:sz="0" w:space="0" w:color="auto"/>
        <w:bottom w:val="none" w:sz="0" w:space="0" w:color="auto"/>
        <w:right w:val="none" w:sz="0" w:space="0" w:color="auto"/>
      </w:divBdr>
    </w:div>
    <w:div w:id="123811769">
      <w:bodyDiv w:val="1"/>
      <w:marLeft w:val="0"/>
      <w:marRight w:val="0"/>
      <w:marTop w:val="0"/>
      <w:marBottom w:val="0"/>
      <w:divBdr>
        <w:top w:val="none" w:sz="0" w:space="0" w:color="auto"/>
        <w:left w:val="none" w:sz="0" w:space="0" w:color="auto"/>
        <w:bottom w:val="none" w:sz="0" w:space="0" w:color="auto"/>
        <w:right w:val="none" w:sz="0" w:space="0" w:color="auto"/>
      </w:divBdr>
    </w:div>
    <w:div w:id="127206186">
      <w:bodyDiv w:val="1"/>
      <w:marLeft w:val="0"/>
      <w:marRight w:val="0"/>
      <w:marTop w:val="0"/>
      <w:marBottom w:val="0"/>
      <w:divBdr>
        <w:top w:val="none" w:sz="0" w:space="0" w:color="auto"/>
        <w:left w:val="none" w:sz="0" w:space="0" w:color="auto"/>
        <w:bottom w:val="none" w:sz="0" w:space="0" w:color="auto"/>
        <w:right w:val="none" w:sz="0" w:space="0" w:color="auto"/>
      </w:divBdr>
    </w:div>
    <w:div w:id="127670720">
      <w:bodyDiv w:val="1"/>
      <w:marLeft w:val="0"/>
      <w:marRight w:val="0"/>
      <w:marTop w:val="0"/>
      <w:marBottom w:val="0"/>
      <w:divBdr>
        <w:top w:val="none" w:sz="0" w:space="0" w:color="auto"/>
        <w:left w:val="none" w:sz="0" w:space="0" w:color="auto"/>
        <w:bottom w:val="none" w:sz="0" w:space="0" w:color="auto"/>
        <w:right w:val="none" w:sz="0" w:space="0" w:color="auto"/>
      </w:divBdr>
    </w:div>
    <w:div w:id="141311160">
      <w:bodyDiv w:val="1"/>
      <w:marLeft w:val="0"/>
      <w:marRight w:val="0"/>
      <w:marTop w:val="0"/>
      <w:marBottom w:val="0"/>
      <w:divBdr>
        <w:top w:val="none" w:sz="0" w:space="0" w:color="auto"/>
        <w:left w:val="none" w:sz="0" w:space="0" w:color="auto"/>
        <w:bottom w:val="none" w:sz="0" w:space="0" w:color="auto"/>
        <w:right w:val="none" w:sz="0" w:space="0" w:color="auto"/>
      </w:divBdr>
    </w:div>
    <w:div w:id="147864900">
      <w:bodyDiv w:val="1"/>
      <w:marLeft w:val="0"/>
      <w:marRight w:val="0"/>
      <w:marTop w:val="0"/>
      <w:marBottom w:val="0"/>
      <w:divBdr>
        <w:top w:val="none" w:sz="0" w:space="0" w:color="auto"/>
        <w:left w:val="none" w:sz="0" w:space="0" w:color="auto"/>
        <w:bottom w:val="none" w:sz="0" w:space="0" w:color="auto"/>
        <w:right w:val="none" w:sz="0" w:space="0" w:color="auto"/>
      </w:divBdr>
    </w:div>
    <w:div w:id="148910765">
      <w:bodyDiv w:val="1"/>
      <w:marLeft w:val="0"/>
      <w:marRight w:val="0"/>
      <w:marTop w:val="0"/>
      <w:marBottom w:val="0"/>
      <w:divBdr>
        <w:top w:val="none" w:sz="0" w:space="0" w:color="auto"/>
        <w:left w:val="none" w:sz="0" w:space="0" w:color="auto"/>
        <w:bottom w:val="none" w:sz="0" w:space="0" w:color="auto"/>
        <w:right w:val="none" w:sz="0" w:space="0" w:color="auto"/>
      </w:divBdr>
    </w:div>
    <w:div w:id="155340108">
      <w:bodyDiv w:val="1"/>
      <w:marLeft w:val="0"/>
      <w:marRight w:val="0"/>
      <w:marTop w:val="0"/>
      <w:marBottom w:val="0"/>
      <w:divBdr>
        <w:top w:val="none" w:sz="0" w:space="0" w:color="auto"/>
        <w:left w:val="none" w:sz="0" w:space="0" w:color="auto"/>
        <w:bottom w:val="none" w:sz="0" w:space="0" w:color="auto"/>
        <w:right w:val="none" w:sz="0" w:space="0" w:color="auto"/>
      </w:divBdr>
    </w:div>
    <w:div w:id="158276772">
      <w:bodyDiv w:val="1"/>
      <w:marLeft w:val="0"/>
      <w:marRight w:val="0"/>
      <w:marTop w:val="0"/>
      <w:marBottom w:val="0"/>
      <w:divBdr>
        <w:top w:val="none" w:sz="0" w:space="0" w:color="auto"/>
        <w:left w:val="none" w:sz="0" w:space="0" w:color="auto"/>
        <w:bottom w:val="none" w:sz="0" w:space="0" w:color="auto"/>
        <w:right w:val="none" w:sz="0" w:space="0" w:color="auto"/>
      </w:divBdr>
    </w:div>
    <w:div w:id="158619315">
      <w:bodyDiv w:val="1"/>
      <w:marLeft w:val="0"/>
      <w:marRight w:val="0"/>
      <w:marTop w:val="0"/>
      <w:marBottom w:val="0"/>
      <w:divBdr>
        <w:top w:val="none" w:sz="0" w:space="0" w:color="auto"/>
        <w:left w:val="none" w:sz="0" w:space="0" w:color="auto"/>
        <w:bottom w:val="none" w:sz="0" w:space="0" w:color="auto"/>
        <w:right w:val="none" w:sz="0" w:space="0" w:color="auto"/>
      </w:divBdr>
    </w:div>
    <w:div w:id="158932910">
      <w:bodyDiv w:val="1"/>
      <w:marLeft w:val="0"/>
      <w:marRight w:val="0"/>
      <w:marTop w:val="0"/>
      <w:marBottom w:val="0"/>
      <w:divBdr>
        <w:top w:val="none" w:sz="0" w:space="0" w:color="auto"/>
        <w:left w:val="none" w:sz="0" w:space="0" w:color="auto"/>
        <w:bottom w:val="none" w:sz="0" w:space="0" w:color="auto"/>
        <w:right w:val="none" w:sz="0" w:space="0" w:color="auto"/>
      </w:divBdr>
    </w:div>
    <w:div w:id="159732152">
      <w:bodyDiv w:val="1"/>
      <w:marLeft w:val="0"/>
      <w:marRight w:val="0"/>
      <w:marTop w:val="0"/>
      <w:marBottom w:val="0"/>
      <w:divBdr>
        <w:top w:val="none" w:sz="0" w:space="0" w:color="auto"/>
        <w:left w:val="none" w:sz="0" w:space="0" w:color="auto"/>
        <w:bottom w:val="none" w:sz="0" w:space="0" w:color="auto"/>
        <w:right w:val="none" w:sz="0" w:space="0" w:color="auto"/>
      </w:divBdr>
    </w:div>
    <w:div w:id="164518275">
      <w:bodyDiv w:val="1"/>
      <w:marLeft w:val="0"/>
      <w:marRight w:val="0"/>
      <w:marTop w:val="0"/>
      <w:marBottom w:val="0"/>
      <w:divBdr>
        <w:top w:val="none" w:sz="0" w:space="0" w:color="auto"/>
        <w:left w:val="none" w:sz="0" w:space="0" w:color="auto"/>
        <w:bottom w:val="none" w:sz="0" w:space="0" w:color="auto"/>
        <w:right w:val="none" w:sz="0" w:space="0" w:color="auto"/>
      </w:divBdr>
    </w:div>
    <w:div w:id="165754779">
      <w:bodyDiv w:val="1"/>
      <w:marLeft w:val="0"/>
      <w:marRight w:val="0"/>
      <w:marTop w:val="0"/>
      <w:marBottom w:val="0"/>
      <w:divBdr>
        <w:top w:val="none" w:sz="0" w:space="0" w:color="auto"/>
        <w:left w:val="none" w:sz="0" w:space="0" w:color="auto"/>
        <w:bottom w:val="none" w:sz="0" w:space="0" w:color="auto"/>
        <w:right w:val="none" w:sz="0" w:space="0" w:color="auto"/>
      </w:divBdr>
    </w:div>
    <w:div w:id="181676636">
      <w:bodyDiv w:val="1"/>
      <w:marLeft w:val="0"/>
      <w:marRight w:val="0"/>
      <w:marTop w:val="0"/>
      <w:marBottom w:val="0"/>
      <w:divBdr>
        <w:top w:val="none" w:sz="0" w:space="0" w:color="auto"/>
        <w:left w:val="none" w:sz="0" w:space="0" w:color="auto"/>
        <w:bottom w:val="none" w:sz="0" w:space="0" w:color="auto"/>
        <w:right w:val="none" w:sz="0" w:space="0" w:color="auto"/>
      </w:divBdr>
    </w:div>
    <w:div w:id="188644750">
      <w:bodyDiv w:val="1"/>
      <w:marLeft w:val="0"/>
      <w:marRight w:val="0"/>
      <w:marTop w:val="0"/>
      <w:marBottom w:val="0"/>
      <w:divBdr>
        <w:top w:val="none" w:sz="0" w:space="0" w:color="auto"/>
        <w:left w:val="none" w:sz="0" w:space="0" w:color="auto"/>
        <w:bottom w:val="none" w:sz="0" w:space="0" w:color="auto"/>
        <w:right w:val="none" w:sz="0" w:space="0" w:color="auto"/>
      </w:divBdr>
    </w:div>
    <w:div w:id="205414273">
      <w:bodyDiv w:val="1"/>
      <w:marLeft w:val="0"/>
      <w:marRight w:val="0"/>
      <w:marTop w:val="0"/>
      <w:marBottom w:val="0"/>
      <w:divBdr>
        <w:top w:val="none" w:sz="0" w:space="0" w:color="auto"/>
        <w:left w:val="none" w:sz="0" w:space="0" w:color="auto"/>
        <w:bottom w:val="none" w:sz="0" w:space="0" w:color="auto"/>
        <w:right w:val="none" w:sz="0" w:space="0" w:color="auto"/>
      </w:divBdr>
    </w:div>
    <w:div w:id="221258683">
      <w:bodyDiv w:val="1"/>
      <w:marLeft w:val="0"/>
      <w:marRight w:val="0"/>
      <w:marTop w:val="0"/>
      <w:marBottom w:val="0"/>
      <w:divBdr>
        <w:top w:val="none" w:sz="0" w:space="0" w:color="auto"/>
        <w:left w:val="none" w:sz="0" w:space="0" w:color="auto"/>
        <w:bottom w:val="none" w:sz="0" w:space="0" w:color="auto"/>
        <w:right w:val="none" w:sz="0" w:space="0" w:color="auto"/>
      </w:divBdr>
    </w:div>
    <w:div w:id="221258838">
      <w:bodyDiv w:val="1"/>
      <w:marLeft w:val="0"/>
      <w:marRight w:val="0"/>
      <w:marTop w:val="0"/>
      <w:marBottom w:val="0"/>
      <w:divBdr>
        <w:top w:val="none" w:sz="0" w:space="0" w:color="auto"/>
        <w:left w:val="none" w:sz="0" w:space="0" w:color="auto"/>
        <w:bottom w:val="none" w:sz="0" w:space="0" w:color="auto"/>
        <w:right w:val="none" w:sz="0" w:space="0" w:color="auto"/>
      </w:divBdr>
    </w:div>
    <w:div w:id="229001458">
      <w:bodyDiv w:val="1"/>
      <w:marLeft w:val="0"/>
      <w:marRight w:val="0"/>
      <w:marTop w:val="0"/>
      <w:marBottom w:val="0"/>
      <w:divBdr>
        <w:top w:val="none" w:sz="0" w:space="0" w:color="auto"/>
        <w:left w:val="none" w:sz="0" w:space="0" w:color="auto"/>
        <w:bottom w:val="none" w:sz="0" w:space="0" w:color="auto"/>
        <w:right w:val="none" w:sz="0" w:space="0" w:color="auto"/>
      </w:divBdr>
    </w:div>
    <w:div w:id="231700687">
      <w:bodyDiv w:val="1"/>
      <w:marLeft w:val="0"/>
      <w:marRight w:val="0"/>
      <w:marTop w:val="0"/>
      <w:marBottom w:val="0"/>
      <w:divBdr>
        <w:top w:val="none" w:sz="0" w:space="0" w:color="auto"/>
        <w:left w:val="none" w:sz="0" w:space="0" w:color="auto"/>
        <w:bottom w:val="none" w:sz="0" w:space="0" w:color="auto"/>
        <w:right w:val="none" w:sz="0" w:space="0" w:color="auto"/>
      </w:divBdr>
    </w:div>
    <w:div w:id="232588757">
      <w:bodyDiv w:val="1"/>
      <w:marLeft w:val="0"/>
      <w:marRight w:val="0"/>
      <w:marTop w:val="0"/>
      <w:marBottom w:val="0"/>
      <w:divBdr>
        <w:top w:val="none" w:sz="0" w:space="0" w:color="auto"/>
        <w:left w:val="none" w:sz="0" w:space="0" w:color="auto"/>
        <w:bottom w:val="none" w:sz="0" w:space="0" w:color="auto"/>
        <w:right w:val="none" w:sz="0" w:space="0" w:color="auto"/>
      </w:divBdr>
    </w:div>
    <w:div w:id="233320848">
      <w:bodyDiv w:val="1"/>
      <w:marLeft w:val="0"/>
      <w:marRight w:val="0"/>
      <w:marTop w:val="0"/>
      <w:marBottom w:val="0"/>
      <w:divBdr>
        <w:top w:val="none" w:sz="0" w:space="0" w:color="auto"/>
        <w:left w:val="none" w:sz="0" w:space="0" w:color="auto"/>
        <w:bottom w:val="none" w:sz="0" w:space="0" w:color="auto"/>
        <w:right w:val="none" w:sz="0" w:space="0" w:color="auto"/>
      </w:divBdr>
    </w:div>
    <w:div w:id="239365541">
      <w:bodyDiv w:val="1"/>
      <w:marLeft w:val="0"/>
      <w:marRight w:val="0"/>
      <w:marTop w:val="0"/>
      <w:marBottom w:val="0"/>
      <w:divBdr>
        <w:top w:val="none" w:sz="0" w:space="0" w:color="auto"/>
        <w:left w:val="none" w:sz="0" w:space="0" w:color="auto"/>
        <w:bottom w:val="none" w:sz="0" w:space="0" w:color="auto"/>
        <w:right w:val="none" w:sz="0" w:space="0" w:color="auto"/>
      </w:divBdr>
    </w:div>
    <w:div w:id="258219077">
      <w:bodyDiv w:val="1"/>
      <w:marLeft w:val="0"/>
      <w:marRight w:val="0"/>
      <w:marTop w:val="0"/>
      <w:marBottom w:val="0"/>
      <w:divBdr>
        <w:top w:val="none" w:sz="0" w:space="0" w:color="auto"/>
        <w:left w:val="none" w:sz="0" w:space="0" w:color="auto"/>
        <w:bottom w:val="none" w:sz="0" w:space="0" w:color="auto"/>
        <w:right w:val="none" w:sz="0" w:space="0" w:color="auto"/>
      </w:divBdr>
    </w:div>
    <w:div w:id="259526978">
      <w:bodyDiv w:val="1"/>
      <w:marLeft w:val="0"/>
      <w:marRight w:val="0"/>
      <w:marTop w:val="0"/>
      <w:marBottom w:val="0"/>
      <w:divBdr>
        <w:top w:val="none" w:sz="0" w:space="0" w:color="auto"/>
        <w:left w:val="none" w:sz="0" w:space="0" w:color="auto"/>
        <w:bottom w:val="none" w:sz="0" w:space="0" w:color="auto"/>
        <w:right w:val="none" w:sz="0" w:space="0" w:color="auto"/>
      </w:divBdr>
    </w:div>
    <w:div w:id="262962484">
      <w:bodyDiv w:val="1"/>
      <w:marLeft w:val="0"/>
      <w:marRight w:val="0"/>
      <w:marTop w:val="0"/>
      <w:marBottom w:val="0"/>
      <w:divBdr>
        <w:top w:val="none" w:sz="0" w:space="0" w:color="auto"/>
        <w:left w:val="none" w:sz="0" w:space="0" w:color="auto"/>
        <w:bottom w:val="none" w:sz="0" w:space="0" w:color="auto"/>
        <w:right w:val="none" w:sz="0" w:space="0" w:color="auto"/>
      </w:divBdr>
    </w:div>
    <w:div w:id="265045294">
      <w:bodyDiv w:val="1"/>
      <w:marLeft w:val="0"/>
      <w:marRight w:val="0"/>
      <w:marTop w:val="0"/>
      <w:marBottom w:val="0"/>
      <w:divBdr>
        <w:top w:val="none" w:sz="0" w:space="0" w:color="auto"/>
        <w:left w:val="none" w:sz="0" w:space="0" w:color="auto"/>
        <w:bottom w:val="none" w:sz="0" w:space="0" w:color="auto"/>
        <w:right w:val="none" w:sz="0" w:space="0" w:color="auto"/>
      </w:divBdr>
    </w:div>
    <w:div w:id="265887352">
      <w:bodyDiv w:val="1"/>
      <w:marLeft w:val="0"/>
      <w:marRight w:val="0"/>
      <w:marTop w:val="0"/>
      <w:marBottom w:val="0"/>
      <w:divBdr>
        <w:top w:val="none" w:sz="0" w:space="0" w:color="auto"/>
        <w:left w:val="none" w:sz="0" w:space="0" w:color="auto"/>
        <w:bottom w:val="none" w:sz="0" w:space="0" w:color="auto"/>
        <w:right w:val="none" w:sz="0" w:space="0" w:color="auto"/>
      </w:divBdr>
    </w:div>
    <w:div w:id="295456543">
      <w:bodyDiv w:val="1"/>
      <w:marLeft w:val="0"/>
      <w:marRight w:val="0"/>
      <w:marTop w:val="0"/>
      <w:marBottom w:val="0"/>
      <w:divBdr>
        <w:top w:val="none" w:sz="0" w:space="0" w:color="auto"/>
        <w:left w:val="none" w:sz="0" w:space="0" w:color="auto"/>
        <w:bottom w:val="none" w:sz="0" w:space="0" w:color="auto"/>
        <w:right w:val="none" w:sz="0" w:space="0" w:color="auto"/>
      </w:divBdr>
    </w:div>
    <w:div w:id="299848090">
      <w:bodyDiv w:val="1"/>
      <w:marLeft w:val="0"/>
      <w:marRight w:val="0"/>
      <w:marTop w:val="0"/>
      <w:marBottom w:val="0"/>
      <w:divBdr>
        <w:top w:val="none" w:sz="0" w:space="0" w:color="auto"/>
        <w:left w:val="none" w:sz="0" w:space="0" w:color="auto"/>
        <w:bottom w:val="none" w:sz="0" w:space="0" w:color="auto"/>
        <w:right w:val="none" w:sz="0" w:space="0" w:color="auto"/>
      </w:divBdr>
    </w:div>
    <w:div w:id="302735730">
      <w:bodyDiv w:val="1"/>
      <w:marLeft w:val="0"/>
      <w:marRight w:val="0"/>
      <w:marTop w:val="0"/>
      <w:marBottom w:val="0"/>
      <w:divBdr>
        <w:top w:val="none" w:sz="0" w:space="0" w:color="auto"/>
        <w:left w:val="none" w:sz="0" w:space="0" w:color="auto"/>
        <w:bottom w:val="none" w:sz="0" w:space="0" w:color="auto"/>
        <w:right w:val="none" w:sz="0" w:space="0" w:color="auto"/>
      </w:divBdr>
    </w:div>
    <w:div w:id="315914103">
      <w:bodyDiv w:val="1"/>
      <w:marLeft w:val="0"/>
      <w:marRight w:val="0"/>
      <w:marTop w:val="0"/>
      <w:marBottom w:val="0"/>
      <w:divBdr>
        <w:top w:val="none" w:sz="0" w:space="0" w:color="auto"/>
        <w:left w:val="none" w:sz="0" w:space="0" w:color="auto"/>
        <w:bottom w:val="none" w:sz="0" w:space="0" w:color="auto"/>
        <w:right w:val="none" w:sz="0" w:space="0" w:color="auto"/>
      </w:divBdr>
    </w:div>
    <w:div w:id="316498910">
      <w:bodyDiv w:val="1"/>
      <w:marLeft w:val="0"/>
      <w:marRight w:val="0"/>
      <w:marTop w:val="0"/>
      <w:marBottom w:val="0"/>
      <w:divBdr>
        <w:top w:val="none" w:sz="0" w:space="0" w:color="auto"/>
        <w:left w:val="none" w:sz="0" w:space="0" w:color="auto"/>
        <w:bottom w:val="none" w:sz="0" w:space="0" w:color="auto"/>
        <w:right w:val="none" w:sz="0" w:space="0" w:color="auto"/>
      </w:divBdr>
    </w:div>
    <w:div w:id="319505648">
      <w:bodyDiv w:val="1"/>
      <w:marLeft w:val="0"/>
      <w:marRight w:val="0"/>
      <w:marTop w:val="0"/>
      <w:marBottom w:val="0"/>
      <w:divBdr>
        <w:top w:val="none" w:sz="0" w:space="0" w:color="auto"/>
        <w:left w:val="none" w:sz="0" w:space="0" w:color="auto"/>
        <w:bottom w:val="none" w:sz="0" w:space="0" w:color="auto"/>
        <w:right w:val="none" w:sz="0" w:space="0" w:color="auto"/>
      </w:divBdr>
    </w:div>
    <w:div w:id="325402592">
      <w:bodyDiv w:val="1"/>
      <w:marLeft w:val="0"/>
      <w:marRight w:val="0"/>
      <w:marTop w:val="0"/>
      <w:marBottom w:val="0"/>
      <w:divBdr>
        <w:top w:val="none" w:sz="0" w:space="0" w:color="auto"/>
        <w:left w:val="none" w:sz="0" w:space="0" w:color="auto"/>
        <w:bottom w:val="none" w:sz="0" w:space="0" w:color="auto"/>
        <w:right w:val="none" w:sz="0" w:space="0" w:color="auto"/>
      </w:divBdr>
    </w:div>
    <w:div w:id="329143842">
      <w:bodyDiv w:val="1"/>
      <w:marLeft w:val="0"/>
      <w:marRight w:val="0"/>
      <w:marTop w:val="0"/>
      <w:marBottom w:val="0"/>
      <w:divBdr>
        <w:top w:val="none" w:sz="0" w:space="0" w:color="auto"/>
        <w:left w:val="none" w:sz="0" w:space="0" w:color="auto"/>
        <w:bottom w:val="none" w:sz="0" w:space="0" w:color="auto"/>
        <w:right w:val="none" w:sz="0" w:space="0" w:color="auto"/>
      </w:divBdr>
    </w:div>
    <w:div w:id="336201292">
      <w:bodyDiv w:val="1"/>
      <w:marLeft w:val="0"/>
      <w:marRight w:val="0"/>
      <w:marTop w:val="0"/>
      <w:marBottom w:val="0"/>
      <w:divBdr>
        <w:top w:val="none" w:sz="0" w:space="0" w:color="auto"/>
        <w:left w:val="none" w:sz="0" w:space="0" w:color="auto"/>
        <w:bottom w:val="none" w:sz="0" w:space="0" w:color="auto"/>
        <w:right w:val="none" w:sz="0" w:space="0" w:color="auto"/>
      </w:divBdr>
    </w:div>
    <w:div w:id="338892450">
      <w:bodyDiv w:val="1"/>
      <w:marLeft w:val="0"/>
      <w:marRight w:val="0"/>
      <w:marTop w:val="0"/>
      <w:marBottom w:val="0"/>
      <w:divBdr>
        <w:top w:val="none" w:sz="0" w:space="0" w:color="auto"/>
        <w:left w:val="none" w:sz="0" w:space="0" w:color="auto"/>
        <w:bottom w:val="none" w:sz="0" w:space="0" w:color="auto"/>
        <w:right w:val="none" w:sz="0" w:space="0" w:color="auto"/>
      </w:divBdr>
    </w:div>
    <w:div w:id="340862019">
      <w:bodyDiv w:val="1"/>
      <w:marLeft w:val="0"/>
      <w:marRight w:val="0"/>
      <w:marTop w:val="0"/>
      <w:marBottom w:val="0"/>
      <w:divBdr>
        <w:top w:val="none" w:sz="0" w:space="0" w:color="auto"/>
        <w:left w:val="none" w:sz="0" w:space="0" w:color="auto"/>
        <w:bottom w:val="none" w:sz="0" w:space="0" w:color="auto"/>
        <w:right w:val="none" w:sz="0" w:space="0" w:color="auto"/>
      </w:divBdr>
    </w:div>
    <w:div w:id="352464913">
      <w:bodyDiv w:val="1"/>
      <w:marLeft w:val="0"/>
      <w:marRight w:val="0"/>
      <w:marTop w:val="0"/>
      <w:marBottom w:val="0"/>
      <w:divBdr>
        <w:top w:val="none" w:sz="0" w:space="0" w:color="auto"/>
        <w:left w:val="none" w:sz="0" w:space="0" w:color="auto"/>
        <w:bottom w:val="none" w:sz="0" w:space="0" w:color="auto"/>
        <w:right w:val="none" w:sz="0" w:space="0" w:color="auto"/>
      </w:divBdr>
    </w:div>
    <w:div w:id="352806728">
      <w:bodyDiv w:val="1"/>
      <w:marLeft w:val="0"/>
      <w:marRight w:val="0"/>
      <w:marTop w:val="0"/>
      <w:marBottom w:val="0"/>
      <w:divBdr>
        <w:top w:val="none" w:sz="0" w:space="0" w:color="auto"/>
        <w:left w:val="none" w:sz="0" w:space="0" w:color="auto"/>
        <w:bottom w:val="none" w:sz="0" w:space="0" w:color="auto"/>
        <w:right w:val="none" w:sz="0" w:space="0" w:color="auto"/>
      </w:divBdr>
    </w:div>
    <w:div w:id="361131044">
      <w:bodyDiv w:val="1"/>
      <w:marLeft w:val="0"/>
      <w:marRight w:val="0"/>
      <w:marTop w:val="0"/>
      <w:marBottom w:val="0"/>
      <w:divBdr>
        <w:top w:val="none" w:sz="0" w:space="0" w:color="auto"/>
        <w:left w:val="none" w:sz="0" w:space="0" w:color="auto"/>
        <w:bottom w:val="none" w:sz="0" w:space="0" w:color="auto"/>
        <w:right w:val="none" w:sz="0" w:space="0" w:color="auto"/>
      </w:divBdr>
    </w:div>
    <w:div w:id="371806422">
      <w:bodyDiv w:val="1"/>
      <w:marLeft w:val="0"/>
      <w:marRight w:val="0"/>
      <w:marTop w:val="0"/>
      <w:marBottom w:val="0"/>
      <w:divBdr>
        <w:top w:val="none" w:sz="0" w:space="0" w:color="auto"/>
        <w:left w:val="none" w:sz="0" w:space="0" w:color="auto"/>
        <w:bottom w:val="none" w:sz="0" w:space="0" w:color="auto"/>
        <w:right w:val="none" w:sz="0" w:space="0" w:color="auto"/>
      </w:divBdr>
    </w:div>
    <w:div w:id="381173102">
      <w:bodyDiv w:val="1"/>
      <w:marLeft w:val="0"/>
      <w:marRight w:val="0"/>
      <w:marTop w:val="0"/>
      <w:marBottom w:val="0"/>
      <w:divBdr>
        <w:top w:val="none" w:sz="0" w:space="0" w:color="auto"/>
        <w:left w:val="none" w:sz="0" w:space="0" w:color="auto"/>
        <w:bottom w:val="none" w:sz="0" w:space="0" w:color="auto"/>
        <w:right w:val="none" w:sz="0" w:space="0" w:color="auto"/>
      </w:divBdr>
    </w:div>
    <w:div w:id="389498583">
      <w:bodyDiv w:val="1"/>
      <w:marLeft w:val="0"/>
      <w:marRight w:val="0"/>
      <w:marTop w:val="0"/>
      <w:marBottom w:val="0"/>
      <w:divBdr>
        <w:top w:val="none" w:sz="0" w:space="0" w:color="auto"/>
        <w:left w:val="none" w:sz="0" w:space="0" w:color="auto"/>
        <w:bottom w:val="none" w:sz="0" w:space="0" w:color="auto"/>
        <w:right w:val="none" w:sz="0" w:space="0" w:color="auto"/>
      </w:divBdr>
    </w:div>
    <w:div w:id="393233890">
      <w:bodyDiv w:val="1"/>
      <w:marLeft w:val="0"/>
      <w:marRight w:val="0"/>
      <w:marTop w:val="0"/>
      <w:marBottom w:val="0"/>
      <w:divBdr>
        <w:top w:val="none" w:sz="0" w:space="0" w:color="auto"/>
        <w:left w:val="none" w:sz="0" w:space="0" w:color="auto"/>
        <w:bottom w:val="none" w:sz="0" w:space="0" w:color="auto"/>
        <w:right w:val="none" w:sz="0" w:space="0" w:color="auto"/>
      </w:divBdr>
    </w:div>
    <w:div w:id="394204514">
      <w:bodyDiv w:val="1"/>
      <w:marLeft w:val="0"/>
      <w:marRight w:val="0"/>
      <w:marTop w:val="0"/>
      <w:marBottom w:val="0"/>
      <w:divBdr>
        <w:top w:val="none" w:sz="0" w:space="0" w:color="auto"/>
        <w:left w:val="none" w:sz="0" w:space="0" w:color="auto"/>
        <w:bottom w:val="none" w:sz="0" w:space="0" w:color="auto"/>
        <w:right w:val="none" w:sz="0" w:space="0" w:color="auto"/>
      </w:divBdr>
    </w:div>
    <w:div w:id="395202061">
      <w:bodyDiv w:val="1"/>
      <w:marLeft w:val="0"/>
      <w:marRight w:val="0"/>
      <w:marTop w:val="0"/>
      <w:marBottom w:val="0"/>
      <w:divBdr>
        <w:top w:val="none" w:sz="0" w:space="0" w:color="auto"/>
        <w:left w:val="none" w:sz="0" w:space="0" w:color="auto"/>
        <w:bottom w:val="none" w:sz="0" w:space="0" w:color="auto"/>
        <w:right w:val="none" w:sz="0" w:space="0" w:color="auto"/>
      </w:divBdr>
    </w:div>
    <w:div w:id="408118261">
      <w:bodyDiv w:val="1"/>
      <w:marLeft w:val="0"/>
      <w:marRight w:val="0"/>
      <w:marTop w:val="0"/>
      <w:marBottom w:val="0"/>
      <w:divBdr>
        <w:top w:val="none" w:sz="0" w:space="0" w:color="auto"/>
        <w:left w:val="none" w:sz="0" w:space="0" w:color="auto"/>
        <w:bottom w:val="none" w:sz="0" w:space="0" w:color="auto"/>
        <w:right w:val="none" w:sz="0" w:space="0" w:color="auto"/>
      </w:divBdr>
    </w:div>
    <w:div w:id="411972053">
      <w:bodyDiv w:val="1"/>
      <w:marLeft w:val="0"/>
      <w:marRight w:val="0"/>
      <w:marTop w:val="0"/>
      <w:marBottom w:val="0"/>
      <w:divBdr>
        <w:top w:val="none" w:sz="0" w:space="0" w:color="auto"/>
        <w:left w:val="none" w:sz="0" w:space="0" w:color="auto"/>
        <w:bottom w:val="none" w:sz="0" w:space="0" w:color="auto"/>
        <w:right w:val="none" w:sz="0" w:space="0" w:color="auto"/>
      </w:divBdr>
    </w:div>
    <w:div w:id="412168593">
      <w:bodyDiv w:val="1"/>
      <w:marLeft w:val="0"/>
      <w:marRight w:val="0"/>
      <w:marTop w:val="0"/>
      <w:marBottom w:val="0"/>
      <w:divBdr>
        <w:top w:val="none" w:sz="0" w:space="0" w:color="auto"/>
        <w:left w:val="none" w:sz="0" w:space="0" w:color="auto"/>
        <w:bottom w:val="none" w:sz="0" w:space="0" w:color="auto"/>
        <w:right w:val="none" w:sz="0" w:space="0" w:color="auto"/>
      </w:divBdr>
    </w:div>
    <w:div w:id="416362768">
      <w:bodyDiv w:val="1"/>
      <w:marLeft w:val="0"/>
      <w:marRight w:val="0"/>
      <w:marTop w:val="0"/>
      <w:marBottom w:val="0"/>
      <w:divBdr>
        <w:top w:val="none" w:sz="0" w:space="0" w:color="auto"/>
        <w:left w:val="none" w:sz="0" w:space="0" w:color="auto"/>
        <w:bottom w:val="none" w:sz="0" w:space="0" w:color="auto"/>
        <w:right w:val="none" w:sz="0" w:space="0" w:color="auto"/>
      </w:divBdr>
    </w:div>
    <w:div w:id="420220886">
      <w:bodyDiv w:val="1"/>
      <w:marLeft w:val="0"/>
      <w:marRight w:val="0"/>
      <w:marTop w:val="0"/>
      <w:marBottom w:val="0"/>
      <w:divBdr>
        <w:top w:val="none" w:sz="0" w:space="0" w:color="auto"/>
        <w:left w:val="none" w:sz="0" w:space="0" w:color="auto"/>
        <w:bottom w:val="none" w:sz="0" w:space="0" w:color="auto"/>
        <w:right w:val="none" w:sz="0" w:space="0" w:color="auto"/>
      </w:divBdr>
    </w:div>
    <w:div w:id="422381352">
      <w:bodyDiv w:val="1"/>
      <w:marLeft w:val="0"/>
      <w:marRight w:val="0"/>
      <w:marTop w:val="0"/>
      <w:marBottom w:val="0"/>
      <w:divBdr>
        <w:top w:val="none" w:sz="0" w:space="0" w:color="auto"/>
        <w:left w:val="none" w:sz="0" w:space="0" w:color="auto"/>
        <w:bottom w:val="none" w:sz="0" w:space="0" w:color="auto"/>
        <w:right w:val="none" w:sz="0" w:space="0" w:color="auto"/>
      </w:divBdr>
    </w:div>
    <w:div w:id="441926152">
      <w:bodyDiv w:val="1"/>
      <w:marLeft w:val="0"/>
      <w:marRight w:val="0"/>
      <w:marTop w:val="0"/>
      <w:marBottom w:val="0"/>
      <w:divBdr>
        <w:top w:val="none" w:sz="0" w:space="0" w:color="auto"/>
        <w:left w:val="none" w:sz="0" w:space="0" w:color="auto"/>
        <w:bottom w:val="none" w:sz="0" w:space="0" w:color="auto"/>
        <w:right w:val="none" w:sz="0" w:space="0" w:color="auto"/>
      </w:divBdr>
    </w:div>
    <w:div w:id="454712488">
      <w:bodyDiv w:val="1"/>
      <w:marLeft w:val="0"/>
      <w:marRight w:val="0"/>
      <w:marTop w:val="0"/>
      <w:marBottom w:val="0"/>
      <w:divBdr>
        <w:top w:val="none" w:sz="0" w:space="0" w:color="auto"/>
        <w:left w:val="none" w:sz="0" w:space="0" w:color="auto"/>
        <w:bottom w:val="none" w:sz="0" w:space="0" w:color="auto"/>
        <w:right w:val="none" w:sz="0" w:space="0" w:color="auto"/>
      </w:divBdr>
    </w:div>
    <w:div w:id="456802544">
      <w:bodyDiv w:val="1"/>
      <w:marLeft w:val="0"/>
      <w:marRight w:val="0"/>
      <w:marTop w:val="0"/>
      <w:marBottom w:val="0"/>
      <w:divBdr>
        <w:top w:val="none" w:sz="0" w:space="0" w:color="auto"/>
        <w:left w:val="none" w:sz="0" w:space="0" w:color="auto"/>
        <w:bottom w:val="none" w:sz="0" w:space="0" w:color="auto"/>
        <w:right w:val="none" w:sz="0" w:space="0" w:color="auto"/>
      </w:divBdr>
    </w:div>
    <w:div w:id="465658326">
      <w:bodyDiv w:val="1"/>
      <w:marLeft w:val="0"/>
      <w:marRight w:val="0"/>
      <w:marTop w:val="0"/>
      <w:marBottom w:val="0"/>
      <w:divBdr>
        <w:top w:val="none" w:sz="0" w:space="0" w:color="auto"/>
        <w:left w:val="none" w:sz="0" w:space="0" w:color="auto"/>
        <w:bottom w:val="none" w:sz="0" w:space="0" w:color="auto"/>
        <w:right w:val="none" w:sz="0" w:space="0" w:color="auto"/>
      </w:divBdr>
    </w:div>
    <w:div w:id="477845600">
      <w:bodyDiv w:val="1"/>
      <w:marLeft w:val="0"/>
      <w:marRight w:val="0"/>
      <w:marTop w:val="0"/>
      <w:marBottom w:val="0"/>
      <w:divBdr>
        <w:top w:val="none" w:sz="0" w:space="0" w:color="auto"/>
        <w:left w:val="none" w:sz="0" w:space="0" w:color="auto"/>
        <w:bottom w:val="none" w:sz="0" w:space="0" w:color="auto"/>
        <w:right w:val="none" w:sz="0" w:space="0" w:color="auto"/>
      </w:divBdr>
    </w:div>
    <w:div w:id="482890783">
      <w:bodyDiv w:val="1"/>
      <w:marLeft w:val="0"/>
      <w:marRight w:val="0"/>
      <w:marTop w:val="0"/>
      <w:marBottom w:val="0"/>
      <w:divBdr>
        <w:top w:val="none" w:sz="0" w:space="0" w:color="auto"/>
        <w:left w:val="none" w:sz="0" w:space="0" w:color="auto"/>
        <w:bottom w:val="none" w:sz="0" w:space="0" w:color="auto"/>
        <w:right w:val="none" w:sz="0" w:space="0" w:color="auto"/>
      </w:divBdr>
    </w:div>
    <w:div w:id="493037591">
      <w:bodyDiv w:val="1"/>
      <w:marLeft w:val="0"/>
      <w:marRight w:val="0"/>
      <w:marTop w:val="0"/>
      <w:marBottom w:val="0"/>
      <w:divBdr>
        <w:top w:val="none" w:sz="0" w:space="0" w:color="auto"/>
        <w:left w:val="none" w:sz="0" w:space="0" w:color="auto"/>
        <w:bottom w:val="none" w:sz="0" w:space="0" w:color="auto"/>
        <w:right w:val="none" w:sz="0" w:space="0" w:color="auto"/>
      </w:divBdr>
    </w:div>
    <w:div w:id="497422510">
      <w:bodyDiv w:val="1"/>
      <w:marLeft w:val="0"/>
      <w:marRight w:val="0"/>
      <w:marTop w:val="0"/>
      <w:marBottom w:val="0"/>
      <w:divBdr>
        <w:top w:val="none" w:sz="0" w:space="0" w:color="auto"/>
        <w:left w:val="none" w:sz="0" w:space="0" w:color="auto"/>
        <w:bottom w:val="none" w:sz="0" w:space="0" w:color="auto"/>
        <w:right w:val="none" w:sz="0" w:space="0" w:color="auto"/>
      </w:divBdr>
    </w:div>
    <w:div w:id="505099595">
      <w:bodyDiv w:val="1"/>
      <w:marLeft w:val="0"/>
      <w:marRight w:val="0"/>
      <w:marTop w:val="0"/>
      <w:marBottom w:val="0"/>
      <w:divBdr>
        <w:top w:val="none" w:sz="0" w:space="0" w:color="auto"/>
        <w:left w:val="none" w:sz="0" w:space="0" w:color="auto"/>
        <w:bottom w:val="none" w:sz="0" w:space="0" w:color="auto"/>
        <w:right w:val="none" w:sz="0" w:space="0" w:color="auto"/>
      </w:divBdr>
    </w:div>
    <w:div w:id="506794197">
      <w:bodyDiv w:val="1"/>
      <w:marLeft w:val="0"/>
      <w:marRight w:val="0"/>
      <w:marTop w:val="0"/>
      <w:marBottom w:val="0"/>
      <w:divBdr>
        <w:top w:val="none" w:sz="0" w:space="0" w:color="auto"/>
        <w:left w:val="none" w:sz="0" w:space="0" w:color="auto"/>
        <w:bottom w:val="none" w:sz="0" w:space="0" w:color="auto"/>
        <w:right w:val="none" w:sz="0" w:space="0" w:color="auto"/>
      </w:divBdr>
    </w:div>
    <w:div w:id="511720347">
      <w:bodyDiv w:val="1"/>
      <w:marLeft w:val="0"/>
      <w:marRight w:val="0"/>
      <w:marTop w:val="0"/>
      <w:marBottom w:val="0"/>
      <w:divBdr>
        <w:top w:val="none" w:sz="0" w:space="0" w:color="auto"/>
        <w:left w:val="none" w:sz="0" w:space="0" w:color="auto"/>
        <w:bottom w:val="none" w:sz="0" w:space="0" w:color="auto"/>
        <w:right w:val="none" w:sz="0" w:space="0" w:color="auto"/>
      </w:divBdr>
    </w:div>
    <w:div w:id="511840202">
      <w:bodyDiv w:val="1"/>
      <w:marLeft w:val="0"/>
      <w:marRight w:val="0"/>
      <w:marTop w:val="0"/>
      <w:marBottom w:val="0"/>
      <w:divBdr>
        <w:top w:val="none" w:sz="0" w:space="0" w:color="auto"/>
        <w:left w:val="none" w:sz="0" w:space="0" w:color="auto"/>
        <w:bottom w:val="none" w:sz="0" w:space="0" w:color="auto"/>
        <w:right w:val="none" w:sz="0" w:space="0" w:color="auto"/>
      </w:divBdr>
    </w:div>
    <w:div w:id="513616155">
      <w:bodyDiv w:val="1"/>
      <w:marLeft w:val="0"/>
      <w:marRight w:val="0"/>
      <w:marTop w:val="0"/>
      <w:marBottom w:val="0"/>
      <w:divBdr>
        <w:top w:val="none" w:sz="0" w:space="0" w:color="auto"/>
        <w:left w:val="none" w:sz="0" w:space="0" w:color="auto"/>
        <w:bottom w:val="none" w:sz="0" w:space="0" w:color="auto"/>
        <w:right w:val="none" w:sz="0" w:space="0" w:color="auto"/>
      </w:divBdr>
    </w:div>
    <w:div w:id="519245209">
      <w:bodyDiv w:val="1"/>
      <w:marLeft w:val="0"/>
      <w:marRight w:val="0"/>
      <w:marTop w:val="0"/>
      <w:marBottom w:val="0"/>
      <w:divBdr>
        <w:top w:val="none" w:sz="0" w:space="0" w:color="auto"/>
        <w:left w:val="none" w:sz="0" w:space="0" w:color="auto"/>
        <w:bottom w:val="none" w:sz="0" w:space="0" w:color="auto"/>
        <w:right w:val="none" w:sz="0" w:space="0" w:color="auto"/>
      </w:divBdr>
    </w:div>
    <w:div w:id="521210795">
      <w:bodyDiv w:val="1"/>
      <w:marLeft w:val="0"/>
      <w:marRight w:val="0"/>
      <w:marTop w:val="0"/>
      <w:marBottom w:val="0"/>
      <w:divBdr>
        <w:top w:val="none" w:sz="0" w:space="0" w:color="auto"/>
        <w:left w:val="none" w:sz="0" w:space="0" w:color="auto"/>
        <w:bottom w:val="none" w:sz="0" w:space="0" w:color="auto"/>
        <w:right w:val="none" w:sz="0" w:space="0" w:color="auto"/>
      </w:divBdr>
    </w:div>
    <w:div w:id="524096927">
      <w:bodyDiv w:val="1"/>
      <w:marLeft w:val="0"/>
      <w:marRight w:val="0"/>
      <w:marTop w:val="0"/>
      <w:marBottom w:val="0"/>
      <w:divBdr>
        <w:top w:val="none" w:sz="0" w:space="0" w:color="auto"/>
        <w:left w:val="none" w:sz="0" w:space="0" w:color="auto"/>
        <w:bottom w:val="none" w:sz="0" w:space="0" w:color="auto"/>
        <w:right w:val="none" w:sz="0" w:space="0" w:color="auto"/>
      </w:divBdr>
    </w:div>
    <w:div w:id="565650860">
      <w:bodyDiv w:val="1"/>
      <w:marLeft w:val="0"/>
      <w:marRight w:val="0"/>
      <w:marTop w:val="0"/>
      <w:marBottom w:val="0"/>
      <w:divBdr>
        <w:top w:val="none" w:sz="0" w:space="0" w:color="auto"/>
        <w:left w:val="none" w:sz="0" w:space="0" w:color="auto"/>
        <w:bottom w:val="none" w:sz="0" w:space="0" w:color="auto"/>
        <w:right w:val="none" w:sz="0" w:space="0" w:color="auto"/>
      </w:divBdr>
    </w:div>
    <w:div w:id="570194174">
      <w:bodyDiv w:val="1"/>
      <w:marLeft w:val="0"/>
      <w:marRight w:val="0"/>
      <w:marTop w:val="0"/>
      <w:marBottom w:val="0"/>
      <w:divBdr>
        <w:top w:val="none" w:sz="0" w:space="0" w:color="auto"/>
        <w:left w:val="none" w:sz="0" w:space="0" w:color="auto"/>
        <w:bottom w:val="none" w:sz="0" w:space="0" w:color="auto"/>
        <w:right w:val="none" w:sz="0" w:space="0" w:color="auto"/>
      </w:divBdr>
    </w:div>
    <w:div w:id="574701864">
      <w:bodyDiv w:val="1"/>
      <w:marLeft w:val="0"/>
      <w:marRight w:val="0"/>
      <w:marTop w:val="0"/>
      <w:marBottom w:val="0"/>
      <w:divBdr>
        <w:top w:val="none" w:sz="0" w:space="0" w:color="auto"/>
        <w:left w:val="none" w:sz="0" w:space="0" w:color="auto"/>
        <w:bottom w:val="none" w:sz="0" w:space="0" w:color="auto"/>
        <w:right w:val="none" w:sz="0" w:space="0" w:color="auto"/>
      </w:divBdr>
    </w:div>
    <w:div w:id="575676438">
      <w:bodyDiv w:val="1"/>
      <w:marLeft w:val="0"/>
      <w:marRight w:val="0"/>
      <w:marTop w:val="0"/>
      <w:marBottom w:val="0"/>
      <w:divBdr>
        <w:top w:val="none" w:sz="0" w:space="0" w:color="auto"/>
        <w:left w:val="none" w:sz="0" w:space="0" w:color="auto"/>
        <w:bottom w:val="none" w:sz="0" w:space="0" w:color="auto"/>
        <w:right w:val="none" w:sz="0" w:space="0" w:color="auto"/>
      </w:divBdr>
    </w:div>
    <w:div w:id="583992576">
      <w:bodyDiv w:val="1"/>
      <w:marLeft w:val="0"/>
      <w:marRight w:val="0"/>
      <w:marTop w:val="0"/>
      <w:marBottom w:val="0"/>
      <w:divBdr>
        <w:top w:val="none" w:sz="0" w:space="0" w:color="auto"/>
        <w:left w:val="none" w:sz="0" w:space="0" w:color="auto"/>
        <w:bottom w:val="none" w:sz="0" w:space="0" w:color="auto"/>
        <w:right w:val="none" w:sz="0" w:space="0" w:color="auto"/>
      </w:divBdr>
    </w:div>
    <w:div w:id="592518583">
      <w:bodyDiv w:val="1"/>
      <w:marLeft w:val="0"/>
      <w:marRight w:val="0"/>
      <w:marTop w:val="0"/>
      <w:marBottom w:val="0"/>
      <w:divBdr>
        <w:top w:val="none" w:sz="0" w:space="0" w:color="auto"/>
        <w:left w:val="none" w:sz="0" w:space="0" w:color="auto"/>
        <w:bottom w:val="none" w:sz="0" w:space="0" w:color="auto"/>
        <w:right w:val="none" w:sz="0" w:space="0" w:color="auto"/>
      </w:divBdr>
    </w:div>
    <w:div w:id="627391405">
      <w:bodyDiv w:val="1"/>
      <w:marLeft w:val="0"/>
      <w:marRight w:val="0"/>
      <w:marTop w:val="0"/>
      <w:marBottom w:val="0"/>
      <w:divBdr>
        <w:top w:val="none" w:sz="0" w:space="0" w:color="auto"/>
        <w:left w:val="none" w:sz="0" w:space="0" w:color="auto"/>
        <w:bottom w:val="none" w:sz="0" w:space="0" w:color="auto"/>
        <w:right w:val="none" w:sz="0" w:space="0" w:color="auto"/>
      </w:divBdr>
    </w:div>
    <w:div w:id="632172571">
      <w:bodyDiv w:val="1"/>
      <w:marLeft w:val="0"/>
      <w:marRight w:val="0"/>
      <w:marTop w:val="0"/>
      <w:marBottom w:val="0"/>
      <w:divBdr>
        <w:top w:val="none" w:sz="0" w:space="0" w:color="auto"/>
        <w:left w:val="none" w:sz="0" w:space="0" w:color="auto"/>
        <w:bottom w:val="none" w:sz="0" w:space="0" w:color="auto"/>
        <w:right w:val="none" w:sz="0" w:space="0" w:color="auto"/>
      </w:divBdr>
    </w:div>
    <w:div w:id="633566661">
      <w:bodyDiv w:val="1"/>
      <w:marLeft w:val="0"/>
      <w:marRight w:val="0"/>
      <w:marTop w:val="0"/>
      <w:marBottom w:val="0"/>
      <w:divBdr>
        <w:top w:val="none" w:sz="0" w:space="0" w:color="auto"/>
        <w:left w:val="none" w:sz="0" w:space="0" w:color="auto"/>
        <w:bottom w:val="none" w:sz="0" w:space="0" w:color="auto"/>
        <w:right w:val="none" w:sz="0" w:space="0" w:color="auto"/>
      </w:divBdr>
    </w:div>
    <w:div w:id="634258854">
      <w:bodyDiv w:val="1"/>
      <w:marLeft w:val="0"/>
      <w:marRight w:val="0"/>
      <w:marTop w:val="0"/>
      <w:marBottom w:val="0"/>
      <w:divBdr>
        <w:top w:val="none" w:sz="0" w:space="0" w:color="auto"/>
        <w:left w:val="none" w:sz="0" w:space="0" w:color="auto"/>
        <w:bottom w:val="none" w:sz="0" w:space="0" w:color="auto"/>
        <w:right w:val="none" w:sz="0" w:space="0" w:color="auto"/>
      </w:divBdr>
    </w:div>
    <w:div w:id="634723625">
      <w:bodyDiv w:val="1"/>
      <w:marLeft w:val="0"/>
      <w:marRight w:val="0"/>
      <w:marTop w:val="0"/>
      <w:marBottom w:val="0"/>
      <w:divBdr>
        <w:top w:val="none" w:sz="0" w:space="0" w:color="auto"/>
        <w:left w:val="none" w:sz="0" w:space="0" w:color="auto"/>
        <w:bottom w:val="none" w:sz="0" w:space="0" w:color="auto"/>
        <w:right w:val="none" w:sz="0" w:space="0" w:color="auto"/>
      </w:divBdr>
    </w:div>
    <w:div w:id="635528937">
      <w:bodyDiv w:val="1"/>
      <w:marLeft w:val="0"/>
      <w:marRight w:val="0"/>
      <w:marTop w:val="0"/>
      <w:marBottom w:val="0"/>
      <w:divBdr>
        <w:top w:val="none" w:sz="0" w:space="0" w:color="auto"/>
        <w:left w:val="none" w:sz="0" w:space="0" w:color="auto"/>
        <w:bottom w:val="none" w:sz="0" w:space="0" w:color="auto"/>
        <w:right w:val="none" w:sz="0" w:space="0" w:color="auto"/>
      </w:divBdr>
    </w:div>
    <w:div w:id="647634095">
      <w:bodyDiv w:val="1"/>
      <w:marLeft w:val="0"/>
      <w:marRight w:val="0"/>
      <w:marTop w:val="0"/>
      <w:marBottom w:val="0"/>
      <w:divBdr>
        <w:top w:val="none" w:sz="0" w:space="0" w:color="auto"/>
        <w:left w:val="none" w:sz="0" w:space="0" w:color="auto"/>
        <w:bottom w:val="none" w:sz="0" w:space="0" w:color="auto"/>
        <w:right w:val="none" w:sz="0" w:space="0" w:color="auto"/>
      </w:divBdr>
    </w:div>
    <w:div w:id="650713079">
      <w:bodyDiv w:val="1"/>
      <w:marLeft w:val="0"/>
      <w:marRight w:val="0"/>
      <w:marTop w:val="0"/>
      <w:marBottom w:val="0"/>
      <w:divBdr>
        <w:top w:val="none" w:sz="0" w:space="0" w:color="auto"/>
        <w:left w:val="none" w:sz="0" w:space="0" w:color="auto"/>
        <w:bottom w:val="none" w:sz="0" w:space="0" w:color="auto"/>
        <w:right w:val="none" w:sz="0" w:space="0" w:color="auto"/>
      </w:divBdr>
    </w:div>
    <w:div w:id="655374518">
      <w:bodyDiv w:val="1"/>
      <w:marLeft w:val="0"/>
      <w:marRight w:val="0"/>
      <w:marTop w:val="0"/>
      <w:marBottom w:val="0"/>
      <w:divBdr>
        <w:top w:val="none" w:sz="0" w:space="0" w:color="auto"/>
        <w:left w:val="none" w:sz="0" w:space="0" w:color="auto"/>
        <w:bottom w:val="none" w:sz="0" w:space="0" w:color="auto"/>
        <w:right w:val="none" w:sz="0" w:space="0" w:color="auto"/>
      </w:divBdr>
    </w:div>
    <w:div w:id="659189199">
      <w:bodyDiv w:val="1"/>
      <w:marLeft w:val="0"/>
      <w:marRight w:val="0"/>
      <w:marTop w:val="0"/>
      <w:marBottom w:val="0"/>
      <w:divBdr>
        <w:top w:val="none" w:sz="0" w:space="0" w:color="auto"/>
        <w:left w:val="none" w:sz="0" w:space="0" w:color="auto"/>
        <w:bottom w:val="none" w:sz="0" w:space="0" w:color="auto"/>
        <w:right w:val="none" w:sz="0" w:space="0" w:color="auto"/>
      </w:divBdr>
    </w:div>
    <w:div w:id="662195689">
      <w:bodyDiv w:val="1"/>
      <w:marLeft w:val="0"/>
      <w:marRight w:val="0"/>
      <w:marTop w:val="0"/>
      <w:marBottom w:val="0"/>
      <w:divBdr>
        <w:top w:val="none" w:sz="0" w:space="0" w:color="auto"/>
        <w:left w:val="none" w:sz="0" w:space="0" w:color="auto"/>
        <w:bottom w:val="none" w:sz="0" w:space="0" w:color="auto"/>
        <w:right w:val="none" w:sz="0" w:space="0" w:color="auto"/>
      </w:divBdr>
    </w:div>
    <w:div w:id="672300078">
      <w:bodyDiv w:val="1"/>
      <w:marLeft w:val="0"/>
      <w:marRight w:val="0"/>
      <w:marTop w:val="0"/>
      <w:marBottom w:val="0"/>
      <w:divBdr>
        <w:top w:val="none" w:sz="0" w:space="0" w:color="auto"/>
        <w:left w:val="none" w:sz="0" w:space="0" w:color="auto"/>
        <w:bottom w:val="none" w:sz="0" w:space="0" w:color="auto"/>
        <w:right w:val="none" w:sz="0" w:space="0" w:color="auto"/>
      </w:divBdr>
    </w:div>
    <w:div w:id="682174293">
      <w:bodyDiv w:val="1"/>
      <w:marLeft w:val="0"/>
      <w:marRight w:val="0"/>
      <w:marTop w:val="0"/>
      <w:marBottom w:val="0"/>
      <w:divBdr>
        <w:top w:val="none" w:sz="0" w:space="0" w:color="auto"/>
        <w:left w:val="none" w:sz="0" w:space="0" w:color="auto"/>
        <w:bottom w:val="none" w:sz="0" w:space="0" w:color="auto"/>
        <w:right w:val="none" w:sz="0" w:space="0" w:color="auto"/>
      </w:divBdr>
    </w:div>
    <w:div w:id="688217511">
      <w:bodyDiv w:val="1"/>
      <w:marLeft w:val="0"/>
      <w:marRight w:val="0"/>
      <w:marTop w:val="0"/>
      <w:marBottom w:val="0"/>
      <w:divBdr>
        <w:top w:val="none" w:sz="0" w:space="0" w:color="auto"/>
        <w:left w:val="none" w:sz="0" w:space="0" w:color="auto"/>
        <w:bottom w:val="none" w:sz="0" w:space="0" w:color="auto"/>
        <w:right w:val="none" w:sz="0" w:space="0" w:color="auto"/>
      </w:divBdr>
    </w:div>
    <w:div w:id="688876812">
      <w:bodyDiv w:val="1"/>
      <w:marLeft w:val="0"/>
      <w:marRight w:val="0"/>
      <w:marTop w:val="0"/>
      <w:marBottom w:val="0"/>
      <w:divBdr>
        <w:top w:val="none" w:sz="0" w:space="0" w:color="auto"/>
        <w:left w:val="none" w:sz="0" w:space="0" w:color="auto"/>
        <w:bottom w:val="none" w:sz="0" w:space="0" w:color="auto"/>
        <w:right w:val="none" w:sz="0" w:space="0" w:color="auto"/>
      </w:divBdr>
    </w:div>
    <w:div w:id="694968830">
      <w:bodyDiv w:val="1"/>
      <w:marLeft w:val="0"/>
      <w:marRight w:val="0"/>
      <w:marTop w:val="0"/>
      <w:marBottom w:val="0"/>
      <w:divBdr>
        <w:top w:val="none" w:sz="0" w:space="0" w:color="auto"/>
        <w:left w:val="none" w:sz="0" w:space="0" w:color="auto"/>
        <w:bottom w:val="none" w:sz="0" w:space="0" w:color="auto"/>
        <w:right w:val="none" w:sz="0" w:space="0" w:color="auto"/>
      </w:divBdr>
    </w:div>
    <w:div w:id="716054195">
      <w:bodyDiv w:val="1"/>
      <w:marLeft w:val="0"/>
      <w:marRight w:val="0"/>
      <w:marTop w:val="0"/>
      <w:marBottom w:val="0"/>
      <w:divBdr>
        <w:top w:val="none" w:sz="0" w:space="0" w:color="auto"/>
        <w:left w:val="none" w:sz="0" w:space="0" w:color="auto"/>
        <w:bottom w:val="none" w:sz="0" w:space="0" w:color="auto"/>
        <w:right w:val="none" w:sz="0" w:space="0" w:color="auto"/>
      </w:divBdr>
    </w:div>
    <w:div w:id="718210167">
      <w:bodyDiv w:val="1"/>
      <w:marLeft w:val="0"/>
      <w:marRight w:val="0"/>
      <w:marTop w:val="0"/>
      <w:marBottom w:val="0"/>
      <w:divBdr>
        <w:top w:val="none" w:sz="0" w:space="0" w:color="auto"/>
        <w:left w:val="none" w:sz="0" w:space="0" w:color="auto"/>
        <w:bottom w:val="none" w:sz="0" w:space="0" w:color="auto"/>
        <w:right w:val="none" w:sz="0" w:space="0" w:color="auto"/>
      </w:divBdr>
    </w:div>
    <w:div w:id="722606506">
      <w:bodyDiv w:val="1"/>
      <w:marLeft w:val="0"/>
      <w:marRight w:val="0"/>
      <w:marTop w:val="0"/>
      <w:marBottom w:val="0"/>
      <w:divBdr>
        <w:top w:val="none" w:sz="0" w:space="0" w:color="auto"/>
        <w:left w:val="none" w:sz="0" w:space="0" w:color="auto"/>
        <w:bottom w:val="none" w:sz="0" w:space="0" w:color="auto"/>
        <w:right w:val="none" w:sz="0" w:space="0" w:color="auto"/>
      </w:divBdr>
    </w:div>
    <w:div w:id="726756964">
      <w:bodyDiv w:val="1"/>
      <w:marLeft w:val="0"/>
      <w:marRight w:val="0"/>
      <w:marTop w:val="0"/>
      <w:marBottom w:val="0"/>
      <w:divBdr>
        <w:top w:val="none" w:sz="0" w:space="0" w:color="auto"/>
        <w:left w:val="none" w:sz="0" w:space="0" w:color="auto"/>
        <w:bottom w:val="none" w:sz="0" w:space="0" w:color="auto"/>
        <w:right w:val="none" w:sz="0" w:space="0" w:color="auto"/>
      </w:divBdr>
    </w:div>
    <w:div w:id="727530712">
      <w:bodyDiv w:val="1"/>
      <w:marLeft w:val="0"/>
      <w:marRight w:val="0"/>
      <w:marTop w:val="0"/>
      <w:marBottom w:val="0"/>
      <w:divBdr>
        <w:top w:val="none" w:sz="0" w:space="0" w:color="auto"/>
        <w:left w:val="none" w:sz="0" w:space="0" w:color="auto"/>
        <w:bottom w:val="none" w:sz="0" w:space="0" w:color="auto"/>
        <w:right w:val="none" w:sz="0" w:space="0" w:color="auto"/>
      </w:divBdr>
    </w:div>
    <w:div w:id="738095204">
      <w:bodyDiv w:val="1"/>
      <w:marLeft w:val="0"/>
      <w:marRight w:val="0"/>
      <w:marTop w:val="0"/>
      <w:marBottom w:val="0"/>
      <w:divBdr>
        <w:top w:val="none" w:sz="0" w:space="0" w:color="auto"/>
        <w:left w:val="none" w:sz="0" w:space="0" w:color="auto"/>
        <w:bottom w:val="none" w:sz="0" w:space="0" w:color="auto"/>
        <w:right w:val="none" w:sz="0" w:space="0" w:color="auto"/>
      </w:divBdr>
    </w:div>
    <w:div w:id="747270792">
      <w:bodyDiv w:val="1"/>
      <w:marLeft w:val="0"/>
      <w:marRight w:val="0"/>
      <w:marTop w:val="0"/>
      <w:marBottom w:val="0"/>
      <w:divBdr>
        <w:top w:val="none" w:sz="0" w:space="0" w:color="auto"/>
        <w:left w:val="none" w:sz="0" w:space="0" w:color="auto"/>
        <w:bottom w:val="none" w:sz="0" w:space="0" w:color="auto"/>
        <w:right w:val="none" w:sz="0" w:space="0" w:color="auto"/>
      </w:divBdr>
    </w:div>
    <w:div w:id="763695515">
      <w:bodyDiv w:val="1"/>
      <w:marLeft w:val="0"/>
      <w:marRight w:val="0"/>
      <w:marTop w:val="0"/>
      <w:marBottom w:val="0"/>
      <w:divBdr>
        <w:top w:val="none" w:sz="0" w:space="0" w:color="auto"/>
        <w:left w:val="none" w:sz="0" w:space="0" w:color="auto"/>
        <w:bottom w:val="none" w:sz="0" w:space="0" w:color="auto"/>
        <w:right w:val="none" w:sz="0" w:space="0" w:color="auto"/>
      </w:divBdr>
    </w:div>
    <w:div w:id="782386508">
      <w:bodyDiv w:val="1"/>
      <w:marLeft w:val="0"/>
      <w:marRight w:val="0"/>
      <w:marTop w:val="0"/>
      <w:marBottom w:val="0"/>
      <w:divBdr>
        <w:top w:val="none" w:sz="0" w:space="0" w:color="auto"/>
        <w:left w:val="none" w:sz="0" w:space="0" w:color="auto"/>
        <w:bottom w:val="none" w:sz="0" w:space="0" w:color="auto"/>
        <w:right w:val="none" w:sz="0" w:space="0" w:color="auto"/>
      </w:divBdr>
    </w:div>
    <w:div w:id="784151145">
      <w:bodyDiv w:val="1"/>
      <w:marLeft w:val="0"/>
      <w:marRight w:val="0"/>
      <w:marTop w:val="0"/>
      <w:marBottom w:val="0"/>
      <w:divBdr>
        <w:top w:val="none" w:sz="0" w:space="0" w:color="auto"/>
        <w:left w:val="none" w:sz="0" w:space="0" w:color="auto"/>
        <w:bottom w:val="none" w:sz="0" w:space="0" w:color="auto"/>
        <w:right w:val="none" w:sz="0" w:space="0" w:color="auto"/>
      </w:divBdr>
    </w:div>
    <w:div w:id="791362766">
      <w:bodyDiv w:val="1"/>
      <w:marLeft w:val="0"/>
      <w:marRight w:val="0"/>
      <w:marTop w:val="0"/>
      <w:marBottom w:val="0"/>
      <w:divBdr>
        <w:top w:val="none" w:sz="0" w:space="0" w:color="auto"/>
        <w:left w:val="none" w:sz="0" w:space="0" w:color="auto"/>
        <w:bottom w:val="none" w:sz="0" w:space="0" w:color="auto"/>
        <w:right w:val="none" w:sz="0" w:space="0" w:color="auto"/>
      </w:divBdr>
    </w:div>
    <w:div w:id="793837905">
      <w:bodyDiv w:val="1"/>
      <w:marLeft w:val="0"/>
      <w:marRight w:val="0"/>
      <w:marTop w:val="0"/>
      <w:marBottom w:val="0"/>
      <w:divBdr>
        <w:top w:val="none" w:sz="0" w:space="0" w:color="auto"/>
        <w:left w:val="none" w:sz="0" w:space="0" w:color="auto"/>
        <w:bottom w:val="none" w:sz="0" w:space="0" w:color="auto"/>
        <w:right w:val="none" w:sz="0" w:space="0" w:color="auto"/>
      </w:divBdr>
    </w:div>
    <w:div w:id="795290717">
      <w:bodyDiv w:val="1"/>
      <w:marLeft w:val="0"/>
      <w:marRight w:val="0"/>
      <w:marTop w:val="0"/>
      <w:marBottom w:val="0"/>
      <w:divBdr>
        <w:top w:val="none" w:sz="0" w:space="0" w:color="auto"/>
        <w:left w:val="none" w:sz="0" w:space="0" w:color="auto"/>
        <w:bottom w:val="none" w:sz="0" w:space="0" w:color="auto"/>
        <w:right w:val="none" w:sz="0" w:space="0" w:color="auto"/>
      </w:divBdr>
    </w:div>
    <w:div w:id="798693619">
      <w:bodyDiv w:val="1"/>
      <w:marLeft w:val="0"/>
      <w:marRight w:val="0"/>
      <w:marTop w:val="0"/>
      <w:marBottom w:val="0"/>
      <w:divBdr>
        <w:top w:val="none" w:sz="0" w:space="0" w:color="auto"/>
        <w:left w:val="none" w:sz="0" w:space="0" w:color="auto"/>
        <w:bottom w:val="none" w:sz="0" w:space="0" w:color="auto"/>
        <w:right w:val="none" w:sz="0" w:space="0" w:color="auto"/>
      </w:divBdr>
    </w:div>
    <w:div w:id="799803127">
      <w:bodyDiv w:val="1"/>
      <w:marLeft w:val="0"/>
      <w:marRight w:val="0"/>
      <w:marTop w:val="0"/>
      <w:marBottom w:val="0"/>
      <w:divBdr>
        <w:top w:val="none" w:sz="0" w:space="0" w:color="auto"/>
        <w:left w:val="none" w:sz="0" w:space="0" w:color="auto"/>
        <w:bottom w:val="none" w:sz="0" w:space="0" w:color="auto"/>
        <w:right w:val="none" w:sz="0" w:space="0" w:color="auto"/>
      </w:divBdr>
    </w:div>
    <w:div w:id="800347825">
      <w:bodyDiv w:val="1"/>
      <w:marLeft w:val="0"/>
      <w:marRight w:val="0"/>
      <w:marTop w:val="0"/>
      <w:marBottom w:val="0"/>
      <w:divBdr>
        <w:top w:val="none" w:sz="0" w:space="0" w:color="auto"/>
        <w:left w:val="none" w:sz="0" w:space="0" w:color="auto"/>
        <w:bottom w:val="none" w:sz="0" w:space="0" w:color="auto"/>
        <w:right w:val="none" w:sz="0" w:space="0" w:color="auto"/>
      </w:divBdr>
    </w:div>
    <w:div w:id="805973717">
      <w:bodyDiv w:val="1"/>
      <w:marLeft w:val="0"/>
      <w:marRight w:val="0"/>
      <w:marTop w:val="0"/>
      <w:marBottom w:val="0"/>
      <w:divBdr>
        <w:top w:val="none" w:sz="0" w:space="0" w:color="auto"/>
        <w:left w:val="none" w:sz="0" w:space="0" w:color="auto"/>
        <w:bottom w:val="none" w:sz="0" w:space="0" w:color="auto"/>
        <w:right w:val="none" w:sz="0" w:space="0" w:color="auto"/>
      </w:divBdr>
    </w:div>
    <w:div w:id="809320344">
      <w:bodyDiv w:val="1"/>
      <w:marLeft w:val="0"/>
      <w:marRight w:val="0"/>
      <w:marTop w:val="0"/>
      <w:marBottom w:val="0"/>
      <w:divBdr>
        <w:top w:val="none" w:sz="0" w:space="0" w:color="auto"/>
        <w:left w:val="none" w:sz="0" w:space="0" w:color="auto"/>
        <w:bottom w:val="none" w:sz="0" w:space="0" w:color="auto"/>
        <w:right w:val="none" w:sz="0" w:space="0" w:color="auto"/>
      </w:divBdr>
    </w:div>
    <w:div w:id="809707892">
      <w:bodyDiv w:val="1"/>
      <w:marLeft w:val="0"/>
      <w:marRight w:val="0"/>
      <w:marTop w:val="0"/>
      <w:marBottom w:val="0"/>
      <w:divBdr>
        <w:top w:val="none" w:sz="0" w:space="0" w:color="auto"/>
        <w:left w:val="none" w:sz="0" w:space="0" w:color="auto"/>
        <w:bottom w:val="none" w:sz="0" w:space="0" w:color="auto"/>
        <w:right w:val="none" w:sz="0" w:space="0" w:color="auto"/>
      </w:divBdr>
    </w:div>
    <w:div w:id="810558859">
      <w:bodyDiv w:val="1"/>
      <w:marLeft w:val="0"/>
      <w:marRight w:val="0"/>
      <w:marTop w:val="0"/>
      <w:marBottom w:val="0"/>
      <w:divBdr>
        <w:top w:val="none" w:sz="0" w:space="0" w:color="auto"/>
        <w:left w:val="none" w:sz="0" w:space="0" w:color="auto"/>
        <w:bottom w:val="none" w:sz="0" w:space="0" w:color="auto"/>
        <w:right w:val="none" w:sz="0" w:space="0" w:color="auto"/>
      </w:divBdr>
    </w:div>
    <w:div w:id="814419365">
      <w:bodyDiv w:val="1"/>
      <w:marLeft w:val="0"/>
      <w:marRight w:val="0"/>
      <w:marTop w:val="0"/>
      <w:marBottom w:val="0"/>
      <w:divBdr>
        <w:top w:val="none" w:sz="0" w:space="0" w:color="auto"/>
        <w:left w:val="none" w:sz="0" w:space="0" w:color="auto"/>
        <w:bottom w:val="none" w:sz="0" w:space="0" w:color="auto"/>
        <w:right w:val="none" w:sz="0" w:space="0" w:color="auto"/>
      </w:divBdr>
    </w:div>
    <w:div w:id="817921637">
      <w:bodyDiv w:val="1"/>
      <w:marLeft w:val="0"/>
      <w:marRight w:val="0"/>
      <w:marTop w:val="0"/>
      <w:marBottom w:val="0"/>
      <w:divBdr>
        <w:top w:val="none" w:sz="0" w:space="0" w:color="auto"/>
        <w:left w:val="none" w:sz="0" w:space="0" w:color="auto"/>
        <w:bottom w:val="none" w:sz="0" w:space="0" w:color="auto"/>
        <w:right w:val="none" w:sz="0" w:space="0" w:color="auto"/>
      </w:divBdr>
    </w:div>
    <w:div w:id="818155058">
      <w:bodyDiv w:val="1"/>
      <w:marLeft w:val="0"/>
      <w:marRight w:val="0"/>
      <w:marTop w:val="0"/>
      <w:marBottom w:val="0"/>
      <w:divBdr>
        <w:top w:val="none" w:sz="0" w:space="0" w:color="auto"/>
        <w:left w:val="none" w:sz="0" w:space="0" w:color="auto"/>
        <w:bottom w:val="none" w:sz="0" w:space="0" w:color="auto"/>
        <w:right w:val="none" w:sz="0" w:space="0" w:color="auto"/>
      </w:divBdr>
    </w:div>
    <w:div w:id="835658284">
      <w:bodyDiv w:val="1"/>
      <w:marLeft w:val="0"/>
      <w:marRight w:val="0"/>
      <w:marTop w:val="0"/>
      <w:marBottom w:val="0"/>
      <w:divBdr>
        <w:top w:val="none" w:sz="0" w:space="0" w:color="auto"/>
        <w:left w:val="none" w:sz="0" w:space="0" w:color="auto"/>
        <w:bottom w:val="none" w:sz="0" w:space="0" w:color="auto"/>
        <w:right w:val="none" w:sz="0" w:space="0" w:color="auto"/>
      </w:divBdr>
    </w:div>
    <w:div w:id="842163501">
      <w:bodyDiv w:val="1"/>
      <w:marLeft w:val="0"/>
      <w:marRight w:val="0"/>
      <w:marTop w:val="0"/>
      <w:marBottom w:val="0"/>
      <w:divBdr>
        <w:top w:val="none" w:sz="0" w:space="0" w:color="auto"/>
        <w:left w:val="none" w:sz="0" w:space="0" w:color="auto"/>
        <w:bottom w:val="none" w:sz="0" w:space="0" w:color="auto"/>
        <w:right w:val="none" w:sz="0" w:space="0" w:color="auto"/>
      </w:divBdr>
    </w:div>
    <w:div w:id="868835839">
      <w:bodyDiv w:val="1"/>
      <w:marLeft w:val="0"/>
      <w:marRight w:val="0"/>
      <w:marTop w:val="0"/>
      <w:marBottom w:val="0"/>
      <w:divBdr>
        <w:top w:val="none" w:sz="0" w:space="0" w:color="auto"/>
        <w:left w:val="none" w:sz="0" w:space="0" w:color="auto"/>
        <w:bottom w:val="none" w:sz="0" w:space="0" w:color="auto"/>
        <w:right w:val="none" w:sz="0" w:space="0" w:color="auto"/>
      </w:divBdr>
    </w:div>
    <w:div w:id="875124092">
      <w:bodyDiv w:val="1"/>
      <w:marLeft w:val="0"/>
      <w:marRight w:val="0"/>
      <w:marTop w:val="0"/>
      <w:marBottom w:val="0"/>
      <w:divBdr>
        <w:top w:val="none" w:sz="0" w:space="0" w:color="auto"/>
        <w:left w:val="none" w:sz="0" w:space="0" w:color="auto"/>
        <w:bottom w:val="none" w:sz="0" w:space="0" w:color="auto"/>
        <w:right w:val="none" w:sz="0" w:space="0" w:color="auto"/>
      </w:divBdr>
    </w:div>
    <w:div w:id="879558795">
      <w:bodyDiv w:val="1"/>
      <w:marLeft w:val="0"/>
      <w:marRight w:val="0"/>
      <w:marTop w:val="0"/>
      <w:marBottom w:val="0"/>
      <w:divBdr>
        <w:top w:val="none" w:sz="0" w:space="0" w:color="auto"/>
        <w:left w:val="none" w:sz="0" w:space="0" w:color="auto"/>
        <w:bottom w:val="none" w:sz="0" w:space="0" w:color="auto"/>
        <w:right w:val="none" w:sz="0" w:space="0" w:color="auto"/>
      </w:divBdr>
    </w:div>
    <w:div w:id="881792617">
      <w:bodyDiv w:val="1"/>
      <w:marLeft w:val="0"/>
      <w:marRight w:val="0"/>
      <w:marTop w:val="0"/>
      <w:marBottom w:val="0"/>
      <w:divBdr>
        <w:top w:val="none" w:sz="0" w:space="0" w:color="auto"/>
        <w:left w:val="none" w:sz="0" w:space="0" w:color="auto"/>
        <w:bottom w:val="none" w:sz="0" w:space="0" w:color="auto"/>
        <w:right w:val="none" w:sz="0" w:space="0" w:color="auto"/>
      </w:divBdr>
    </w:div>
    <w:div w:id="883441594">
      <w:bodyDiv w:val="1"/>
      <w:marLeft w:val="0"/>
      <w:marRight w:val="0"/>
      <w:marTop w:val="0"/>
      <w:marBottom w:val="0"/>
      <w:divBdr>
        <w:top w:val="none" w:sz="0" w:space="0" w:color="auto"/>
        <w:left w:val="none" w:sz="0" w:space="0" w:color="auto"/>
        <w:bottom w:val="none" w:sz="0" w:space="0" w:color="auto"/>
        <w:right w:val="none" w:sz="0" w:space="0" w:color="auto"/>
      </w:divBdr>
    </w:div>
    <w:div w:id="898057937">
      <w:bodyDiv w:val="1"/>
      <w:marLeft w:val="0"/>
      <w:marRight w:val="0"/>
      <w:marTop w:val="0"/>
      <w:marBottom w:val="0"/>
      <w:divBdr>
        <w:top w:val="none" w:sz="0" w:space="0" w:color="auto"/>
        <w:left w:val="none" w:sz="0" w:space="0" w:color="auto"/>
        <w:bottom w:val="none" w:sz="0" w:space="0" w:color="auto"/>
        <w:right w:val="none" w:sz="0" w:space="0" w:color="auto"/>
      </w:divBdr>
    </w:div>
    <w:div w:id="907182068">
      <w:bodyDiv w:val="1"/>
      <w:marLeft w:val="0"/>
      <w:marRight w:val="0"/>
      <w:marTop w:val="0"/>
      <w:marBottom w:val="0"/>
      <w:divBdr>
        <w:top w:val="none" w:sz="0" w:space="0" w:color="auto"/>
        <w:left w:val="none" w:sz="0" w:space="0" w:color="auto"/>
        <w:bottom w:val="none" w:sz="0" w:space="0" w:color="auto"/>
        <w:right w:val="none" w:sz="0" w:space="0" w:color="auto"/>
      </w:divBdr>
    </w:div>
    <w:div w:id="907423347">
      <w:bodyDiv w:val="1"/>
      <w:marLeft w:val="0"/>
      <w:marRight w:val="0"/>
      <w:marTop w:val="0"/>
      <w:marBottom w:val="0"/>
      <w:divBdr>
        <w:top w:val="none" w:sz="0" w:space="0" w:color="auto"/>
        <w:left w:val="none" w:sz="0" w:space="0" w:color="auto"/>
        <w:bottom w:val="none" w:sz="0" w:space="0" w:color="auto"/>
        <w:right w:val="none" w:sz="0" w:space="0" w:color="auto"/>
      </w:divBdr>
    </w:div>
    <w:div w:id="913049626">
      <w:bodyDiv w:val="1"/>
      <w:marLeft w:val="0"/>
      <w:marRight w:val="0"/>
      <w:marTop w:val="0"/>
      <w:marBottom w:val="0"/>
      <w:divBdr>
        <w:top w:val="none" w:sz="0" w:space="0" w:color="auto"/>
        <w:left w:val="none" w:sz="0" w:space="0" w:color="auto"/>
        <w:bottom w:val="none" w:sz="0" w:space="0" w:color="auto"/>
        <w:right w:val="none" w:sz="0" w:space="0" w:color="auto"/>
      </w:divBdr>
    </w:div>
    <w:div w:id="917637281">
      <w:bodyDiv w:val="1"/>
      <w:marLeft w:val="0"/>
      <w:marRight w:val="0"/>
      <w:marTop w:val="0"/>
      <w:marBottom w:val="0"/>
      <w:divBdr>
        <w:top w:val="none" w:sz="0" w:space="0" w:color="auto"/>
        <w:left w:val="none" w:sz="0" w:space="0" w:color="auto"/>
        <w:bottom w:val="none" w:sz="0" w:space="0" w:color="auto"/>
        <w:right w:val="none" w:sz="0" w:space="0" w:color="auto"/>
      </w:divBdr>
    </w:div>
    <w:div w:id="919095981">
      <w:bodyDiv w:val="1"/>
      <w:marLeft w:val="0"/>
      <w:marRight w:val="0"/>
      <w:marTop w:val="0"/>
      <w:marBottom w:val="0"/>
      <w:divBdr>
        <w:top w:val="none" w:sz="0" w:space="0" w:color="auto"/>
        <w:left w:val="none" w:sz="0" w:space="0" w:color="auto"/>
        <w:bottom w:val="none" w:sz="0" w:space="0" w:color="auto"/>
        <w:right w:val="none" w:sz="0" w:space="0" w:color="auto"/>
      </w:divBdr>
    </w:div>
    <w:div w:id="949431355">
      <w:bodyDiv w:val="1"/>
      <w:marLeft w:val="0"/>
      <w:marRight w:val="0"/>
      <w:marTop w:val="0"/>
      <w:marBottom w:val="0"/>
      <w:divBdr>
        <w:top w:val="none" w:sz="0" w:space="0" w:color="auto"/>
        <w:left w:val="none" w:sz="0" w:space="0" w:color="auto"/>
        <w:bottom w:val="none" w:sz="0" w:space="0" w:color="auto"/>
        <w:right w:val="none" w:sz="0" w:space="0" w:color="auto"/>
      </w:divBdr>
    </w:div>
    <w:div w:id="973100201">
      <w:bodyDiv w:val="1"/>
      <w:marLeft w:val="0"/>
      <w:marRight w:val="0"/>
      <w:marTop w:val="0"/>
      <w:marBottom w:val="0"/>
      <w:divBdr>
        <w:top w:val="none" w:sz="0" w:space="0" w:color="auto"/>
        <w:left w:val="none" w:sz="0" w:space="0" w:color="auto"/>
        <w:bottom w:val="none" w:sz="0" w:space="0" w:color="auto"/>
        <w:right w:val="none" w:sz="0" w:space="0" w:color="auto"/>
      </w:divBdr>
    </w:div>
    <w:div w:id="984236017">
      <w:bodyDiv w:val="1"/>
      <w:marLeft w:val="0"/>
      <w:marRight w:val="0"/>
      <w:marTop w:val="0"/>
      <w:marBottom w:val="0"/>
      <w:divBdr>
        <w:top w:val="none" w:sz="0" w:space="0" w:color="auto"/>
        <w:left w:val="none" w:sz="0" w:space="0" w:color="auto"/>
        <w:bottom w:val="none" w:sz="0" w:space="0" w:color="auto"/>
        <w:right w:val="none" w:sz="0" w:space="0" w:color="auto"/>
      </w:divBdr>
    </w:div>
    <w:div w:id="988438481">
      <w:bodyDiv w:val="1"/>
      <w:marLeft w:val="0"/>
      <w:marRight w:val="0"/>
      <w:marTop w:val="0"/>
      <w:marBottom w:val="0"/>
      <w:divBdr>
        <w:top w:val="none" w:sz="0" w:space="0" w:color="auto"/>
        <w:left w:val="none" w:sz="0" w:space="0" w:color="auto"/>
        <w:bottom w:val="none" w:sz="0" w:space="0" w:color="auto"/>
        <w:right w:val="none" w:sz="0" w:space="0" w:color="auto"/>
      </w:divBdr>
    </w:div>
    <w:div w:id="993798243">
      <w:bodyDiv w:val="1"/>
      <w:marLeft w:val="0"/>
      <w:marRight w:val="0"/>
      <w:marTop w:val="0"/>
      <w:marBottom w:val="0"/>
      <w:divBdr>
        <w:top w:val="none" w:sz="0" w:space="0" w:color="auto"/>
        <w:left w:val="none" w:sz="0" w:space="0" w:color="auto"/>
        <w:bottom w:val="none" w:sz="0" w:space="0" w:color="auto"/>
        <w:right w:val="none" w:sz="0" w:space="0" w:color="auto"/>
      </w:divBdr>
    </w:div>
    <w:div w:id="998775752">
      <w:bodyDiv w:val="1"/>
      <w:marLeft w:val="0"/>
      <w:marRight w:val="0"/>
      <w:marTop w:val="0"/>
      <w:marBottom w:val="0"/>
      <w:divBdr>
        <w:top w:val="none" w:sz="0" w:space="0" w:color="auto"/>
        <w:left w:val="none" w:sz="0" w:space="0" w:color="auto"/>
        <w:bottom w:val="none" w:sz="0" w:space="0" w:color="auto"/>
        <w:right w:val="none" w:sz="0" w:space="0" w:color="auto"/>
      </w:divBdr>
    </w:div>
    <w:div w:id="1001008729">
      <w:bodyDiv w:val="1"/>
      <w:marLeft w:val="0"/>
      <w:marRight w:val="0"/>
      <w:marTop w:val="0"/>
      <w:marBottom w:val="0"/>
      <w:divBdr>
        <w:top w:val="none" w:sz="0" w:space="0" w:color="auto"/>
        <w:left w:val="none" w:sz="0" w:space="0" w:color="auto"/>
        <w:bottom w:val="none" w:sz="0" w:space="0" w:color="auto"/>
        <w:right w:val="none" w:sz="0" w:space="0" w:color="auto"/>
      </w:divBdr>
    </w:div>
    <w:div w:id="1010451451">
      <w:bodyDiv w:val="1"/>
      <w:marLeft w:val="0"/>
      <w:marRight w:val="0"/>
      <w:marTop w:val="0"/>
      <w:marBottom w:val="0"/>
      <w:divBdr>
        <w:top w:val="none" w:sz="0" w:space="0" w:color="auto"/>
        <w:left w:val="none" w:sz="0" w:space="0" w:color="auto"/>
        <w:bottom w:val="none" w:sz="0" w:space="0" w:color="auto"/>
        <w:right w:val="none" w:sz="0" w:space="0" w:color="auto"/>
      </w:divBdr>
    </w:div>
    <w:div w:id="1012995269">
      <w:bodyDiv w:val="1"/>
      <w:marLeft w:val="0"/>
      <w:marRight w:val="0"/>
      <w:marTop w:val="0"/>
      <w:marBottom w:val="0"/>
      <w:divBdr>
        <w:top w:val="none" w:sz="0" w:space="0" w:color="auto"/>
        <w:left w:val="none" w:sz="0" w:space="0" w:color="auto"/>
        <w:bottom w:val="none" w:sz="0" w:space="0" w:color="auto"/>
        <w:right w:val="none" w:sz="0" w:space="0" w:color="auto"/>
      </w:divBdr>
    </w:div>
    <w:div w:id="1039471864">
      <w:bodyDiv w:val="1"/>
      <w:marLeft w:val="0"/>
      <w:marRight w:val="0"/>
      <w:marTop w:val="0"/>
      <w:marBottom w:val="0"/>
      <w:divBdr>
        <w:top w:val="none" w:sz="0" w:space="0" w:color="auto"/>
        <w:left w:val="none" w:sz="0" w:space="0" w:color="auto"/>
        <w:bottom w:val="none" w:sz="0" w:space="0" w:color="auto"/>
        <w:right w:val="none" w:sz="0" w:space="0" w:color="auto"/>
      </w:divBdr>
    </w:div>
    <w:div w:id="1041705634">
      <w:bodyDiv w:val="1"/>
      <w:marLeft w:val="0"/>
      <w:marRight w:val="0"/>
      <w:marTop w:val="0"/>
      <w:marBottom w:val="0"/>
      <w:divBdr>
        <w:top w:val="none" w:sz="0" w:space="0" w:color="auto"/>
        <w:left w:val="none" w:sz="0" w:space="0" w:color="auto"/>
        <w:bottom w:val="none" w:sz="0" w:space="0" w:color="auto"/>
        <w:right w:val="none" w:sz="0" w:space="0" w:color="auto"/>
      </w:divBdr>
    </w:div>
    <w:div w:id="1042749890">
      <w:bodyDiv w:val="1"/>
      <w:marLeft w:val="0"/>
      <w:marRight w:val="0"/>
      <w:marTop w:val="0"/>
      <w:marBottom w:val="0"/>
      <w:divBdr>
        <w:top w:val="none" w:sz="0" w:space="0" w:color="auto"/>
        <w:left w:val="none" w:sz="0" w:space="0" w:color="auto"/>
        <w:bottom w:val="none" w:sz="0" w:space="0" w:color="auto"/>
        <w:right w:val="none" w:sz="0" w:space="0" w:color="auto"/>
      </w:divBdr>
    </w:div>
    <w:div w:id="1048724585">
      <w:bodyDiv w:val="1"/>
      <w:marLeft w:val="0"/>
      <w:marRight w:val="0"/>
      <w:marTop w:val="0"/>
      <w:marBottom w:val="0"/>
      <w:divBdr>
        <w:top w:val="none" w:sz="0" w:space="0" w:color="auto"/>
        <w:left w:val="none" w:sz="0" w:space="0" w:color="auto"/>
        <w:bottom w:val="none" w:sz="0" w:space="0" w:color="auto"/>
        <w:right w:val="none" w:sz="0" w:space="0" w:color="auto"/>
      </w:divBdr>
    </w:div>
    <w:div w:id="1092553282">
      <w:bodyDiv w:val="1"/>
      <w:marLeft w:val="0"/>
      <w:marRight w:val="0"/>
      <w:marTop w:val="0"/>
      <w:marBottom w:val="0"/>
      <w:divBdr>
        <w:top w:val="none" w:sz="0" w:space="0" w:color="auto"/>
        <w:left w:val="none" w:sz="0" w:space="0" w:color="auto"/>
        <w:bottom w:val="none" w:sz="0" w:space="0" w:color="auto"/>
        <w:right w:val="none" w:sz="0" w:space="0" w:color="auto"/>
      </w:divBdr>
    </w:div>
    <w:div w:id="1093093787">
      <w:bodyDiv w:val="1"/>
      <w:marLeft w:val="0"/>
      <w:marRight w:val="0"/>
      <w:marTop w:val="0"/>
      <w:marBottom w:val="0"/>
      <w:divBdr>
        <w:top w:val="none" w:sz="0" w:space="0" w:color="auto"/>
        <w:left w:val="none" w:sz="0" w:space="0" w:color="auto"/>
        <w:bottom w:val="none" w:sz="0" w:space="0" w:color="auto"/>
        <w:right w:val="none" w:sz="0" w:space="0" w:color="auto"/>
      </w:divBdr>
    </w:div>
    <w:div w:id="1094014804">
      <w:bodyDiv w:val="1"/>
      <w:marLeft w:val="0"/>
      <w:marRight w:val="0"/>
      <w:marTop w:val="0"/>
      <w:marBottom w:val="0"/>
      <w:divBdr>
        <w:top w:val="none" w:sz="0" w:space="0" w:color="auto"/>
        <w:left w:val="none" w:sz="0" w:space="0" w:color="auto"/>
        <w:bottom w:val="none" w:sz="0" w:space="0" w:color="auto"/>
        <w:right w:val="none" w:sz="0" w:space="0" w:color="auto"/>
      </w:divBdr>
    </w:div>
    <w:div w:id="1102146694">
      <w:bodyDiv w:val="1"/>
      <w:marLeft w:val="0"/>
      <w:marRight w:val="0"/>
      <w:marTop w:val="0"/>
      <w:marBottom w:val="0"/>
      <w:divBdr>
        <w:top w:val="none" w:sz="0" w:space="0" w:color="auto"/>
        <w:left w:val="none" w:sz="0" w:space="0" w:color="auto"/>
        <w:bottom w:val="none" w:sz="0" w:space="0" w:color="auto"/>
        <w:right w:val="none" w:sz="0" w:space="0" w:color="auto"/>
      </w:divBdr>
    </w:div>
    <w:div w:id="1103645210">
      <w:bodyDiv w:val="1"/>
      <w:marLeft w:val="0"/>
      <w:marRight w:val="0"/>
      <w:marTop w:val="0"/>
      <w:marBottom w:val="0"/>
      <w:divBdr>
        <w:top w:val="none" w:sz="0" w:space="0" w:color="auto"/>
        <w:left w:val="none" w:sz="0" w:space="0" w:color="auto"/>
        <w:bottom w:val="none" w:sz="0" w:space="0" w:color="auto"/>
        <w:right w:val="none" w:sz="0" w:space="0" w:color="auto"/>
      </w:divBdr>
    </w:div>
    <w:div w:id="1122112468">
      <w:bodyDiv w:val="1"/>
      <w:marLeft w:val="0"/>
      <w:marRight w:val="0"/>
      <w:marTop w:val="0"/>
      <w:marBottom w:val="0"/>
      <w:divBdr>
        <w:top w:val="none" w:sz="0" w:space="0" w:color="auto"/>
        <w:left w:val="none" w:sz="0" w:space="0" w:color="auto"/>
        <w:bottom w:val="none" w:sz="0" w:space="0" w:color="auto"/>
        <w:right w:val="none" w:sz="0" w:space="0" w:color="auto"/>
      </w:divBdr>
    </w:div>
    <w:div w:id="1140851888">
      <w:bodyDiv w:val="1"/>
      <w:marLeft w:val="0"/>
      <w:marRight w:val="0"/>
      <w:marTop w:val="0"/>
      <w:marBottom w:val="0"/>
      <w:divBdr>
        <w:top w:val="none" w:sz="0" w:space="0" w:color="auto"/>
        <w:left w:val="none" w:sz="0" w:space="0" w:color="auto"/>
        <w:bottom w:val="none" w:sz="0" w:space="0" w:color="auto"/>
        <w:right w:val="none" w:sz="0" w:space="0" w:color="auto"/>
      </w:divBdr>
    </w:div>
    <w:div w:id="1146822002">
      <w:bodyDiv w:val="1"/>
      <w:marLeft w:val="0"/>
      <w:marRight w:val="0"/>
      <w:marTop w:val="0"/>
      <w:marBottom w:val="0"/>
      <w:divBdr>
        <w:top w:val="none" w:sz="0" w:space="0" w:color="auto"/>
        <w:left w:val="none" w:sz="0" w:space="0" w:color="auto"/>
        <w:bottom w:val="none" w:sz="0" w:space="0" w:color="auto"/>
        <w:right w:val="none" w:sz="0" w:space="0" w:color="auto"/>
      </w:divBdr>
    </w:div>
    <w:div w:id="1173910022">
      <w:bodyDiv w:val="1"/>
      <w:marLeft w:val="0"/>
      <w:marRight w:val="0"/>
      <w:marTop w:val="0"/>
      <w:marBottom w:val="0"/>
      <w:divBdr>
        <w:top w:val="none" w:sz="0" w:space="0" w:color="auto"/>
        <w:left w:val="none" w:sz="0" w:space="0" w:color="auto"/>
        <w:bottom w:val="none" w:sz="0" w:space="0" w:color="auto"/>
        <w:right w:val="none" w:sz="0" w:space="0" w:color="auto"/>
      </w:divBdr>
    </w:div>
    <w:div w:id="1178616955">
      <w:bodyDiv w:val="1"/>
      <w:marLeft w:val="0"/>
      <w:marRight w:val="0"/>
      <w:marTop w:val="0"/>
      <w:marBottom w:val="0"/>
      <w:divBdr>
        <w:top w:val="none" w:sz="0" w:space="0" w:color="auto"/>
        <w:left w:val="none" w:sz="0" w:space="0" w:color="auto"/>
        <w:bottom w:val="none" w:sz="0" w:space="0" w:color="auto"/>
        <w:right w:val="none" w:sz="0" w:space="0" w:color="auto"/>
      </w:divBdr>
    </w:div>
    <w:div w:id="1181580933">
      <w:bodyDiv w:val="1"/>
      <w:marLeft w:val="0"/>
      <w:marRight w:val="0"/>
      <w:marTop w:val="0"/>
      <w:marBottom w:val="0"/>
      <w:divBdr>
        <w:top w:val="none" w:sz="0" w:space="0" w:color="auto"/>
        <w:left w:val="none" w:sz="0" w:space="0" w:color="auto"/>
        <w:bottom w:val="none" w:sz="0" w:space="0" w:color="auto"/>
        <w:right w:val="none" w:sz="0" w:space="0" w:color="auto"/>
      </w:divBdr>
    </w:div>
    <w:div w:id="1182939876">
      <w:bodyDiv w:val="1"/>
      <w:marLeft w:val="0"/>
      <w:marRight w:val="0"/>
      <w:marTop w:val="0"/>
      <w:marBottom w:val="0"/>
      <w:divBdr>
        <w:top w:val="none" w:sz="0" w:space="0" w:color="auto"/>
        <w:left w:val="none" w:sz="0" w:space="0" w:color="auto"/>
        <w:bottom w:val="none" w:sz="0" w:space="0" w:color="auto"/>
        <w:right w:val="none" w:sz="0" w:space="0" w:color="auto"/>
      </w:divBdr>
    </w:div>
    <w:div w:id="1186482568">
      <w:bodyDiv w:val="1"/>
      <w:marLeft w:val="0"/>
      <w:marRight w:val="0"/>
      <w:marTop w:val="0"/>
      <w:marBottom w:val="0"/>
      <w:divBdr>
        <w:top w:val="none" w:sz="0" w:space="0" w:color="auto"/>
        <w:left w:val="none" w:sz="0" w:space="0" w:color="auto"/>
        <w:bottom w:val="none" w:sz="0" w:space="0" w:color="auto"/>
        <w:right w:val="none" w:sz="0" w:space="0" w:color="auto"/>
      </w:divBdr>
    </w:div>
    <w:div w:id="1191407326">
      <w:bodyDiv w:val="1"/>
      <w:marLeft w:val="0"/>
      <w:marRight w:val="0"/>
      <w:marTop w:val="0"/>
      <w:marBottom w:val="0"/>
      <w:divBdr>
        <w:top w:val="none" w:sz="0" w:space="0" w:color="auto"/>
        <w:left w:val="none" w:sz="0" w:space="0" w:color="auto"/>
        <w:bottom w:val="none" w:sz="0" w:space="0" w:color="auto"/>
        <w:right w:val="none" w:sz="0" w:space="0" w:color="auto"/>
      </w:divBdr>
    </w:div>
    <w:div w:id="1191843585">
      <w:bodyDiv w:val="1"/>
      <w:marLeft w:val="0"/>
      <w:marRight w:val="0"/>
      <w:marTop w:val="0"/>
      <w:marBottom w:val="0"/>
      <w:divBdr>
        <w:top w:val="none" w:sz="0" w:space="0" w:color="auto"/>
        <w:left w:val="none" w:sz="0" w:space="0" w:color="auto"/>
        <w:bottom w:val="none" w:sz="0" w:space="0" w:color="auto"/>
        <w:right w:val="none" w:sz="0" w:space="0" w:color="auto"/>
      </w:divBdr>
    </w:div>
    <w:div w:id="1225261539">
      <w:bodyDiv w:val="1"/>
      <w:marLeft w:val="0"/>
      <w:marRight w:val="0"/>
      <w:marTop w:val="0"/>
      <w:marBottom w:val="0"/>
      <w:divBdr>
        <w:top w:val="none" w:sz="0" w:space="0" w:color="auto"/>
        <w:left w:val="none" w:sz="0" w:space="0" w:color="auto"/>
        <w:bottom w:val="none" w:sz="0" w:space="0" w:color="auto"/>
        <w:right w:val="none" w:sz="0" w:space="0" w:color="auto"/>
      </w:divBdr>
    </w:div>
    <w:div w:id="1232079422">
      <w:bodyDiv w:val="1"/>
      <w:marLeft w:val="0"/>
      <w:marRight w:val="0"/>
      <w:marTop w:val="0"/>
      <w:marBottom w:val="0"/>
      <w:divBdr>
        <w:top w:val="none" w:sz="0" w:space="0" w:color="auto"/>
        <w:left w:val="none" w:sz="0" w:space="0" w:color="auto"/>
        <w:bottom w:val="none" w:sz="0" w:space="0" w:color="auto"/>
        <w:right w:val="none" w:sz="0" w:space="0" w:color="auto"/>
      </w:divBdr>
    </w:div>
    <w:div w:id="1235358929">
      <w:bodyDiv w:val="1"/>
      <w:marLeft w:val="0"/>
      <w:marRight w:val="0"/>
      <w:marTop w:val="0"/>
      <w:marBottom w:val="0"/>
      <w:divBdr>
        <w:top w:val="none" w:sz="0" w:space="0" w:color="auto"/>
        <w:left w:val="none" w:sz="0" w:space="0" w:color="auto"/>
        <w:bottom w:val="none" w:sz="0" w:space="0" w:color="auto"/>
        <w:right w:val="none" w:sz="0" w:space="0" w:color="auto"/>
      </w:divBdr>
    </w:div>
    <w:div w:id="1240094874">
      <w:bodyDiv w:val="1"/>
      <w:marLeft w:val="0"/>
      <w:marRight w:val="0"/>
      <w:marTop w:val="0"/>
      <w:marBottom w:val="0"/>
      <w:divBdr>
        <w:top w:val="none" w:sz="0" w:space="0" w:color="auto"/>
        <w:left w:val="none" w:sz="0" w:space="0" w:color="auto"/>
        <w:bottom w:val="none" w:sz="0" w:space="0" w:color="auto"/>
        <w:right w:val="none" w:sz="0" w:space="0" w:color="auto"/>
      </w:divBdr>
    </w:div>
    <w:div w:id="1245340327">
      <w:bodyDiv w:val="1"/>
      <w:marLeft w:val="0"/>
      <w:marRight w:val="0"/>
      <w:marTop w:val="0"/>
      <w:marBottom w:val="0"/>
      <w:divBdr>
        <w:top w:val="none" w:sz="0" w:space="0" w:color="auto"/>
        <w:left w:val="none" w:sz="0" w:space="0" w:color="auto"/>
        <w:bottom w:val="none" w:sz="0" w:space="0" w:color="auto"/>
        <w:right w:val="none" w:sz="0" w:space="0" w:color="auto"/>
      </w:divBdr>
    </w:div>
    <w:div w:id="1264845894">
      <w:bodyDiv w:val="1"/>
      <w:marLeft w:val="0"/>
      <w:marRight w:val="0"/>
      <w:marTop w:val="0"/>
      <w:marBottom w:val="0"/>
      <w:divBdr>
        <w:top w:val="none" w:sz="0" w:space="0" w:color="auto"/>
        <w:left w:val="none" w:sz="0" w:space="0" w:color="auto"/>
        <w:bottom w:val="none" w:sz="0" w:space="0" w:color="auto"/>
        <w:right w:val="none" w:sz="0" w:space="0" w:color="auto"/>
      </w:divBdr>
    </w:div>
    <w:div w:id="1265570788">
      <w:bodyDiv w:val="1"/>
      <w:marLeft w:val="0"/>
      <w:marRight w:val="0"/>
      <w:marTop w:val="0"/>
      <w:marBottom w:val="0"/>
      <w:divBdr>
        <w:top w:val="none" w:sz="0" w:space="0" w:color="auto"/>
        <w:left w:val="none" w:sz="0" w:space="0" w:color="auto"/>
        <w:bottom w:val="none" w:sz="0" w:space="0" w:color="auto"/>
        <w:right w:val="none" w:sz="0" w:space="0" w:color="auto"/>
      </w:divBdr>
    </w:div>
    <w:div w:id="1269968383">
      <w:bodyDiv w:val="1"/>
      <w:marLeft w:val="0"/>
      <w:marRight w:val="0"/>
      <w:marTop w:val="0"/>
      <w:marBottom w:val="0"/>
      <w:divBdr>
        <w:top w:val="none" w:sz="0" w:space="0" w:color="auto"/>
        <w:left w:val="none" w:sz="0" w:space="0" w:color="auto"/>
        <w:bottom w:val="none" w:sz="0" w:space="0" w:color="auto"/>
        <w:right w:val="none" w:sz="0" w:space="0" w:color="auto"/>
      </w:divBdr>
    </w:div>
    <w:div w:id="1274245235">
      <w:bodyDiv w:val="1"/>
      <w:marLeft w:val="0"/>
      <w:marRight w:val="0"/>
      <w:marTop w:val="0"/>
      <w:marBottom w:val="0"/>
      <w:divBdr>
        <w:top w:val="none" w:sz="0" w:space="0" w:color="auto"/>
        <w:left w:val="none" w:sz="0" w:space="0" w:color="auto"/>
        <w:bottom w:val="none" w:sz="0" w:space="0" w:color="auto"/>
        <w:right w:val="none" w:sz="0" w:space="0" w:color="auto"/>
      </w:divBdr>
    </w:div>
    <w:div w:id="1279994401">
      <w:bodyDiv w:val="1"/>
      <w:marLeft w:val="0"/>
      <w:marRight w:val="0"/>
      <w:marTop w:val="0"/>
      <w:marBottom w:val="0"/>
      <w:divBdr>
        <w:top w:val="none" w:sz="0" w:space="0" w:color="auto"/>
        <w:left w:val="none" w:sz="0" w:space="0" w:color="auto"/>
        <w:bottom w:val="none" w:sz="0" w:space="0" w:color="auto"/>
        <w:right w:val="none" w:sz="0" w:space="0" w:color="auto"/>
      </w:divBdr>
    </w:div>
    <w:div w:id="1282034630">
      <w:bodyDiv w:val="1"/>
      <w:marLeft w:val="0"/>
      <w:marRight w:val="0"/>
      <w:marTop w:val="0"/>
      <w:marBottom w:val="0"/>
      <w:divBdr>
        <w:top w:val="none" w:sz="0" w:space="0" w:color="auto"/>
        <w:left w:val="none" w:sz="0" w:space="0" w:color="auto"/>
        <w:bottom w:val="none" w:sz="0" w:space="0" w:color="auto"/>
        <w:right w:val="none" w:sz="0" w:space="0" w:color="auto"/>
      </w:divBdr>
    </w:div>
    <w:div w:id="1288194215">
      <w:bodyDiv w:val="1"/>
      <w:marLeft w:val="0"/>
      <w:marRight w:val="0"/>
      <w:marTop w:val="0"/>
      <w:marBottom w:val="0"/>
      <w:divBdr>
        <w:top w:val="none" w:sz="0" w:space="0" w:color="auto"/>
        <w:left w:val="none" w:sz="0" w:space="0" w:color="auto"/>
        <w:bottom w:val="none" w:sz="0" w:space="0" w:color="auto"/>
        <w:right w:val="none" w:sz="0" w:space="0" w:color="auto"/>
      </w:divBdr>
    </w:div>
    <w:div w:id="1289510017">
      <w:bodyDiv w:val="1"/>
      <w:marLeft w:val="0"/>
      <w:marRight w:val="0"/>
      <w:marTop w:val="0"/>
      <w:marBottom w:val="0"/>
      <w:divBdr>
        <w:top w:val="none" w:sz="0" w:space="0" w:color="auto"/>
        <w:left w:val="none" w:sz="0" w:space="0" w:color="auto"/>
        <w:bottom w:val="none" w:sz="0" w:space="0" w:color="auto"/>
        <w:right w:val="none" w:sz="0" w:space="0" w:color="auto"/>
      </w:divBdr>
    </w:div>
    <w:div w:id="1292444093">
      <w:bodyDiv w:val="1"/>
      <w:marLeft w:val="0"/>
      <w:marRight w:val="0"/>
      <w:marTop w:val="0"/>
      <w:marBottom w:val="0"/>
      <w:divBdr>
        <w:top w:val="none" w:sz="0" w:space="0" w:color="auto"/>
        <w:left w:val="none" w:sz="0" w:space="0" w:color="auto"/>
        <w:bottom w:val="none" w:sz="0" w:space="0" w:color="auto"/>
        <w:right w:val="none" w:sz="0" w:space="0" w:color="auto"/>
      </w:divBdr>
    </w:div>
    <w:div w:id="1304505736">
      <w:bodyDiv w:val="1"/>
      <w:marLeft w:val="0"/>
      <w:marRight w:val="0"/>
      <w:marTop w:val="0"/>
      <w:marBottom w:val="0"/>
      <w:divBdr>
        <w:top w:val="none" w:sz="0" w:space="0" w:color="auto"/>
        <w:left w:val="none" w:sz="0" w:space="0" w:color="auto"/>
        <w:bottom w:val="none" w:sz="0" w:space="0" w:color="auto"/>
        <w:right w:val="none" w:sz="0" w:space="0" w:color="auto"/>
      </w:divBdr>
    </w:div>
    <w:div w:id="1305550755">
      <w:bodyDiv w:val="1"/>
      <w:marLeft w:val="0"/>
      <w:marRight w:val="0"/>
      <w:marTop w:val="0"/>
      <w:marBottom w:val="0"/>
      <w:divBdr>
        <w:top w:val="none" w:sz="0" w:space="0" w:color="auto"/>
        <w:left w:val="none" w:sz="0" w:space="0" w:color="auto"/>
        <w:bottom w:val="none" w:sz="0" w:space="0" w:color="auto"/>
        <w:right w:val="none" w:sz="0" w:space="0" w:color="auto"/>
      </w:divBdr>
    </w:div>
    <w:div w:id="1320379588">
      <w:bodyDiv w:val="1"/>
      <w:marLeft w:val="0"/>
      <w:marRight w:val="0"/>
      <w:marTop w:val="0"/>
      <w:marBottom w:val="0"/>
      <w:divBdr>
        <w:top w:val="none" w:sz="0" w:space="0" w:color="auto"/>
        <w:left w:val="none" w:sz="0" w:space="0" w:color="auto"/>
        <w:bottom w:val="none" w:sz="0" w:space="0" w:color="auto"/>
        <w:right w:val="none" w:sz="0" w:space="0" w:color="auto"/>
      </w:divBdr>
    </w:div>
    <w:div w:id="1322387048">
      <w:bodyDiv w:val="1"/>
      <w:marLeft w:val="0"/>
      <w:marRight w:val="0"/>
      <w:marTop w:val="0"/>
      <w:marBottom w:val="0"/>
      <w:divBdr>
        <w:top w:val="none" w:sz="0" w:space="0" w:color="auto"/>
        <w:left w:val="none" w:sz="0" w:space="0" w:color="auto"/>
        <w:bottom w:val="none" w:sz="0" w:space="0" w:color="auto"/>
        <w:right w:val="none" w:sz="0" w:space="0" w:color="auto"/>
      </w:divBdr>
    </w:div>
    <w:div w:id="1326973353">
      <w:bodyDiv w:val="1"/>
      <w:marLeft w:val="0"/>
      <w:marRight w:val="0"/>
      <w:marTop w:val="0"/>
      <w:marBottom w:val="0"/>
      <w:divBdr>
        <w:top w:val="none" w:sz="0" w:space="0" w:color="auto"/>
        <w:left w:val="none" w:sz="0" w:space="0" w:color="auto"/>
        <w:bottom w:val="none" w:sz="0" w:space="0" w:color="auto"/>
        <w:right w:val="none" w:sz="0" w:space="0" w:color="auto"/>
      </w:divBdr>
    </w:div>
    <w:div w:id="1327250984">
      <w:bodyDiv w:val="1"/>
      <w:marLeft w:val="0"/>
      <w:marRight w:val="0"/>
      <w:marTop w:val="0"/>
      <w:marBottom w:val="0"/>
      <w:divBdr>
        <w:top w:val="none" w:sz="0" w:space="0" w:color="auto"/>
        <w:left w:val="none" w:sz="0" w:space="0" w:color="auto"/>
        <w:bottom w:val="none" w:sz="0" w:space="0" w:color="auto"/>
        <w:right w:val="none" w:sz="0" w:space="0" w:color="auto"/>
      </w:divBdr>
    </w:div>
    <w:div w:id="1338770895">
      <w:bodyDiv w:val="1"/>
      <w:marLeft w:val="0"/>
      <w:marRight w:val="0"/>
      <w:marTop w:val="0"/>
      <w:marBottom w:val="0"/>
      <w:divBdr>
        <w:top w:val="none" w:sz="0" w:space="0" w:color="auto"/>
        <w:left w:val="none" w:sz="0" w:space="0" w:color="auto"/>
        <w:bottom w:val="none" w:sz="0" w:space="0" w:color="auto"/>
        <w:right w:val="none" w:sz="0" w:space="0" w:color="auto"/>
      </w:divBdr>
    </w:div>
    <w:div w:id="1338922695">
      <w:bodyDiv w:val="1"/>
      <w:marLeft w:val="0"/>
      <w:marRight w:val="0"/>
      <w:marTop w:val="0"/>
      <w:marBottom w:val="0"/>
      <w:divBdr>
        <w:top w:val="none" w:sz="0" w:space="0" w:color="auto"/>
        <w:left w:val="none" w:sz="0" w:space="0" w:color="auto"/>
        <w:bottom w:val="none" w:sz="0" w:space="0" w:color="auto"/>
        <w:right w:val="none" w:sz="0" w:space="0" w:color="auto"/>
      </w:divBdr>
    </w:div>
    <w:div w:id="1355769648">
      <w:bodyDiv w:val="1"/>
      <w:marLeft w:val="0"/>
      <w:marRight w:val="0"/>
      <w:marTop w:val="0"/>
      <w:marBottom w:val="0"/>
      <w:divBdr>
        <w:top w:val="none" w:sz="0" w:space="0" w:color="auto"/>
        <w:left w:val="none" w:sz="0" w:space="0" w:color="auto"/>
        <w:bottom w:val="none" w:sz="0" w:space="0" w:color="auto"/>
        <w:right w:val="none" w:sz="0" w:space="0" w:color="auto"/>
      </w:divBdr>
    </w:div>
    <w:div w:id="1355840213">
      <w:bodyDiv w:val="1"/>
      <w:marLeft w:val="0"/>
      <w:marRight w:val="0"/>
      <w:marTop w:val="0"/>
      <w:marBottom w:val="0"/>
      <w:divBdr>
        <w:top w:val="none" w:sz="0" w:space="0" w:color="auto"/>
        <w:left w:val="none" w:sz="0" w:space="0" w:color="auto"/>
        <w:bottom w:val="none" w:sz="0" w:space="0" w:color="auto"/>
        <w:right w:val="none" w:sz="0" w:space="0" w:color="auto"/>
      </w:divBdr>
    </w:div>
    <w:div w:id="1368069621">
      <w:bodyDiv w:val="1"/>
      <w:marLeft w:val="0"/>
      <w:marRight w:val="0"/>
      <w:marTop w:val="0"/>
      <w:marBottom w:val="0"/>
      <w:divBdr>
        <w:top w:val="none" w:sz="0" w:space="0" w:color="auto"/>
        <w:left w:val="none" w:sz="0" w:space="0" w:color="auto"/>
        <w:bottom w:val="none" w:sz="0" w:space="0" w:color="auto"/>
        <w:right w:val="none" w:sz="0" w:space="0" w:color="auto"/>
      </w:divBdr>
    </w:div>
    <w:div w:id="1369989202">
      <w:bodyDiv w:val="1"/>
      <w:marLeft w:val="0"/>
      <w:marRight w:val="0"/>
      <w:marTop w:val="0"/>
      <w:marBottom w:val="0"/>
      <w:divBdr>
        <w:top w:val="none" w:sz="0" w:space="0" w:color="auto"/>
        <w:left w:val="none" w:sz="0" w:space="0" w:color="auto"/>
        <w:bottom w:val="none" w:sz="0" w:space="0" w:color="auto"/>
        <w:right w:val="none" w:sz="0" w:space="0" w:color="auto"/>
      </w:divBdr>
    </w:div>
    <w:div w:id="1372344458">
      <w:bodyDiv w:val="1"/>
      <w:marLeft w:val="0"/>
      <w:marRight w:val="0"/>
      <w:marTop w:val="0"/>
      <w:marBottom w:val="0"/>
      <w:divBdr>
        <w:top w:val="none" w:sz="0" w:space="0" w:color="auto"/>
        <w:left w:val="none" w:sz="0" w:space="0" w:color="auto"/>
        <w:bottom w:val="none" w:sz="0" w:space="0" w:color="auto"/>
        <w:right w:val="none" w:sz="0" w:space="0" w:color="auto"/>
      </w:divBdr>
    </w:div>
    <w:div w:id="1374503717">
      <w:bodyDiv w:val="1"/>
      <w:marLeft w:val="0"/>
      <w:marRight w:val="0"/>
      <w:marTop w:val="0"/>
      <w:marBottom w:val="0"/>
      <w:divBdr>
        <w:top w:val="none" w:sz="0" w:space="0" w:color="auto"/>
        <w:left w:val="none" w:sz="0" w:space="0" w:color="auto"/>
        <w:bottom w:val="none" w:sz="0" w:space="0" w:color="auto"/>
        <w:right w:val="none" w:sz="0" w:space="0" w:color="auto"/>
      </w:divBdr>
    </w:div>
    <w:div w:id="1377310735">
      <w:bodyDiv w:val="1"/>
      <w:marLeft w:val="0"/>
      <w:marRight w:val="0"/>
      <w:marTop w:val="0"/>
      <w:marBottom w:val="0"/>
      <w:divBdr>
        <w:top w:val="none" w:sz="0" w:space="0" w:color="auto"/>
        <w:left w:val="none" w:sz="0" w:space="0" w:color="auto"/>
        <w:bottom w:val="none" w:sz="0" w:space="0" w:color="auto"/>
        <w:right w:val="none" w:sz="0" w:space="0" w:color="auto"/>
      </w:divBdr>
    </w:div>
    <w:div w:id="1385064691">
      <w:bodyDiv w:val="1"/>
      <w:marLeft w:val="0"/>
      <w:marRight w:val="0"/>
      <w:marTop w:val="0"/>
      <w:marBottom w:val="0"/>
      <w:divBdr>
        <w:top w:val="none" w:sz="0" w:space="0" w:color="auto"/>
        <w:left w:val="none" w:sz="0" w:space="0" w:color="auto"/>
        <w:bottom w:val="none" w:sz="0" w:space="0" w:color="auto"/>
        <w:right w:val="none" w:sz="0" w:space="0" w:color="auto"/>
      </w:divBdr>
    </w:div>
    <w:div w:id="1387027214">
      <w:bodyDiv w:val="1"/>
      <w:marLeft w:val="0"/>
      <w:marRight w:val="0"/>
      <w:marTop w:val="0"/>
      <w:marBottom w:val="0"/>
      <w:divBdr>
        <w:top w:val="none" w:sz="0" w:space="0" w:color="auto"/>
        <w:left w:val="none" w:sz="0" w:space="0" w:color="auto"/>
        <w:bottom w:val="none" w:sz="0" w:space="0" w:color="auto"/>
        <w:right w:val="none" w:sz="0" w:space="0" w:color="auto"/>
      </w:divBdr>
    </w:div>
    <w:div w:id="1389109179">
      <w:bodyDiv w:val="1"/>
      <w:marLeft w:val="0"/>
      <w:marRight w:val="0"/>
      <w:marTop w:val="0"/>
      <w:marBottom w:val="0"/>
      <w:divBdr>
        <w:top w:val="none" w:sz="0" w:space="0" w:color="auto"/>
        <w:left w:val="none" w:sz="0" w:space="0" w:color="auto"/>
        <w:bottom w:val="none" w:sz="0" w:space="0" w:color="auto"/>
        <w:right w:val="none" w:sz="0" w:space="0" w:color="auto"/>
      </w:divBdr>
    </w:div>
    <w:div w:id="1391002027">
      <w:bodyDiv w:val="1"/>
      <w:marLeft w:val="0"/>
      <w:marRight w:val="0"/>
      <w:marTop w:val="0"/>
      <w:marBottom w:val="0"/>
      <w:divBdr>
        <w:top w:val="none" w:sz="0" w:space="0" w:color="auto"/>
        <w:left w:val="none" w:sz="0" w:space="0" w:color="auto"/>
        <w:bottom w:val="none" w:sz="0" w:space="0" w:color="auto"/>
        <w:right w:val="none" w:sz="0" w:space="0" w:color="auto"/>
      </w:divBdr>
    </w:div>
    <w:div w:id="1395928413">
      <w:bodyDiv w:val="1"/>
      <w:marLeft w:val="0"/>
      <w:marRight w:val="0"/>
      <w:marTop w:val="0"/>
      <w:marBottom w:val="0"/>
      <w:divBdr>
        <w:top w:val="none" w:sz="0" w:space="0" w:color="auto"/>
        <w:left w:val="none" w:sz="0" w:space="0" w:color="auto"/>
        <w:bottom w:val="none" w:sz="0" w:space="0" w:color="auto"/>
        <w:right w:val="none" w:sz="0" w:space="0" w:color="auto"/>
      </w:divBdr>
    </w:div>
    <w:div w:id="1409032746">
      <w:bodyDiv w:val="1"/>
      <w:marLeft w:val="0"/>
      <w:marRight w:val="0"/>
      <w:marTop w:val="0"/>
      <w:marBottom w:val="0"/>
      <w:divBdr>
        <w:top w:val="none" w:sz="0" w:space="0" w:color="auto"/>
        <w:left w:val="none" w:sz="0" w:space="0" w:color="auto"/>
        <w:bottom w:val="none" w:sz="0" w:space="0" w:color="auto"/>
        <w:right w:val="none" w:sz="0" w:space="0" w:color="auto"/>
      </w:divBdr>
    </w:div>
    <w:div w:id="1414816355">
      <w:bodyDiv w:val="1"/>
      <w:marLeft w:val="0"/>
      <w:marRight w:val="0"/>
      <w:marTop w:val="0"/>
      <w:marBottom w:val="0"/>
      <w:divBdr>
        <w:top w:val="none" w:sz="0" w:space="0" w:color="auto"/>
        <w:left w:val="none" w:sz="0" w:space="0" w:color="auto"/>
        <w:bottom w:val="none" w:sz="0" w:space="0" w:color="auto"/>
        <w:right w:val="none" w:sz="0" w:space="0" w:color="auto"/>
      </w:divBdr>
    </w:div>
    <w:div w:id="1421104223">
      <w:bodyDiv w:val="1"/>
      <w:marLeft w:val="0"/>
      <w:marRight w:val="0"/>
      <w:marTop w:val="0"/>
      <w:marBottom w:val="0"/>
      <w:divBdr>
        <w:top w:val="none" w:sz="0" w:space="0" w:color="auto"/>
        <w:left w:val="none" w:sz="0" w:space="0" w:color="auto"/>
        <w:bottom w:val="none" w:sz="0" w:space="0" w:color="auto"/>
        <w:right w:val="none" w:sz="0" w:space="0" w:color="auto"/>
      </w:divBdr>
    </w:div>
    <w:div w:id="1424952710">
      <w:bodyDiv w:val="1"/>
      <w:marLeft w:val="0"/>
      <w:marRight w:val="0"/>
      <w:marTop w:val="0"/>
      <w:marBottom w:val="0"/>
      <w:divBdr>
        <w:top w:val="none" w:sz="0" w:space="0" w:color="auto"/>
        <w:left w:val="none" w:sz="0" w:space="0" w:color="auto"/>
        <w:bottom w:val="none" w:sz="0" w:space="0" w:color="auto"/>
        <w:right w:val="none" w:sz="0" w:space="0" w:color="auto"/>
      </w:divBdr>
    </w:div>
    <w:div w:id="1425345823">
      <w:bodyDiv w:val="1"/>
      <w:marLeft w:val="0"/>
      <w:marRight w:val="0"/>
      <w:marTop w:val="0"/>
      <w:marBottom w:val="0"/>
      <w:divBdr>
        <w:top w:val="none" w:sz="0" w:space="0" w:color="auto"/>
        <w:left w:val="none" w:sz="0" w:space="0" w:color="auto"/>
        <w:bottom w:val="none" w:sz="0" w:space="0" w:color="auto"/>
        <w:right w:val="none" w:sz="0" w:space="0" w:color="auto"/>
      </w:divBdr>
    </w:div>
    <w:div w:id="1446996959">
      <w:bodyDiv w:val="1"/>
      <w:marLeft w:val="0"/>
      <w:marRight w:val="0"/>
      <w:marTop w:val="0"/>
      <w:marBottom w:val="0"/>
      <w:divBdr>
        <w:top w:val="none" w:sz="0" w:space="0" w:color="auto"/>
        <w:left w:val="none" w:sz="0" w:space="0" w:color="auto"/>
        <w:bottom w:val="none" w:sz="0" w:space="0" w:color="auto"/>
        <w:right w:val="none" w:sz="0" w:space="0" w:color="auto"/>
      </w:divBdr>
    </w:div>
    <w:div w:id="1461074784">
      <w:bodyDiv w:val="1"/>
      <w:marLeft w:val="0"/>
      <w:marRight w:val="0"/>
      <w:marTop w:val="0"/>
      <w:marBottom w:val="0"/>
      <w:divBdr>
        <w:top w:val="none" w:sz="0" w:space="0" w:color="auto"/>
        <w:left w:val="none" w:sz="0" w:space="0" w:color="auto"/>
        <w:bottom w:val="none" w:sz="0" w:space="0" w:color="auto"/>
        <w:right w:val="none" w:sz="0" w:space="0" w:color="auto"/>
      </w:divBdr>
    </w:div>
    <w:div w:id="1462576119">
      <w:bodyDiv w:val="1"/>
      <w:marLeft w:val="0"/>
      <w:marRight w:val="0"/>
      <w:marTop w:val="0"/>
      <w:marBottom w:val="0"/>
      <w:divBdr>
        <w:top w:val="none" w:sz="0" w:space="0" w:color="auto"/>
        <w:left w:val="none" w:sz="0" w:space="0" w:color="auto"/>
        <w:bottom w:val="none" w:sz="0" w:space="0" w:color="auto"/>
        <w:right w:val="none" w:sz="0" w:space="0" w:color="auto"/>
      </w:divBdr>
    </w:div>
    <w:div w:id="1468861755">
      <w:bodyDiv w:val="1"/>
      <w:marLeft w:val="0"/>
      <w:marRight w:val="0"/>
      <w:marTop w:val="0"/>
      <w:marBottom w:val="0"/>
      <w:divBdr>
        <w:top w:val="none" w:sz="0" w:space="0" w:color="auto"/>
        <w:left w:val="none" w:sz="0" w:space="0" w:color="auto"/>
        <w:bottom w:val="none" w:sz="0" w:space="0" w:color="auto"/>
        <w:right w:val="none" w:sz="0" w:space="0" w:color="auto"/>
      </w:divBdr>
    </w:div>
    <w:div w:id="1470901491">
      <w:bodyDiv w:val="1"/>
      <w:marLeft w:val="0"/>
      <w:marRight w:val="0"/>
      <w:marTop w:val="0"/>
      <w:marBottom w:val="0"/>
      <w:divBdr>
        <w:top w:val="none" w:sz="0" w:space="0" w:color="auto"/>
        <w:left w:val="none" w:sz="0" w:space="0" w:color="auto"/>
        <w:bottom w:val="none" w:sz="0" w:space="0" w:color="auto"/>
        <w:right w:val="none" w:sz="0" w:space="0" w:color="auto"/>
      </w:divBdr>
    </w:div>
    <w:div w:id="1479803876">
      <w:bodyDiv w:val="1"/>
      <w:marLeft w:val="0"/>
      <w:marRight w:val="0"/>
      <w:marTop w:val="0"/>
      <w:marBottom w:val="0"/>
      <w:divBdr>
        <w:top w:val="none" w:sz="0" w:space="0" w:color="auto"/>
        <w:left w:val="none" w:sz="0" w:space="0" w:color="auto"/>
        <w:bottom w:val="none" w:sz="0" w:space="0" w:color="auto"/>
        <w:right w:val="none" w:sz="0" w:space="0" w:color="auto"/>
      </w:divBdr>
    </w:div>
    <w:div w:id="1479834406">
      <w:bodyDiv w:val="1"/>
      <w:marLeft w:val="0"/>
      <w:marRight w:val="0"/>
      <w:marTop w:val="0"/>
      <w:marBottom w:val="0"/>
      <w:divBdr>
        <w:top w:val="none" w:sz="0" w:space="0" w:color="auto"/>
        <w:left w:val="none" w:sz="0" w:space="0" w:color="auto"/>
        <w:bottom w:val="none" w:sz="0" w:space="0" w:color="auto"/>
        <w:right w:val="none" w:sz="0" w:space="0" w:color="auto"/>
      </w:divBdr>
    </w:div>
    <w:div w:id="1486776778">
      <w:bodyDiv w:val="1"/>
      <w:marLeft w:val="0"/>
      <w:marRight w:val="0"/>
      <w:marTop w:val="0"/>
      <w:marBottom w:val="0"/>
      <w:divBdr>
        <w:top w:val="none" w:sz="0" w:space="0" w:color="auto"/>
        <w:left w:val="none" w:sz="0" w:space="0" w:color="auto"/>
        <w:bottom w:val="none" w:sz="0" w:space="0" w:color="auto"/>
        <w:right w:val="none" w:sz="0" w:space="0" w:color="auto"/>
      </w:divBdr>
    </w:div>
    <w:div w:id="1495993553">
      <w:bodyDiv w:val="1"/>
      <w:marLeft w:val="0"/>
      <w:marRight w:val="0"/>
      <w:marTop w:val="0"/>
      <w:marBottom w:val="0"/>
      <w:divBdr>
        <w:top w:val="none" w:sz="0" w:space="0" w:color="auto"/>
        <w:left w:val="none" w:sz="0" w:space="0" w:color="auto"/>
        <w:bottom w:val="none" w:sz="0" w:space="0" w:color="auto"/>
        <w:right w:val="none" w:sz="0" w:space="0" w:color="auto"/>
      </w:divBdr>
    </w:div>
    <w:div w:id="1497376462">
      <w:bodyDiv w:val="1"/>
      <w:marLeft w:val="0"/>
      <w:marRight w:val="0"/>
      <w:marTop w:val="0"/>
      <w:marBottom w:val="0"/>
      <w:divBdr>
        <w:top w:val="none" w:sz="0" w:space="0" w:color="auto"/>
        <w:left w:val="none" w:sz="0" w:space="0" w:color="auto"/>
        <w:bottom w:val="none" w:sz="0" w:space="0" w:color="auto"/>
        <w:right w:val="none" w:sz="0" w:space="0" w:color="auto"/>
      </w:divBdr>
    </w:div>
    <w:div w:id="1502503428">
      <w:bodyDiv w:val="1"/>
      <w:marLeft w:val="0"/>
      <w:marRight w:val="0"/>
      <w:marTop w:val="0"/>
      <w:marBottom w:val="0"/>
      <w:divBdr>
        <w:top w:val="none" w:sz="0" w:space="0" w:color="auto"/>
        <w:left w:val="none" w:sz="0" w:space="0" w:color="auto"/>
        <w:bottom w:val="none" w:sz="0" w:space="0" w:color="auto"/>
        <w:right w:val="none" w:sz="0" w:space="0" w:color="auto"/>
      </w:divBdr>
    </w:div>
    <w:div w:id="1506167120">
      <w:bodyDiv w:val="1"/>
      <w:marLeft w:val="0"/>
      <w:marRight w:val="0"/>
      <w:marTop w:val="0"/>
      <w:marBottom w:val="0"/>
      <w:divBdr>
        <w:top w:val="none" w:sz="0" w:space="0" w:color="auto"/>
        <w:left w:val="none" w:sz="0" w:space="0" w:color="auto"/>
        <w:bottom w:val="none" w:sz="0" w:space="0" w:color="auto"/>
        <w:right w:val="none" w:sz="0" w:space="0" w:color="auto"/>
      </w:divBdr>
    </w:div>
    <w:div w:id="1508446142">
      <w:bodyDiv w:val="1"/>
      <w:marLeft w:val="0"/>
      <w:marRight w:val="0"/>
      <w:marTop w:val="0"/>
      <w:marBottom w:val="0"/>
      <w:divBdr>
        <w:top w:val="none" w:sz="0" w:space="0" w:color="auto"/>
        <w:left w:val="none" w:sz="0" w:space="0" w:color="auto"/>
        <w:bottom w:val="none" w:sz="0" w:space="0" w:color="auto"/>
        <w:right w:val="none" w:sz="0" w:space="0" w:color="auto"/>
      </w:divBdr>
    </w:div>
    <w:div w:id="1513379011">
      <w:bodyDiv w:val="1"/>
      <w:marLeft w:val="0"/>
      <w:marRight w:val="0"/>
      <w:marTop w:val="0"/>
      <w:marBottom w:val="0"/>
      <w:divBdr>
        <w:top w:val="none" w:sz="0" w:space="0" w:color="auto"/>
        <w:left w:val="none" w:sz="0" w:space="0" w:color="auto"/>
        <w:bottom w:val="none" w:sz="0" w:space="0" w:color="auto"/>
        <w:right w:val="none" w:sz="0" w:space="0" w:color="auto"/>
      </w:divBdr>
    </w:div>
    <w:div w:id="1514879330">
      <w:bodyDiv w:val="1"/>
      <w:marLeft w:val="0"/>
      <w:marRight w:val="0"/>
      <w:marTop w:val="0"/>
      <w:marBottom w:val="0"/>
      <w:divBdr>
        <w:top w:val="none" w:sz="0" w:space="0" w:color="auto"/>
        <w:left w:val="none" w:sz="0" w:space="0" w:color="auto"/>
        <w:bottom w:val="none" w:sz="0" w:space="0" w:color="auto"/>
        <w:right w:val="none" w:sz="0" w:space="0" w:color="auto"/>
      </w:divBdr>
    </w:div>
    <w:div w:id="1518469727">
      <w:bodyDiv w:val="1"/>
      <w:marLeft w:val="0"/>
      <w:marRight w:val="0"/>
      <w:marTop w:val="0"/>
      <w:marBottom w:val="0"/>
      <w:divBdr>
        <w:top w:val="none" w:sz="0" w:space="0" w:color="auto"/>
        <w:left w:val="none" w:sz="0" w:space="0" w:color="auto"/>
        <w:bottom w:val="none" w:sz="0" w:space="0" w:color="auto"/>
        <w:right w:val="none" w:sz="0" w:space="0" w:color="auto"/>
      </w:divBdr>
    </w:div>
    <w:div w:id="1531069451">
      <w:bodyDiv w:val="1"/>
      <w:marLeft w:val="0"/>
      <w:marRight w:val="0"/>
      <w:marTop w:val="0"/>
      <w:marBottom w:val="0"/>
      <w:divBdr>
        <w:top w:val="none" w:sz="0" w:space="0" w:color="auto"/>
        <w:left w:val="none" w:sz="0" w:space="0" w:color="auto"/>
        <w:bottom w:val="none" w:sz="0" w:space="0" w:color="auto"/>
        <w:right w:val="none" w:sz="0" w:space="0" w:color="auto"/>
      </w:divBdr>
    </w:div>
    <w:div w:id="1539125644">
      <w:bodyDiv w:val="1"/>
      <w:marLeft w:val="0"/>
      <w:marRight w:val="0"/>
      <w:marTop w:val="0"/>
      <w:marBottom w:val="0"/>
      <w:divBdr>
        <w:top w:val="none" w:sz="0" w:space="0" w:color="auto"/>
        <w:left w:val="none" w:sz="0" w:space="0" w:color="auto"/>
        <w:bottom w:val="none" w:sz="0" w:space="0" w:color="auto"/>
        <w:right w:val="none" w:sz="0" w:space="0" w:color="auto"/>
      </w:divBdr>
    </w:div>
    <w:div w:id="1541437949">
      <w:bodyDiv w:val="1"/>
      <w:marLeft w:val="0"/>
      <w:marRight w:val="0"/>
      <w:marTop w:val="0"/>
      <w:marBottom w:val="0"/>
      <w:divBdr>
        <w:top w:val="none" w:sz="0" w:space="0" w:color="auto"/>
        <w:left w:val="none" w:sz="0" w:space="0" w:color="auto"/>
        <w:bottom w:val="none" w:sz="0" w:space="0" w:color="auto"/>
        <w:right w:val="none" w:sz="0" w:space="0" w:color="auto"/>
      </w:divBdr>
    </w:div>
    <w:div w:id="1550533057">
      <w:bodyDiv w:val="1"/>
      <w:marLeft w:val="0"/>
      <w:marRight w:val="0"/>
      <w:marTop w:val="0"/>
      <w:marBottom w:val="0"/>
      <w:divBdr>
        <w:top w:val="none" w:sz="0" w:space="0" w:color="auto"/>
        <w:left w:val="none" w:sz="0" w:space="0" w:color="auto"/>
        <w:bottom w:val="none" w:sz="0" w:space="0" w:color="auto"/>
        <w:right w:val="none" w:sz="0" w:space="0" w:color="auto"/>
      </w:divBdr>
    </w:div>
    <w:div w:id="1554266895">
      <w:bodyDiv w:val="1"/>
      <w:marLeft w:val="0"/>
      <w:marRight w:val="0"/>
      <w:marTop w:val="0"/>
      <w:marBottom w:val="0"/>
      <w:divBdr>
        <w:top w:val="none" w:sz="0" w:space="0" w:color="auto"/>
        <w:left w:val="none" w:sz="0" w:space="0" w:color="auto"/>
        <w:bottom w:val="none" w:sz="0" w:space="0" w:color="auto"/>
        <w:right w:val="none" w:sz="0" w:space="0" w:color="auto"/>
      </w:divBdr>
    </w:div>
    <w:div w:id="1556814104">
      <w:bodyDiv w:val="1"/>
      <w:marLeft w:val="0"/>
      <w:marRight w:val="0"/>
      <w:marTop w:val="0"/>
      <w:marBottom w:val="0"/>
      <w:divBdr>
        <w:top w:val="none" w:sz="0" w:space="0" w:color="auto"/>
        <w:left w:val="none" w:sz="0" w:space="0" w:color="auto"/>
        <w:bottom w:val="none" w:sz="0" w:space="0" w:color="auto"/>
        <w:right w:val="none" w:sz="0" w:space="0" w:color="auto"/>
      </w:divBdr>
    </w:div>
    <w:div w:id="1560748854">
      <w:bodyDiv w:val="1"/>
      <w:marLeft w:val="0"/>
      <w:marRight w:val="0"/>
      <w:marTop w:val="0"/>
      <w:marBottom w:val="0"/>
      <w:divBdr>
        <w:top w:val="none" w:sz="0" w:space="0" w:color="auto"/>
        <w:left w:val="none" w:sz="0" w:space="0" w:color="auto"/>
        <w:bottom w:val="none" w:sz="0" w:space="0" w:color="auto"/>
        <w:right w:val="none" w:sz="0" w:space="0" w:color="auto"/>
      </w:divBdr>
    </w:div>
    <w:div w:id="1560751479">
      <w:bodyDiv w:val="1"/>
      <w:marLeft w:val="0"/>
      <w:marRight w:val="0"/>
      <w:marTop w:val="0"/>
      <w:marBottom w:val="0"/>
      <w:divBdr>
        <w:top w:val="none" w:sz="0" w:space="0" w:color="auto"/>
        <w:left w:val="none" w:sz="0" w:space="0" w:color="auto"/>
        <w:bottom w:val="none" w:sz="0" w:space="0" w:color="auto"/>
        <w:right w:val="none" w:sz="0" w:space="0" w:color="auto"/>
      </w:divBdr>
    </w:div>
    <w:div w:id="1563174500">
      <w:bodyDiv w:val="1"/>
      <w:marLeft w:val="0"/>
      <w:marRight w:val="0"/>
      <w:marTop w:val="0"/>
      <w:marBottom w:val="0"/>
      <w:divBdr>
        <w:top w:val="none" w:sz="0" w:space="0" w:color="auto"/>
        <w:left w:val="none" w:sz="0" w:space="0" w:color="auto"/>
        <w:bottom w:val="none" w:sz="0" w:space="0" w:color="auto"/>
        <w:right w:val="none" w:sz="0" w:space="0" w:color="auto"/>
      </w:divBdr>
    </w:div>
    <w:div w:id="1569726519">
      <w:bodyDiv w:val="1"/>
      <w:marLeft w:val="0"/>
      <w:marRight w:val="0"/>
      <w:marTop w:val="0"/>
      <w:marBottom w:val="0"/>
      <w:divBdr>
        <w:top w:val="none" w:sz="0" w:space="0" w:color="auto"/>
        <w:left w:val="none" w:sz="0" w:space="0" w:color="auto"/>
        <w:bottom w:val="none" w:sz="0" w:space="0" w:color="auto"/>
        <w:right w:val="none" w:sz="0" w:space="0" w:color="auto"/>
      </w:divBdr>
    </w:div>
    <w:div w:id="1570920401">
      <w:bodyDiv w:val="1"/>
      <w:marLeft w:val="0"/>
      <w:marRight w:val="0"/>
      <w:marTop w:val="0"/>
      <w:marBottom w:val="0"/>
      <w:divBdr>
        <w:top w:val="none" w:sz="0" w:space="0" w:color="auto"/>
        <w:left w:val="none" w:sz="0" w:space="0" w:color="auto"/>
        <w:bottom w:val="none" w:sz="0" w:space="0" w:color="auto"/>
        <w:right w:val="none" w:sz="0" w:space="0" w:color="auto"/>
      </w:divBdr>
    </w:div>
    <w:div w:id="1571577849">
      <w:bodyDiv w:val="1"/>
      <w:marLeft w:val="0"/>
      <w:marRight w:val="0"/>
      <w:marTop w:val="0"/>
      <w:marBottom w:val="0"/>
      <w:divBdr>
        <w:top w:val="none" w:sz="0" w:space="0" w:color="auto"/>
        <w:left w:val="none" w:sz="0" w:space="0" w:color="auto"/>
        <w:bottom w:val="none" w:sz="0" w:space="0" w:color="auto"/>
        <w:right w:val="none" w:sz="0" w:space="0" w:color="auto"/>
      </w:divBdr>
    </w:div>
    <w:div w:id="1576160340">
      <w:bodyDiv w:val="1"/>
      <w:marLeft w:val="0"/>
      <w:marRight w:val="0"/>
      <w:marTop w:val="0"/>
      <w:marBottom w:val="0"/>
      <w:divBdr>
        <w:top w:val="none" w:sz="0" w:space="0" w:color="auto"/>
        <w:left w:val="none" w:sz="0" w:space="0" w:color="auto"/>
        <w:bottom w:val="none" w:sz="0" w:space="0" w:color="auto"/>
        <w:right w:val="none" w:sz="0" w:space="0" w:color="auto"/>
      </w:divBdr>
    </w:div>
    <w:div w:id="1578786430">
      <w:bodyDiv w:val="1"/>
      <w:marLeft w:val="0"/>
      <w:marRight w:val="0"/>
      <w:marTop w:val="0"/>
      <w:marBottom w:val="0"/>
      <w:divBdr>
        <w:top w:val="none" w:sz="0" w:space="0" w:color="auto"/>
        <w:left w:val="none" w:sz="0" w:space="0" w:color="auto"/>
        <w:bottom w:val="none" w:sz="0" w:space="0" w:color="auto"/>
        <w:right w:val="none" w:sz="0" w:space="0" w:color="auto"/>
      </w:divBdr>
    </w:div>
    <w:div w:id="1580166054">
      <w:bodyDiv w:val="1"/>
      <w:marLeft w:val="0"/>
      <w:marRight w:val="0"/>
      <w:marTop w:val="0"/>
      <w:marBottom w:val="0"/>
      <w:divBdr>
        <w:top w:val="none" w:sz="0" w:space="0" w:color="auto"/>
        <w:left w:val="none" w:sz="0" w:space="0" w:color="auto"/>
        <w:bottom w:val="none" w:sz="0" w:space="0" w:color="auto"/>
        <w:right w:val="none" w:sz="0" w:space="0" w:color="auto"/>
      </w:divBdr>
    </w:div>
    <w:div w:id="1580629626">
      <w:bodyDiv w:val="1"/>
      <w:marLeft w:val="0"/>
      <w:marRight w:val="0"/>
      <w:marTop w:val="0"/>
      <w:marBottom w:val="0"/>
      <w:divBdr>
        <w:top w:val="none" w:sz="0" w:space="0" w:color="auto"/>
        <w:left w:val="none" w:sz="0" w:space="0" w:color="auto"/>
        <w:bottom w:val="none" w:sz="0" w:space="0" w:color="auto"/>
        <w:right w:val="none" w:sz="0" w:space="0" w:color="auto"/>
      </w:divBdr>
    </w:div>
    <w:div w:id="1583097863">
      <w:bodyDiv w:val="1"/>
      <w:marLeft w:val="0"/>
      <w:marRight w:val="0"/>
      <w:marTop w:val="0"/>
      <w:marBottom w:val="0"/>
      <w:divBdr>
        <w:top w:val="none" w:sz="0" w:space="0" w:color="auto"/>
        <w:left w:val="none" w:sz="0" w:space="0" w:color="auto"/>
        <w:bottom w:val="none" w:sz="0" w:space="0" w:color="auto"/>
        <w:right w:val="none" w:sz="0" w:space="0" w:color="auto"/>
      </w:divBdr>
    </w:div>
    <w:div w:id="1590849145">
      <w:bodyDiv w:val="1"/>
      <w:marLeft w:val="0"/>
      <w:marRight w:val="0"/>
      <w:marTop w:val="0"/>
      <w:marBottom w:val="0"/>
      <w:divBdr>
        <w:top w:val="none" w:sz="0" w:space="0" w:color="auto"/>
        <w:left w:val="none" w:sz="0" w:space="0" w:color="auto"/>
        <w:bottom w:val="none" w:sz="0" w:space="0" w:color="auto"/>
        <w:right w:val="none" w:sz="0" w:space="0" w:color="auto"/>
      </w:divBdr>
    </w:div>
    <w:div w:id="1591237131">
      <w:bodyDiv w:val="1"/>
      <w:marLeft w:val="0"/>
      <w:marRight w:val="0"/>
      <w:marTop w:val="0"/>
      <w:marBottom w:val="0"/>
      <w:divBdr>
        <w:top w:val="none" w:sz="0" w:space="0" w:color="auto"/>
        <w:left w:val="none" w:sz="0" w:space="0" w:color="auto"/>
        <w:bottom w:val="none" w:sz="0" w:space="0" w:color="auto"/>
        <w:right w:val="none" w:sz="0" w:space="0" w:color="auto"/>
      </w:divBdr>
    </w:div>
    <w:div w:id="1598054964">
      <w:bodyDiv w:val="1"/>
      <w:marLeft w:val="0"/>
      <w:marRight w:val="0"/>
      <w:marTop w:val="0"/>
      <w:marBottom w:val="0"/>
      <w:divBdr>
        <w:top w:val="none" w:sz="0" w:space="0" w:color="auto"/>
        <w:left w:val="none" w:sz="0" w:space="0" w:color="auto"/>
        <w:bottom w:val="none" w:sz="0" w:space="0" w:color="auto"/>
        <w:right w:val="none" w:sz="0" w:space="0" w:color="auto"/>
      </w:divBdr>
    </w:div>
    <w:div w:id="1598902286">
      <w:bodyDiv w:val="1"/>
      <w:marLeft w:val="0"/>
      <w:marRight w:val="0"/>
      <w:marTop w:val="0"/>
      <w:marBottom w:val="0"/>
      <w:divBdr>
        <w:top w:val="none" w:sz="0" w:space="0" w:color="auto"/>
        <w:left w:val="none" w:sz="0" w:space="0" w:color="auto"/>
        <w:bottom w:val="none" w:sz="0" w:space="0" w:color="auto"/>
        <w:right w:val="none" w:sz="0" w:space="0" w:color="auto"/>
      </w:divBdr>
    </w:div>
    <w:div w:id="1607538177">
      <w:bodyDiv w:val="1"/>
      <w:marLeft w:val="0"/>
      <w:marRight w:val="0"/>
      <w:marTop w:val="0"/>
      <w:marBottom w:val="0"/>
      <w:divBdr>
        <w:top w:val="none" w:sz="0" w:space="0" w:color="auto"/>
        <w:left w:val="none" w:sz="0" w:space="0" w:color="auto"/>
        <w:bottom w:val="none" w:sz="0" w:space="0" w:color="auto"/>
        <w:right w:val="none" w:sz="0" w:space="0" w:color="auto"/>
      </w:divBdr>
    </w:div>
    <w:div w:id="1619793345">
      <w:bodyDiv w:val="1"/>
      <w:marLeft w:val="0"/>
      <w:marRight w:val="0"/>
      <w:marTop w:val="0"/>
      <w:marBottom w:val="0"/>
      <w:divBdr>
        <w:top w:val="none" w:sz="0" w:space="0" w:color="auto"/>
        <w:left w:val="none" w:sz="0" w:space="0" w:color="auto"/>
        <w:bottom w:val="none" w:sz="0" w:space="0" w:color="auto"/>
        <w:right w:val="none" w:sz="0" w:space="0" w:color="auto"/>
      </w:divBdr>
    </w:div>
    <w:div w:id="1627851879">
      <w:bodyDiv w:val="1"/>
      <w:marLeft w:val="0"/>
      <w:marRight w:val="0"/>
      <w:marTop w:val="0"/>
      <w:marBottom w:val="0"/>
      <w:divBdr>
        <w:top w:val="none" w:sz="0" w:space="0" w:color="auto"/>
        <w:left w:val="none" w:sz="0" w:space="0" w:color="auto"/>
        <w:bottom w:val="none" w:sz="0" w:space="0" w:color="auto"/>
        <w:right w:val="none" w:sz="0" w:space="0" w:color="auto"/>
      </w:divBdr>
    </w:div>
    <w:div w:id="1628000073">
      <w:bodyDiv w:val="1"/>
      <w:marLeft w:val="0"/>
      <w:marRight w:val="0"/>
      <w:marTop w:val="0"/>
      <w:marBottom w:val="0"/>
      <w:divBdr>
        <w:top w:val="none" w:sz="0" w:space="0" w:color="auto"/>
        <w:left w:val="none" w:sz="0" w:space="0" w:color="auto"/>
        <w:bottom w:val="none" w:sz="0" w:space="0" w:color="auto"/>
        <w:right w:val="none" w:sz="0" w:space="0" w:color="auto"/>
      </w:divBdr>
    </w:div>
    <w:div w:id="1631545963">
      <w:bodyDiv w:val="1"/>
      <w:marLeft w:val="0"/>
      <w:marRight w:val="0"/>
      <w:marTop w:val="0"/>
      <w:marBottom w:val="0"/>
      <w:divBdr>
        <w:top w:val="none" w:sz="0" w:space="0" w:color="auto"/>
        <w:left w:val="none" w:sz="0" w:space="0" w:color="auto"/>
        <w:bottom w:val="none" w:sz="0" w:space="0" w:color="auto"/>
        <w:right w:val="none" w:sz="0" w:space="0" w:color="auto"/>
      </w:divBdr>
    </w:div>
    <w:div w:id="1640302541">
      <w:bodyDiv w:val="1"/>
      <w:marLeft w:val="0"/>
      <w:marRight w:val="0"/>
      <w:marTop w:val="0"/>
      <w:marBottom w:val="0"/>
      <w:divBdr>
        <w:top w:val="none" w:sz="0" w:space="0" w:color="auto"/>
        <w:left w:val="none" w:sz="0" w:space="0" w:color="auto"/>
        <w:bottom w:val="none" w:sz="0" w:space="0" w:color="auto"/>
        <w:right w:val="none" w:sz="0" w:space="0" w:color="auto"/>
      </w:divBdr>
    </w:div>
    <w:div w:id="1647858442">
      <w:bodyDiv w:val="1"/>
      <w:marLeft w:val="0"/>
      <w:marRight w:val="0"/>
      <w:marTop w:val="0"/>
      <w:marBottom w:val="0"/>
      <w:divBdr>
        <w:top w:val="none" w:sz="0" w:space="0" w:color="auto"/>
        <w:left w:val="none" w:sz="0" w:space="0" w:color="auto"/>
        <w:bottom w:val="none" w:sz="0" w:space="0" w:color="auto"/>
        <w:right w:val="none" w:sz="0" w:space="0" w:color="auto"/>
      </w:divBdr>
    </w:div>
    <w:div w:id="1647970309">
      <w:bodyDiv w:val="1"/>
      <w:marLeft w:val="0"/>
      <w:marRight w:val="0"/>
      <w:marTop w:val="0"/>
      <w:marBottom w:val="0"/>
      <w:divBdr>
        <w:top w:val="none" w:sz="0" w:space="0" w:color="auto"/>
        <w:left w:val="none" w:sz="0" w:space="0" w:color="auto"/>
        <w:bottom w:val="none" w:sz="0" w:space="0" w:color="auto"/>
        <w:right w:val="none" w:sz="0" w:space="0" w:color="auto"/>
      </w:divBdr>
    </w:div>
    <w:div w:id="1667825896">
      <w:bodyDiv w:val="1"/>
      <w:marLeft w:val="0"/>
      <w:marRight w:val="0"/>
      <w:marTop w:val="0"/>
      <w:marBottom w:val="0"/>
      <w:divBdr>
        <w:top w:val="none" w:sz="0" w:space="0" w:color="auto"/>
        <w:left w:val="none" w:sz="0" w:space="0" w:color="auto"/>
        <w:bottom w:val="none" w:sz="0" w:space="0" w:color="auto"/>
        <w:right w:val="none" w:sz="0" w:space="0" w:color="auto"/>
      </w:divBdr>
    </w:div>
    <w:div w:id="1672024783">
      <w:bodyDiv w:val="1"/>
      <w:marLeft w:val="0"/>
      <w:marRight w:val="0"/>
      <w:marTop w:val="0"/>
      <w:marBottom w:val="0"/>
      <w:divBdr>
        <w:top w:val="none" w:sz="0" w:space="0" w:color="auto"/>
        <w:left w:val="none" w:sz="0" w:space="0" w:color="auto"/>
        <w:bottom w:val="none" w:sz="0" w:space="0" w:color="auto"/>
        <w:right w:val="none" w:sz="0" w:space="0" w:color="auto"/>
      </w:divBdr>
    </w:div>
    <w:div w:id="1677533791">
      <w:bodyDiv w:val="1"/>
      <w:marLeft w:val="0"/>
      <w:marRight w:val="0"/>
      <w:marTop w:val="0"/>
      <w:marBottom w:val="0"/>
      <w:divBdr>
        <w:top w:val="none" w:sz="0" w:space="0" w:color="auto"/>
        <w:left w:val="none" w:sz="0" w:space="0" w:color="auto"/>
        <w:bottom w:val="none" w:sz="0" w:space="0" w:color="auto"/>
        <w:right w:val="none" w:sz="0" w:space="0" w:color="auto"/>
      </w:divBdr>
    </w:div>
    <w:div w:id="1677727452">
      <w:bodyDiv w:val="1"/>
      <w:marLeft w:val="0"/>
      <w:marRight w:val="0"/>
      <w:marTop w:val="0"/>
      <w:marBottom w:val="0"/>
      <w:divBdr>
        <w:top w:val="none" w:sz="0" w:space="0" w:color="auto"/>
        <w:left w:val="none" w:sz="0" w:space="0" w:color="auto"/>
        <w:bottom w:val="none" w:sz="0" w:space="0" w:color="auto"/>
        <w:right w:val="none" w:sz="0" w:space="0" w:color="auto"/>
      </w:divBdr>
    </w:div>
    <w:div w:id="1690108483">
      <w:bodyDiv w:val="1"/>
      <w:marLeft w:val="0"/>
      <w:marRight w:val="0"/>
      <w:marTop w:val="0"/>
      <w:marBottom w:val="0"/>
      <w:divBdr>
        <w:top w:val="none" w:sz="0" w:space="0" w:color="auto"/>
        <w:left w:val="none" w:sz="0" w:space="0" w:color="auto"/>
        <w:bottom w:val="none" w:sz="0" w:space="0" w:color="auto"/>
        <w:right w:val="none" w:sz="0" w:space="0" w:color="auto"/>
      </w:divBdr>
    </w:div>
    <w:div w:id="1705785714">
      <w:bodyDiv w:val="1"/>
      <w:marLeft w:val="0"/>
      <w:marRight w:val="0"/>
      <w:marTop w:val="0"/>
      <w:marBottom w:val="0"/>
      <w:divBdr>
        <w:top w:val="none" w:sz="0" w:space="0" w:color="auto"/>
        <w:left w:val="none" w:sz="0" w:space="0" w:color="auto"/>
        <w:bottom w:val="none" w:sz="0" w:space="0" w:color="auto"/>
        <w:right w:val="none" w:sz="0" w:space="0" w:color="auto"/>
      </w:divBdr>
    </w:div>
    <w:div w:id="1712414190">
      <w:bodyDiv w:val="1"/>
      <w:marLeft w:val="0"/>
      <w:marRight w:val="0"/>
      <w:marTop w:val="0"/>
      <w:marBottom w:val="0"/>
      <w:divBdr>
        <w:top w:val="none" w:sz="0" w:space="0" w:color="auto"/>
        <w:left w:val="none" w:sz="0" w:space="0" w:color="auto"/>
        <w:bottom w:val="none" w:sz="0" w:space="0" w:color="auto"/>
        <w:right w:val="none" w:sz="0" w:space="0" w:color="auto"/>
      </w:divBdr>
    </w:div>
    <w:div w:id="1720132202">
      <w:bodyDiv w:val="1"/>
      <w:marLeft w:val="0"/>
      <w:marRight w:val="0"/>
      <w:marTop w:val="0"/>
      <w:marBottom w:val="0"/>
      <w:divBdr>
        <w:top w:val="none" w:sz="0" w:space="0" w:color="auto"/>
        <w:left w:val="none" w:sz="0" w:space="0" w:color="auto"/>
        <w:bottom w:val="none" w:sz="0" w:space="0" w:color="auto"/>
        <w:right w:val="none" w:sz="0" w:space="0" w:color="auto"/>
      </w:divBdr>
    </w:div>
    <w:div w:id="1721321885">
      <w:bodyDiv w:val="1"/>
      <w:marLeft w:val="0"/>
      <w:marRight w:val="0"/>
      <w:marTop w:val="0"/>
      <w:marBottom w:val="0"/>
      <w:divBdr>
        <w:top w:val="none" w:sz="0" w:space="0" w:color="auto"/>
        <w:left w:val="none" w:sz="0" w:space="0" w:color="auto"/>
        <w:bottom w:val="none" w:sz="0" w:space="0" w:color="auto"/>
        <w:right w:val="none" w:sz="0" w:space="0" w:color="auto"/>
      </w:divBdr>
    </w:div>
    <w:div w:id="1732003388">
      <w:bodyDiv w:val="1"/>
      <w:marLeft w:val="0"/>
      <w:marRight w:val="0"/>
      <w:marTop w:val="0"/>
      <w:marBottom w:val="0"/>
      <w:divBdr>
        <w:top w:val="none" w:sz="0" w:space="0" w:color="auto"/>
        <w:left w:val="none" w:sz="0" w:space="0" w:color="auto"/>
        <w:bottom w:val="none" w:sz="0" w:space="0" w:color="auto"/>
        <w:right w:val="none" w:sz="0" w:space="0" w:color="auto"/>
      </w:divBdr>
    </w:div>
    <w:div w:id="1734812675">
      <w:bodyDiv w:val="1"/>
      <w:marLeft w:val="0"/>
      <w:marRight w:val="0"/>
      <w:marTop w:val="0"/>
      <w:marBottom w:val="0"/>
      <w:divBdr>
        <w:top w:val="none" w:sz="0" w:space="0" w:color="auto"/>
        <w:left w:val="none" w:sz="0" w:space="0" w:color="auto"/>
        <w:bottom w:val="none" w:sz="0" w:space="0" w:color="auto"/>
        <w:right w:val="none" w:sz="0" w:space="0" w:color="auto"/>
      </w:divBdr>
    </w:div>
    <w:div w:id="1738629657">
      <w:bodyDiv w:val="1"/>
      <w:marLeft w:val="0"/>
      <w:marRight w:val="0"/>
      <w:marTop w:val="0"/>
      <w:marBottom w:val="0"/>
      <w:divBdr>
        <w:top w:val="none" w:sz="0" w:space="0" w:color="auto"/>
        <w:left w:val="none" w:sz="0" w:space="0" w:color="auto"/>
        <w:bottom w:val="none" w:sz="0" w:space="0" w:color="auto"/>
        <w:right w:val="none" w:sz="0" w:space="0" w:color="auto"/>
      </w:divBdr>
    </w:div>
    <w:div w:id="1758134964">
      <w:bodyDiv w:val="1"/>
      <w:marLeft w:val="0"/>
      <w:marRight w:val="0"/>
      <w:marTop w:val="0"/>
      <w:marBottom w:val="0"/>
      <w:divBdr>
        <w:top w:val="none" w:sz="0" w:space="0" w:color="auto"/>
        <w:left w:val="none" w:sz="0" w:space="0" w:color="auto"/>
        <w:bottom w:val="none" w:sz="0" w:space="0" w:color="auto"/>
        <w:right w:val="none" w:sz="0" w:space="0" w:color="auto"/>
      </w:divBdr>
    </w:div>
    <w:div w:id="1770000438">
      <w:bodyDiv w:val="1"/>
      <w:marLeft w:val="0"/>
      <w:marRight w:val="0"/>
      <w:marTop w:val="0"/>
      <w:marBottom w:val="0"/>
      <w:divBdr>
        <w:top w:val="none" w:sz="0" w:space="0" w:color="auto"/>
        <w:left w:val="none" w:sz="0" w:space="0" w:color="auto"/>
        <w:bottom w:val="none" w:sz="0" w:space="0" w:color="auto"/>
        <w:right w:val="none" w:sz="0" w:space="0" w:color="auto"/>
      </w:divBdr>
    </w:div>
    <w:div w:id="1779980486">
      <w:bodyDiv w:val="1"/>
      <w:marLeft w:val="0"/>
      <w:marRight w:val="0"/>
      <w:marTop w:val="0"/>
      <w:marBottom w:val="0"/>
      <w:divBdr>
        <w:top w:val="none" w:sz="0" w:space="0" w:color="auto"/>
        <w:left w:val="none" w:sz="0" w:space="0" w:color="auto"/>
        <w:bottom w:val="none" w:sz="0" w:space="0" w:color="auto"/>
        <w:right w:val="none" w:sz="0" w:space="0" w:color="auto"/>
      </w:divBdr>
    </w:div>
    <w:div w:id="1781878914">
      <w:bodyDiv w:val="1"/>
      <w:marLeft w:val="0"/>
      <w:marRight w:val="0"/>
      <w:marTop w:val="0"/>
      <w:marBottom w:val="0"/>
      <w:divBdr>
        <w:top w:val="none" w:sz="0" w:space="0" w:color="auto"/>
        <w:left w:val="none" w:sz="0" w:space="0" w:color="auto"/>
        <w:bottom w:val="none" w:sz="0" w:space="0" w:color="auto"/>
        <w:right w:val="none" w:sz="0" w:space="0" w:color="auto"/>
      </w:divBdr>
    </w:div>
    <w:div w:id="1787307899">
      <w:bodyDiv w:val="1"/>
      <w:marLeft w:val="0"/>
      <w:marRight w:val="0"/>
      <w:marTop w:val="0"/>
      <w:marBottom w:val="0"/>
      <w:divBdr>
        <w:top w:val="none" w:sz="0" w:space="0" w:color="auto"/>
        <w:left w:val="none" w:sz="0" w:space="0" w:color="auto"/>
        <w:bottom w:val="none" w:sz="0" w:space="0" w:color="auto"/>
        <w:right w:val="none" w:sz="0" w:space="0" w:color="auto"/>
      </w:divBdr>
    </w:div>
    <w:div w:id="1798143296">
      <w:bodyDiv w:val="1"/>
      <w:marLeft w:val="0"/>
      <w:marRight w:val="0"/>
      <w:marTop w:val="0"/>
      <w:marBottom w:val="0"/>
      <w:divBdr>
        <w:top w:val="none" w:sz="0" w:space="0" w:color="auto"/>
        <w:left w:val="none" w:sz="0" w:space="0" w:color="auto"/>
        <w:bottom w:val="none" w:sz="0" w:space="0" w:color="auto"/>
        <w:right w:val="none" w:sz="0" w:space="0" w:color="auto"/>
      </w:divBdr>
    </w:div>
    <w:div w:id="1800294148">
      <w:bodyDiv w:val="1"/>
      <w:marLeft w:val="0"/>
      <w:marRight w:val="0"/>
      <w:marTop w:val="0"/>
      <w:marBottom w:val="0"/>
      <w:divBdr>
        <w:top w:val="none" w:sz="0" w:space="0" w:color="auto"/>
        <w:left w:val="none" w:sz="0" w:space="0" w:color="auto"/>
        <w:bottom w:val="none" w:sz="0" w:space="0" w:color="auto"/>
        <w:right w:val="none" w:sz="0" w:space="0" w:color="auto"/>
      </w:divBdr>
    </w:div>
    <w:div w:id="1802264426">
      <w:bodyDiv w:val="1"/>
      <w:marLeft w:val="0"/>
      <w:marRight w:val="0"/>
      <w:marTop w:val="0"/>
      <w:marBottom w:val="0"/>
      <w:divBdr>
        <w:top w:val="none" w:sz="0" w:space="0" w:color="auto"/>
        <w:left w:val="none" w:sz="0" w:space="0" w:color="auto"/>
        <w:bottom w:val="none" w:sz="0" w:space="0" w:color="auto"/>
        <w:right w:val="none" w:sz="0" w:space="0" w:color="auto"/>
      </w:divBdr>
    </w:div>
    <w:div w:id="1805662351">
      <w:bodyDiv w:val="1"/>
      <w:marLeft w:val="0"/>
      <w:marRight w:val="0"/>
      <w:marTop w:val="0"/>
      <w:marBottom w:val="0"/>
      <w:divBdr>
        <w:top w:val="none" w:sz="0" w:space="0" w:color="auto"/>
        <w:left w:val="none" w:sz="0" w:space="0" w:color="auto"/>
        <w:bottom w:val="none" w:sz="0" w:space="0" w:color="auto"/>
        <w:right w:val="none" w:sz="0" w:space="0" w:color="auto"/>
      </w:divBdr>
    </w:div>
    <w:div w:id="1808546711">
      <w:bodyDiv w:val="1"/>
      <w:marLeft w:val="0"/>
      <w:marRight w:val="0"/>
      <w:marTop w:val="0"/>
      <w:marBottom w:val="0"/>
      <w:divBdr>
        <w:top w:val="none" w:sz="0" w:space="0" w:color="auto"/>
        <w:left w:val="none" w:sz="0" w:space="0" w:color="auto"/>
        <w:bottom w:val="none" w:sz="0" w:space="0" w:color="auto"/>
        <w:right w:val="none" w:sz="0" w:space="0" w:color="auto"/>
      </w:divBdr>
    </w:div>
    <w:div w:id="1820340592">
      <w:bodyDiv w:val="1"/>
      <w:marLeft w:val="0"/>
      <w:marRight w:val="0"/>
      <w:marTop w:val="0"/>
      <w:marBottom w:val="0"/>
      <w:divBdr>
        <w:top w:val="none" w:sz="0" w:space="0" w:color="auto"/>
        <w:left w:val="none" w:sz="0" w:space="0" w:color="auto"/>
        <w:bottom w:val="none" w:sz="0" w:space="0" w:color="auto"/>
        <w:right w:val="none" w:sz="0" w:space="0" w:color="auto"/>
      </w:divBdr>
    </w:div>
    <w:div w:id="1824344934">
      <w:bodyDiv w:val="1"/>
      <w:marLeft w:val="0"/>
      <w:marRight w:val="0"/>
      <w:marTop w:val="0"/>
      <w:marBottom w:val="0"/>
      <w:divBdr>
        <w:top w:val="none" w:sz="0" w:space="0" w:color="auto"/>
        <w:left w:val="none" w:sz="0" w:space="0" w:color="auto"/>
        <w:bottom w:val="none" w:sz="0" w:space="0" w:color="auto"/>
        <w:right w:val="none" w:sz="0" w:space="0" w:color="auto"/>
      </w:divBdr>
    </w:div>
    <w:div w:id="1831173036">
      <w:bodyDiv w:val="1"/>
      <w:marLeft w:val="0"/>
      <w:marRight w:val="0"/>
      <w:marTop w:val="0"/>
      <w:marBottom w:val="0"/>
      <w:divBdr>
        <w:top w:val="none" w:sz="0" w:space="0" w:color="auto"/>
        <w:left w:val="none" w:sz="0" w:space="0" w:color="auto"/>
        <w:bottom w:val="none" w:sz="0" w:space="0" w:color="auto"/>
        <w:right w:val="none" w:sz="0" w:space="0" w:color="auto"/>
      </w:divBdr>
    </w:div>
    <w:div w:id="1847134793">
      <w:bodyDiv w:val="1"/>
      <w:marLeft w:val="0"/>
      <w:marRight w:val="0"/>
      <w:marTop w:val="0"/>
      <w:marBottom w:val="0"/>
      <w:divBdr>
        <w:top w:val="none" w:sz="0" w:space="0" w:color="auto"/>
        <w:left w:val="none" w:sz="0" w:space="0" w:color="auto"/>
        <w:bottom w:val="none" w:sz="0" w:space="0" w:color="auto"/>
        <w:right w:val="none" w:sz="0" w:space="0" w:color="auto"/>
      </w:divBdr>
    </w:div>
    <w:div w:id="1858041057">
      <w:bodyDiv w:val="1"/>
      <w:marLeft w:val="0"/>
      <w:marRight w:val="0"/>
      <w:marTop w:val="0"/>
      <w:marBottom w:val="0"/>
      <w:divBdr>
        <w:top w:val="none" w:sz="0" w:space="0" w:color="auto"/>
        <w:left w:val="none" w:sz="0" w:space="0" w:color="auto"/>
        <w:bottom w:val="none" w:sz="0" w:space="0" w:color="auto"/>
        <w:right w:val="none" w:sz="0" w:space="0" w:color="auto"/>
      </w:divBdr>
    </w:div>
    <w:div w:id="1869902524">
      <w:bodyDiv w:val="1"/>
      <w:marLeft w:val="0"/>
      <w:marRight w:val="0"/>
      <w:marTop w:val="0"/>
      <w:marBottom w:val="0"/>
      <w:divBdr>
        <w:top w:val="none" w:sz="0" w:space="0" w:color="auto"/>
        <w:left w:val="none" w:sz="0" w:space="0" w:color="auto"/>
        <w:bottom w:val="none" w:sz="0" w:space="0" w:color="auto"/>
        <w:right w:val="none" w:sz="0" w:space="0" w:color="auto"/>
      </w:divBdr>
    </w:div>
    <w:div w:id="1878008495">
      <w:bodyDiv w:val="1"/>
      <w:marLeft w:val="0"/>
      <w:marRight w:val="0"/>
      <w:marTop w:val="0"/>
      <w:marBottom w:val="0"/>
      <w:divBdr>
        <w:top w:val="none" w:sz="0" w:space="0" w:color="auto"/>
        <w:left w:val="none" w:sz="0" w:space="0" w:color="auto"/>
        <w:bottom w:val="none" w:sz="0" w:space="0" w:color="auto"/>
        <w:right w:val="none" w:sz="0" w:space="0" w:color="auto"/>
      </w:divBdr>
    </w:div>
    <w:div w:id="1879510985">
      <w:bodyDiv w:val="1"/>
      <w:marLeft w:val="0"/>
      <w:marRight w:val="0"/>
      <w:marTop w:val="0"/>
      <w:marBottom w:val="0"/>
      <w:divBdr>
        <w:top w:val="none" w:sz="0" w:space="0" w:color="auto"/>
        <w:left w:val="none" w:sz="0" w:space="0" w:color="auto"/>
        <w:bottom w:val="none" w:sz="0" w:space="0" w:color="auto"/>
        <w:right w:val="none" w:sz="0" w:space="0" w:color="auto"/>
      </w:divBdr>
    </w:div>
    <w:div w:id="1881477813">
      <w:bodyDiv w:val="1"/>
      <w:marLeft w:val="0"/>
      <w:marRight w:val="0"/>
      <w:marTop w:val="0"/>
      <w:marBottom w:val="0"/>
      <w:divBdr>
        <w:top w:val="none" w:sz="0" w:space="0" w:color="auto"/>
        <w:left w:val="none" w:sz="0" w:space="0" w:color="auto"/>
        <w:bottom w:val="none" w:sz="0" w:space="0" w:color="auto"/>
        <w:right w:val="none" w:sz="0" w:space="0" w:color="auto"/>
      </w:divBdr>
    </w:div>
    <w:div w:id="1890410343">
      <w:bodyDiv w:val="1"/>
      <w:marLeft w:val="0"/>
      <w:marRight w:val="0"/>
      <w:marTop w:val="0"/>
      <w:marBottom w:val="0"/>
      <w:divBdr>
        <w:top w:val="none" w:sz="0" w:space="0" w:color="auto"/>
        <w:left w:val="none" w:sz="0" w:space="0" w:color="auto"/>
        <w:bottom w:val="none" w:sz="0" w:space="0" w:color="auto"/>
        <w:right w:val="none" w:sz="0" w:space="0" w:color="auto"/>
      </w:divBdr>
    </w:div>
    <w:div w:id="1893299656">
      <w:bodyDiv w:val="1"/>
      <w:marLeft w:val="0"/>
      <w:marRight w:val="0"/>
      <w:marTop w:val="0"/>
      <w:marBottom w:val="0"/>
      <w:divBdr>
        <w:top w:val="none" w:sz="0" w:space="0" w:color="auto"/>
        <w:left w:val="none" w:sz="0" w:space="0" w:color="auto"/>
        <w:bottom w:val="none" w:sz="0" w:space="0" w:color="auto"/>
        <w:right w:val="none" w:sz="0" w:space="0" w:color="auto"/>
      </w:divBdr>
    </w:div>
    <w:div w:id="1897158826">
      <w:bodyDiv w:val="1"/>
      <w:marLeft w:val="0"/>
      <w:marRight w:val="0"/>
      <w:marTop w:val="0"/>
      <w:marBottom w:val="0"/>
      <w:divBdr>
        <w:top w:val="none" w:sz="0" w:space="0" w:color="auto"/>
        <w:left w:val="none" w:sz="0" w:space="0" w:color="auto"/>
        <w:bottom w:val="none" w:sz="0" w:space="0" w:color="auto"/>
        <w:right w:val="none" w:sz="0" w:space="0" w:color="auto"/>
      </w:divBdr>
    </w:div>
    <w:div w:id="1898204280">
      <w:bodyDiv w:val="1"/>
      <w:marLeft w:val="0"/>
      <w:marRight w:val="0"/>
      <w:marTop w:val="0"/>
      <w:marBottom w:val="0"/>
      <w:divBdr>
        <w:top w:val="none" w:sz="0" w:space="0" w:color="auto"/>
        <w:left w:val="none" w:sz="0" w:space="0" w:color="auto"/>
        <w:bottom w:val="none" w:sz="0" w:space="0" w:color="auto"/>
        <w:right w:val="none" w:sz="0" w:space="0" w:color="auto"/>
      </w:divBdr>
    </w:div>
    <w:div w:id="1912302333">
      <w:bodyDiv w:val="1"/>
      <w:marLeft w:val="0"/>
      <w:marRight w:val="0"/>
      <w:marTop w:val="0"/>
      <w:marBottom w:val="0"/>
      <w:divBdr>
        <w:top w:val="none" w:sz="0" w:space="0" w:color="auto"/>
        <w:left w:val="none" w:sz="0" w:space="0" w:color="auto"/>
        <w:bottom w:val="none" w:sz="0" w:space="0" w:color="auto"/>
        <w:right w:val="none" w:sz="0" w:space="0" w:color="auto"/>
      </w:divBdr>
    </w:div>
    <w:div w:id="1912809271">
      <w:bodyDiv w:val="1"/>
      <w:marLeft w:val="0"/>
      <w:marRight w:val="0"/>
      <w:marTop w:val="0"/>
      <w:marBottom w:val="0"/>
      <w:divBdr>
        <w:top w:val="none" w:sz="0" w:space="0" w:color="auto"/>
        <w:left w:val="none" w:sz="0" w:space="0" w:color="auto"/>
        <w:bottom w:val="none" w:sz="0" w:space="0" w:color="auto"/>
        <w:right w:val="none" w:sz="0" w:space="0" w:color="auto"/>
      </w:divBdr>
    </w:div>
    <w:div w:id="1914047736">
      <w:bodyDiv w:val="1"/>
      <w:marLeft w:val="0"/>
      <w:marRight w:val="0"/>
      <w:marTop w:val="0"/>
      <w:marBottom w:val="0"/>
      <w:divBdr>
        <w:top w:val="none" w:sz="0" w:space="0" w:color="auto"/>
        <w:left w:val="none" w:sz="0" w:space="0" w:color="auto"/>
        <w:bottom w:val="none" w:sz="0" w:space="0" w:color="auto"/>
        <w:right w:val="none" w:sz="0" w:space="0" w:color="auto"/>
      </w:divBdr>
    </w:div>
    <w:div w:id="1916087625">
      <w:bodyDiv w:val="1"/>
      <w:marLeft w:val="0"/>
      <w:marRight w:val="0"/>
      <w:marTop w:val="0"/>
      <w:marBottom w:val="0"/>
      <w:divBdr>
        <w:top w:val="none" w:sz="0" w:space="0" w:color="auto"/>
        <w:left w:val="none" w:sz="0" w:space="0" w:color="auto"/>
        <w:bottom w:val="none" w:sz="0" w:space="0" w:color="auto"/>
        <w:right w:val="none" w:sz="0" w:space="0" w:color="auto"/>
      </w:divBdr>
    </w:div>
    <w:div w:id="1921913180">
      <w:bodyDiv w:val="1"/>
      <w:marLeft w:val="0"/>
      <w:marRight w:val="0"/>
      <w:marTop w:val="0"/>
      <w:marBottom w:val="0"/>
      <w:divBdr>
        <w:top w:val="none" w:sz="0" w:space="0" w:color="auto"/>
        <w:left w:val="none" w:sz="0" w:space="0" w:color="auto"/>
        <w:bottom w:val="none" w:sz="0" w:space="0" w:color="auto"/>
        <w:right w:val="none" w:sz="0" w:space="0" w:color="auto"/>
      </w:divBdr>
    </w:div>
    <w:div w:id="1923445129">
      <w:bodyDiv w:val="1"/>
      <w:marLeft w:val="0"/>
      <w:marRight w:val="0"/>
      <w:marTop w:val="0"/>
      <w:marBottom w:val="0"/>
      <w:divBdr>
        <w:top w:val="none" w:sz="0" w:space="0" w:color="auto"/>
        <w:left w:val="none" w:sz="0" w:space="0" w:color="auto"/>
        <w:bottom w:val="none" w:sz="0" w:space="0" w:color="auto"/>
        <w:right w:val="none" w:sz="0" w:space="0" w:color="auto"/>
      </w:divBdr>
    </w:div>
    <w:div w:id="1924681465">
      <w:bodyDiv w:val="1"/>
      <w:marLeft w:val="0"/>
      <w:marRight w:val="0"/>
      <w:marTop w:val="0"/>
      <w:marBottom w:val="0"/>
      <w:divBdr>
        <w:top w:val="none" w:sz="0" w:space="0" w:color="auto"/>
        <w:left w:val="none" w:sz="0" w:space="0" w:color="auto"/>
        <w:bottom w:val="none" w:sz="0" w:space="0" w:color="auto"/>
        <w:right w:val="none" w:sz="0" w:space="0" w:color="auto"/>
      </w:divBdr>
    </w:div>
    <w:div w:id="1929653097">
      <w:bodyDiv w:val="1"/>
      <w:marLeft w:val="0"/>
      <w:marRight w:val="0"/>
      <w:marTop w:val="0"/>
      <w:marBottom w:val="0"/>
      <w:divBdr>
        <w:top w:val="none" w:sz="0" w:space="0" w:color="auto"/>
        <w:left w:val="none" w:sz="0" w:space="0" w:color="auto"/>
        <w:bottom w:val="none" w:sz="0" w:space="0" w:color="auto"/>
        <w:right w:val="none" w:sz="0" w:space="0" w:color="auto"/>
      </w:divBdr>
    </w:div>
    <w:div w:id="1930653759">
      <w:bodyDiv w:val="1"/>
      <w:marLeft w:val="0"/>
      <w:marRight w:val="0"/>
      <w:marTop w:val="0"/>
      <w:marBottom w:val="0"/>
      <w:divBdr>
        <w:top w:val="none" w:sz="0" w:space="0" w:color="auto"/>
        <w:left w:val="none" w:sz="0" w:space="0" w:color="auto"/>
        <w:bottom w:val="none" w:sz="0" w:space="0" w:color="auto"/>
        <w:right w:val="none" w:sz="0" w:space="0" w:color="auto"/>
      </w:divBdr>
    </w:div>
    <w:div w:id="1931350983">
      <w:bodyDiv w:val="1"/>
      <w:marLeft w:val="0"/>
      <w:marRight w:val="0"/>
      <w:marTop w:val="0"/>
      <w:marBottom w:val="0"/>
      <w:divBdr>
        <w:top w:val="none" w:sz="0" w:space="0" w:color="auto"/>
        <w:left w:val="none" w:sz="0" w:space="0" w:color="auto"/>
        <w:bottom w:val="none" w:sz="0" w:space="0" w:color="auto"/>
        <w:right w:val="none" w:sz="0" w:space="0" w:color="auto"/>
      </w:divBdr>
    </w:div>
    <w:div w:id="1931767857">
      <w:bodyDiv w:val="1"/>
      <w:marLeft w:val="0"/>
      <w:marRight w:val="0"/>
      <w:marTop w:val="0"/>
      <w:marBottom w:val="0"/>
      <w:divBdr>
        <w:top w:val="none" w:sz="0" w:space="0" w:color="auto"/>
        <w:left w:val="none" w:sz="0" w:space="0" w:color="auto"/>
        <w:bottom w:val="none" w:sz="0" w:space="0" w:color="auto"/>
        <w:right w:val="none" w:sz="0" w:space="0" w:color="auto"/>
      </w:divBdr>
    </w:div>
    <w:div w:id="1936278307">
      <w:bodyDiv w:val="1"/>
      <w:marLeft w:val="0"/>
      <w:marRight w:val="0"/>
      <w:marTop w:val="0"/>
      <w:marBottom w:val="0"/>
      <w:divBdr>
        <w:top w:val="none" w:sz="0" w:space="0" w:color="auto"/>
        <w:left w:val="none" w:sz="0" w:space="0" w:color="auto"/>
        <w:bottom w:val="none" w:sz="0" w:space="0" w:color="auto"/>
        <w:right w:val="none" w:sz="0" w:space="0" w:color="auto"/>
      </w:divBdr>
    </w:div>
    <w:div w:id="1936329349">
      <w:bodyDiv w:val="1"/>
      <w:marLeft w:val="0"/>
      <w:marRight w:val="0"/>
      <w:marTop w:val="0"/>
      <w:marBottom w:val="0"/>
      <w:divBdr>
        <w:top w:val="none" w:sz="0" w:space="0" w:color="auto"/>
        <w:left w:val="none" w:sz="0" w:space="0" w:color="auto"/>
        <w:bottom w:val="none" w:sz="0" w:space="0" w:color="auto"/>
        <w:right w:val="none" w:sz="0" w:space="0" w:color="auto"/>
      </w:divBdr>
    </w:div>
    <w:div w:id="1941447858">
      <w:bodyDiv w:val="1"/>
      <w:marLeft w:val="0"/>
      <w:marRight w:val="0"/>
      <w:marTop w:val="0"/>
      <w:marBottom w:val="0"/>
      <w:divBdr>
        <w:top w:val="none" w:sz="0" w:space="0" w:color="auto"/>
        <w:left w:val="none" w:sz="0" w:space="0" w:color="auto"/>
        <w:bottom w:val="none" w:sz="0" w:space="0" w:color="auto"/>
        <w:right w:val="none" w:sz="0" w:space="0" w:color="auto"/>
      </w:divBdr>
    </w:div>
    <w:div w:id="1943609289">
      <w:bodyDiv w:val="1"/>
      <w:marLeft w:val="0"/>
      <w:marRight w:val="0"/>
      <w:marTop w:val="0"/>
      <w:marBottom w:val="0"/>
      <w:divBdr>
        <w:top w:val="none" w:sz="0" w:space="0" w:color="auto"/>
        <w:left w:val="none" w:sz="0" w:space="0" w:color="auto"/>
        <w:bottom w:val="none" w:sz="0" w:space="0" w:color="auto"/>
        <w:right w:val="none" w:sz="0" w:space="0" w:color="auto"/>
      </w:divBdr>
    </w:div>
    <w:div w:id="1948198363">
      <w:bodyDiv w:val="1"/>
      <w:marLeft w:val="0"/>
      <w:marRight w:val="0"/>
      <w:marTop w:val="0"/>
      <w:marBottom w:val="0"/>
      <w:divBdr>
        <w:top w:val="none" w:sz="0" w:space="0" w:color="auto"/>
        <w:left w:val="none" w:sz="0" w:space="0" w:color="auto"/>
        <w:bottom w:val="none" w:sz="0" w:space="0" w:color="auto"/>
        <w:right w:val="none" w:sz="0" w:space="0" w:color="auto"/>
      </w:divBdr>
    </w:div>
    <w:div w:id="1971666090">
      <w:bodyDiv w:val="1"/>
      <w:marLeft w:val="0"/>
      <w:marRight w:val="0"/>
      <w:marTop w:val="0"/>
      <w:marBottom w:val="0"/>
      <w:divBdr>
        <w:top w:val="none" w:sz="0" w:space="0" w:color="auto"/>
        <w:left w:val="none" w:sz="0" w:space="0" w:color="auto"/>
        <w:bottom w:val="none" w:sz="0" w:space="0" w:color="auto"/>
        <w:right w:val="none" w:sz="0" w:space="0" w:color="auto"/>
      </w:divBdr>
    </w:div>
    <w:div w:id="1977098186">
      <w:bodyDiv w:val="1"/>
      <w:marLeft w:val="0"/>
      <w:marRight w:val="0"/>
      <w:marTop w:val="0"/>
      <w:marBottom w:val="0"/>
      <w:divBdr>
        <w:top w:val="none" w:sz="0" w:space="0" w:color="auto"/>
        <w:left w:val="none" w:sz="0" w:space="0" w:color="auto"/>
        <w:bottom w:val="none" w:sz="0" w:space="0" w:color="auto"/>
        <w:right w:val="none" w:sz="0" w:space="0" w:color="auto"/>
      </w:divBdr>
    </w:div>
    <w:div w:id="1978073158">
      <w:bodyDiv w:val="1"/>
      <w:marLeft w:val="0"/>
      <w:marRight w:val="0"/>
      <w:marTop w:val="0"/>
      <w:marBottom w:val="0"/>
      <w:divBdr>
        <w:top w:val="none" w:sz="0" w:space="0" w:color="auto"/>
        <w:left w:val="none" w:sz="0" w:space="0" w:color="auto"/>
        <w:bottom w:val="none" w:sz="0" w:space="0" w:color="auto"/>
        <w:right w:val="none" w:sz="0" w:space="0" w:color="auto"/>
      </w:divBdr>
    </w:div>
    <w:div w:id="2004310447">
      <w:bodyDiv w:val="1"/>
      <w:marLeft w:val="0"/>
      <w:marRight w:val="0"/>
      <w:marTop w:val="0"/>
      <w:marBottom w:val="0"/>
      <w:divBdr>
        <w:top w:val="none" w:sz="0" w:space="0" w:color="auto"/>
        <w:left w:val="none" w:sz="0" w:space="0" w:color="auto"/>
        <w:bottom w:val="none" w:sz="0" w:space="0" w:color="auto"/>
        <w:right w:val="none" w:sz="0" w:space="0" w:color="auto"/>
      </w:divBdr>
    </w:div>
    <w:div w:id="2017683077">
      <w:bodyDiv w:val="1"/>
      <w:marLeft w:val="0"/>
      <w:marRight w:val="0"/>
      <w:marTop w:val="0"/>
      <w:marBottom w:val="0"/>
      <w:divBdr>
        <w:top w:val="none" w:sz="0" w:space="0" w:color="auto"/>
        <w:left w:val="none" w:sz="0" w:space="0" w:color="auto"/>
        <w:bottom w:val="none" w:sz="0" w:space="0" w:color="auto"/>
        <w:right w:val="none" w:sz="0" w:space="0" w:color="auto"/>
      </w:divBdr>
    </w:div>
    <w:div w:id="2023584210">
      <w:bodyDiv w:val="1"/>
      <w:marLeft w:val="0"/>
      <w:marRight w:val="0"/>
      <w:marTop w:val="0"/>
      <w:marBottom w:val="0"/>
      <w:divBdr>
        <w:top w:val="none" w:sz="0" w:space="0" w:color="auto"/>
        <w:left w:val="none" w:sz="0" w:space="0" w:color="auto"/>
        <w:bottom w:val="none" w:sz="0" w:space="0" w:color="auto"/>
        <w:right w:val="none" w:sz="0" w:space="0" w:color="auto"/>
      </w:divBdr>
    </w:div>
    <w:div w:id="2024043141">
      <w:bodyDiv w:val="1"/>
      <w:marLeft w:val="0"/>
      <w:marRight w:val="0"/>
      <w:marTop w:val="0"/>
      <w:marBottom w:val="0"/>
      <w:divBdr>
        <w:top w:val="none" w:sz="0" w:space="0" w:color="auto"/>
        <w:left w:val="none" w:sz="0" w:space="0" w:color="auto"/>
        <w:bottom w:val="none" w:sz="0" w:space="0" w:color="auto"/>
        <w:right w:val="none" w:sz="0" w:space="0" w:color="auto"/>
      </w:divBdr>
      <w:divsChild>
        <w:div w:id="1244795607">
          <w:marLeft w:val="0"/>
          <w:marRight w:val="0"/>
          <w:marTop w:val="0"/>
          <w:marBottom w:val="0"/>
          <w:divBdr>
            <w:top w:val="none" w:sz="0" w:space="0" w:color="auto"/>
            <w:left w:val="none" w:sz="0" w:space="0" w:color="auto"/>
            <w:bottom w:val="none" w:sz="0" w:space="0" w:color="auto"/>
            <w:right w:val="none" w:sz="0" w:space="0" w:color="auto"/>
          </w:divBdr>
        </w:div>
        <w:div w:id="1733966025">
          <w:marLeft w:val="0"/>
          <w:marRight w:val="0"/>
          <w:marTop w:val="0"/>
          <w:marBottom w:val="0"/>
          <w:divBdr>
            <w:top w:val="none" w:sz="0" w:space="0" w:color="auto"/>
            <w:left w:val="none" w:sz="0" w:space="0" w:color="auto"/>
            <w:bottom w:val="none" w:sz="0" w:space="0" w:color="auto"/>
            <w:right w:val="none" w:sz="0" w:space="0" w:color="auto"/>
          </w:divBdr>
        </w:div>
        <w:div w:id="393284951">
          <w:marLeft w:val="0"/>
          <w:marRight w:val="0"/>
          <w:marTop w:val="0"/>
          <w:marBottom w:val="0"/>
          <w:divBdr>
            <w:top w:val="none" w:sz="0" w:space="0" w:color="auto"/>
            <w:left w:val="none" w:sz="0" w:space="0" w:color="auto"/>
            <w:bottom w:val="none" w:sz="0" w:space="0" w:color="auto"/>
            <w:right w:val="none" w:sz="0" w:space="0" w:color="auto"/>
          </w:divBdr>
        </w:div>
        <w:div w:id="1206023193">
          <w:marLeft w:val="0"/>
          <w:marRight w:val="0"/>
          <w:marTop w:val="0"/>
          <w:marBottom w:val="0"/>
          <w:divBdr>
            <w:top w:val="none" w:sz="0" w:space="0" w:color="auto"/>
            <w:left w:val="none" w:sz="0" w:space="0" w:color="auto"/>
            <w:bottom w:val="none" w:sz="0" w:space="0" w:color="auto"/>
            <w:right w:val="none" w:sz="0" w:space="0" w:color="auto"/>
          </w:divBdr>
          <w:divsChild>
            <w:div w:id="940261869">
              <w:marLeft w:val="120"/>
              <w:marRight w:val="0"/>
              <w:marTop w:val="0"/>
              <w:marBottom w:val="0"/>
              <w:divBdr>
                <w:top w:val="none" w:sz="0" w:space="0" w:color="auto"/>
                <w:left w:val="none" w:sz="0" w:space="0" w:color="auto"/>
                <w:bottom w:val="none" w:sz="0" w:space="0" w:color="auto"/>
                <w:right w:val="none" w:sz="0" w:space="0" w:color="auto"/>
              </w:divBdr>
            </w:div>
            <w:div w:id="1563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225">
      <w:bodyDiv w:val="1"/>
      <w:marLeft w:val="0"/>
      <w:marRight w:val="0"/>
      <w:marTop w:val="0"/>
      <w:marBottom w:val="0"/>
      <w:divBdr>
        <w:top w:val="none" w:sz="0" w:space="0" w:color="auto"/>
        <w:left w:val="none" w:sz="0" w:space="0" w:color="auto"/>
        <w:bottom w:val="none" w:sz="0" w:space="0" w:color="auto"/>
        <w:right w:val="none" w:sz="0" w:space="0" w:color="auto"/>
      </w:divBdr>
    </w:div>
    <w:div w:id="2042244921">
      <w:bodyDiv w:val="1"/>
      <w:marLeft w:val="0"/>
      <w:marRight w:val="0"/>
      <w:marTop w:val="0"/>
      <w:marBottom w:val="0"/>
      <w:divBdr>
        <w:top w:val="none" w:sz="0" w:space="0" w:color="auto"/>
        <w:left w:val="none" w:sz="0" w:space="0" w:color="auto"/>
        <w:bottom w:val="none" w:sz="0" w:space="0" w:color="auto"/>
        <w:right w:val="none" w:sz="0" w:space="0" w:color="auto"/>
      </w:divBdr>
    </w:div>
    <w:div w:id="2051687843">
      <w:bodyDiv w:val="1"/>
      <w:marLeft w:val="0"/>
      <w:marRight w:val="0"/>
      <w:marTop w:val="0"/>
      <w:marBottom w:val="0"/>
      <w:divBdr>
        <w:top w:val="none" w:sz="0" w:space="0" w:color="auto"/>
        <w:left w:val="none" w:sz="0" w:space="0" w:color="auto"/>
        <w:bottom w:val="none" w:sz="0" w:space="0" w:color="auto"/>
        <w:right w:val="none" w:sz="0" w:space="0" w:color="auto"/>
      </w:divBdr>
    </w:div>
    <w:div w:id="2053531170">
      <w:bodyDiv w:val="1"/>
      <w:marLeft w:val="0"/>
      <w:marRight w:val="0"/>
      <w:marTop w:val="0"/>
      <w:marBottom w:val="0"/>
      <w:divBdr>
        <w:top w:val="none" w:sz="0" w:space="0" w:color="auto"/>
        <w:left w:val="none" w:sz="0" w:space="0" w:color="auto"/>
        <w:bottom w:val="none" w:sz="0" w:space="0" w:color="auto"/>
        <w:right w:val="none" w:sz="0" w:space="0" w:color="auto"/>
      </w:divBdr>
    </w:div>
    <w:div w:id="2067800766">
      <w:bodyDiv w:val="1"/>
      <w:marLeft w:val="0"/>
      <w:marRight w:val="0"/>
      <w:marTop w:val="0"/>
      <w:marBottom w:val="0"/>
      <w:divBdr>
        <w:top w:val="none" w:sz="0" w:space="0" w:color="auto"/>
        <w:left w:val="none" w:sz="0" w:space="0" w:color="auto"/>
        <w:bottom w:val="none" w:sz="0" w:space="0" w:color="auto"/>
        <w:right w:val="none" w:sz="0" w:space="0" w:color="auto"/>
      </w:divBdr>
    </w:div>
    <w:div w:id="2068338484">
      <w:bodyDiv w:val="1"/>
      <w:marLeft w:val="0"/>
      <w:marRight w:val="0"/>
      <w:marTop w:val="0"/>
      <w:marBottom w:val="0"/>
      <w:divBdr>
        <w:top w:val="none" w:sz="0" w:space="0" w:color="auto"/>
        <w:left w:val="none" w:sz="0" w:space="0" w:color="auto"/>
        <w:bottom w:val="none" w:sz="0" w:space="0" w:color="auto"/>
        <w:right w:val="none" w:sz="0" w:space="0" w:color="auto"/>
      </w:divBdr>
    </w:div>
    <w:div w:id="2072925537">
      <w:bodyDiv w:val="1"/>
      <w:marLeft w:val="0"/>
      <w:marRight w:val="0"/>
      <w:marTop w:val="0"/>
      <w:marBottom w:val="0"/>
      <w:divBdr>
        <w:top w:val="none" w:sz="0" w:space="0" w:color="auto"/>
        <w:left w:val="none" w:sz="0" w:space="0" w:color="auto"/>
        <w:bottom w:val="none" w:sz="0" w:space="0" w:color="auto"/>
        <w:right w:val="none" w:sz="0" w:space="0" w:color="auto"/>
      </w:divBdr>
    </w:div>
    <w:div w:id="2076270351">
      <w:bodyDiv w:val="1"/>
      <w:marLeft w:val="0"/>
      <w:marRight w:val="0"/>
      <w:marTop w:val="0"/>
      <w:marBottom w:val="0"/>
      <w:divBdr>
        <w:top w:val="none" w:sz="0" w:space="0" w:color="auto"/>
        <w:left w:val="none" w:sz="0" w:space="0" w:color="auto"/>
        <w:bottom w:val="none" w:sz="0" w:space="0" w:color="auto"/>
        <w:right w:val="none" w:sz="0" w:space="0" w:color="auto"/>
      </w:divBdr>
    </w:div>
    <w:div w:id="2079470891">
      <w:bodyDiv w:val="1"/>
      <w:marLeft w:val="0"/>
      <w:marRight w:val="0"/>
      <w:marTop w:val="0"/>
      <w:marBottom w:val="0"/>
      <w:divBdr>
        <w:top w:val="none" w:sz="0" w:space="0" w:color="auto"/>
        <w:left w:val="none" w:sz="0" w:space="0" w:color="auto"/>
        <w:bottom w:val="none" w:sz="0" w:space="0" w:color="auto"/>
        <w:right w:val="none" w:sz="0" w:space="0" w:color="auto"/>
      </w:divBdr>
    </w:div>
    <w:div w:id="2079596183">
      <w:bodyDiv w:val="1"/>
      <w:marLeft w:val="0"/>
      <w:marRight w:val="0"/>
      <w:marTop w:val="0"/>
      <w:marBottom w:val="0"/>
      <w:divBdr>
        <w:top w:val="none" w:sz="0" w:space="0" w:color="auto"/>
        <w:left w:val="none" w:sz="0" w:space="0" w:color="auto"/>
        <w:bottom w:val="none" w:sz="0" w:space="0" w:color="auto"/>
        <w:right w:val="none" w:sz="0" w:space="0" w:color="auto"/>
      </w:divBdr>
    </w:div>
    <w:div w:id="2085101881">
      <w:bodyDiv w:val="1"/>
      <w:marLeft w:val="0"/>
      <w:marRight w:val="0"/>
      <w:marTop w:val="0"/>
      <w:marBottom w:val="0"/>
      <w:divBdr>
        <w:top w:val="none" w:sz="0" w:space="0" w:color="auto"/>
        <w:left w:val="none" w:sz="0" w:space="0" w:color="auto"/>
        <w:bottom w:val="none" w:sz="0" w:space="0" w:color="auto"/>
        <w:right w:val="none" w:sz="0" w:space="0" w:color="auto"/>
      </w:divBdr>
    </w:div>
    <w:div w:id="2101556841">
      <w:bodyDiv w:val="1"/>
      <w:marLeft w:val="0"/>
      <w:marRight w:val="0"/>
      <w:marTop w:val="0"/>
      <w:marBottom w:val="0"/>
      <w:divBdr>
        <w:top w:val="none" w:sz="0" w:space="0" w:color="auto"/>
        <w:left w:val="none" w:sz="0" w:space="0" w:color="auto"/>
        <w:bottom w:val="none" w:sz="0" w:space="0" w:color="auto"/>
        <w:right w:val="none" w:sz="0" w:space="0" w:color="auto"/>
      </w:divBdr>
    </w:div>
    <w:div w:id="2103453569">
      <w:bodyDiv w:val="1"/>
      <w:marLeft w:val="0"/>
      <w:marRight w:val="0"/>
      <w:marTop w:val="0"/>
      <w:marBottom w:val="0"/>
      <w:divBdr>
        <w:top w:val="none" w:sz="0" w:space="0" w:color="auto"/>
        <w:left w:val="none" w:sz="0" w:space="0" w:color="auto"/>
        <w:bottom w:val="none" w:sz="0" w:space="0" w:color="auto"/>
        <w:right w:val="none" w:sz="0" w:space="0" w:color="auto"/>
      </w:divBdr>
    </w:div>
    <w:div w:id="2109689688">
      <w:bodyDiv w:val="1"/>
      <w:marLeft w:val="0"/>
      <w:marRight w:val="0"/>
      <w:marTop w:val="0"/>
      <w:marBottom w:val="0"/>
      <w:divBdr>
        <w:top w:val="none" w:sz="0" w:space="0" w:color="auto"/>
        <w:left w:val="none" w:sz="0" w:space="0" w:color="auto"/>
        <w:bottom w:val="none" w:sz="0" w:space="0" w:color="auto"/>
        <w:right w:val="none" w:sz="0" w:space="0" w:color="auto"/>
      </w:divBdr>
    </w:div>
    <w:div w:id="2110271989">
      <w:bodyDiv w:val="1"/>
      <w:marLeft w:val="0"/>
      <w:marRight w:val="0"/>
      <w:marTop w:val="0"/>
      <w:marBottom w:val="0"/>
      <w:divBdr>
        <w:top w:val="none" w:sz="0" w:space="0" w:color="auto"/>
        <w:left w:val="none" w:sz="0" w:space="0" w:color="auto"/>
        <w:bottom w:val="none" w:sz="0" w:space="0" w:color="auto"/>
        <w:right w:val="none" w:sz="0" w:space="0" w:color="auto"/>
      </w:divBdr>
    </w:div>
    <w:div w:id="2122844305">
      <w:bodyDiv w:val="1"/>
      <w:marLeft w:val="0"/>
      <w:marRight w:val="0"/>
      <w:marTop w:val="0"/>
      <w:marBottom w:val="0"/>
      <w:divBdr>
        <w:top w:val="none" w:sz="0" w:space="0" w:color="auto"/>
        <w:left w:val="none" w:sz="0" w:space="0" w:color="auto"/>
        <w:bottom w:val="none" w:sz="0" w:space="0" w:color="auto"/>
        <w:right w:val="none" w:sz="0" w:space="0" w:color="auto"/>
      </w:divBdr>
    </w:div>
    <w:div w:id="2125028625">
      <w:bodyDiv w:val="1"/>
      <w:marLeft w:val="0"/>
      <w:marRight w:val="0"/>
      <w:marTop w:val="0"/>
      <w:marBottom w:val="0"/>
      <w:divBdr>
        <w:top w:val="none" w:sz="0" w:space="0" w:color="auto"/>
        <w:left w:val="none" w:sz="0" w:space="0" w:color="auto"/>
        <w:bottom w:val="none" w:sz="0" w:space="0" w:color="auto"/>
        <w:right w:val="none" w:sz="0" w:space="0" w:color="auto"/>
      </w:divBdr>
    </w:div>
    <w:div w:id="21355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pgarcia.webs.upv.es/?page_id=34"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glossaryDocument" Target="glossary/document.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jpgarcia.webs.upv.es/?page_id=2741"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4E8A2CFB05842CB9829547FDE8E6E67"/>
        <w:category>
          <w:name w:val="General"/>
          <w:gallery w:val="placeholder"/>
        </w:category>
        <w:types>
          <w:type w:val="bbPlcHdr"/>
        </w:types>
        <w:behaviors>
          <w:behavior w:val="content"/>
        </w:behaviors>
        <w:guid w:val="{CB7BB41F-176F-4D6D-9DB4-E5E27D9E5EDA}"/>
      </w:docPartPr>
      <w:docPartBody>
        <w:p w:rsidR="00174A9D" w:rsidRDefault="003A43B3" w:rsidP="003A43B3">
          <w:pPr>
            <w:pStyle w:val="34E8A2CFB05842CB9829547FDE8E6E67"/>
          </w:pPr>
          <w:r>
            <w:rPr>
              <w:rFonts w:asciiTheme="majorHAnsi" w:eastAsiaTheme="majorEastAsia" w:hAnsiTheme="majorHAnsi" w:cstheme="majorBidi"/>
              <w:sz w:val="80"/>
              <w:szCs w:val="80"/>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Omega">
    <w:altName w:val="Segoe UI"/>
    <w:charset w:val="00"/>
    <w:family w:val="swiss"/>
    <w:pitch w:val="variable"/>
    <w:sig w:usb0="00000001"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3A43B3"/>
    <w:rsid w:val="0004420F"/>
    <w:rsid w:val="000F4329"/>
    <w:rsid w:val="00174A9D"/>
    <w:rsid w:val="001B6834"/>
    <w:rsid w:val="00207527"/>
    <w:rsid w:val="002C14BE"/>
    <w:rsid w:val="00356D14"/>
    <w:rsid w:val="003A43B3"/>
    <w:rsid w:val="004971B1"/>
    <w:rsid w:val="004B0FEC"/>
    <w:rsid w:val="00580576"/>
    <w:rsid w:val="005C6093"/>
    <w:rsid w:val="005E003A"/>
    <w:rsid w:val="007020D5"/>
    <w:rsid w:val="007326C7"/>
    <w:rsid w:val="007B7BA2"/>
    <w:rsid w:val="008257DC"/>
    <w:rsid w:val="00842A55"/>
    <w:rsid w:val="008B0E7C"/>
    <w:rsid w:val="00903C93"/>
    <w:rsid w:val="00904389"/>
    <w:rsid w:val="0092635C"/>
    <w:rsid w:val="009556C0"/>
    <w:rsid w:val="0095704C"/>
    <w:rsid w:val="0096261D"/>
    <w:rsid w:val="009632F8"/>
    <w:rsid w:val="009C3911"/>
    <w:rsid w:val="00AB57C5"/>
    <w:rsid w:val="00AD059B"/>
    <w:rsid w:val="00B054F6"/>
    <w:rsid w:val="00BD737D"/>
    <w:rsid w:val="00C73563"/>
    <w:rsid w:val="00D15E88"/>
    <w:rsid w:val="00D43BBB"/>
    <w:rsid w:val="00D456D3"/>
    <w:rsid w:val="00D467DC"/>
    <w:rsid w:val="00E146DF"/>
    <w:rsid w:val="00ED2526"/>
    <w:rsid w:val="00F2594A"/>
    <w:rsid w:val="00F3239D"/>
    <w:rsid w:val="00FC04D9"/>
    <w:rsid w:val="00FD15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4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923B07BDCB744FA87BBD390C9C80FA0">
    <w:name w:val="3923B07BDCB744FA87BBD390C9C80FA0"/>
    <w:rsid w:val="003A43B3"/>
  </w:style>
  <w:style w:type="paragraph" w:customStyle="1" w:styleId="34E8A2CFB05842CB9829547FDE8E6E67">
    <w:name w:val="34E8A2CFB05842CB9829547FDE8E6E67"/>
    <w:rsid w:val="003A43B3"/>
  </w:style>
  <w:style w:type="paragraph" w:customStyle="1" w:styleId="3E36D540C33443ED8166471D7B0C0BBE">
    <w:name w:val="3E36D540C33443ED8166471D7B0C0BBE"/>
    <w:rsid w:val="003A43B3"/>
  </w:style>
  <w:style w:type="paragraph" w:customStyle="1" w:styleId="724B1F1C233546B3BCC3678BB5C41289">
    <w:name w:val="724B1F1C233546B3BCC3678BB5C41289"/>
    <w:rsid w:val="003A43B3"/>
  </w:style>
  <w:style w:type="paragraph" w:customStyle="1" w:styleId="55294D9F6A3D417AAA7DDF7FFF6883D9">
    <w:name w:val="55294D9F6A3D417AAA7DDF7FFF6883D9"/>
    <w:rsid w:val="003A43B3"/>
  </w:style>
  <w:style w:type="paragraph" w:customStyle="1" w:styleId="4F0918665B764285AAB47B4AEE7C3FDC">
    <w:name w:val="4F0918665B764285AAB47B4AEE7C3FDC"/>
    <w:rsid w:val="003A43B3"/>
  </w:style>
  <w:style w:type="paragraph" w:customStyle="1" w:styleId="E153DB54B29A43DE84C7040D3073AC34">
    <w:name w:val="E153DB54B29A43DE84C7040D3073AC34"/>
    <w:rsid w:val="00E146DF"/>
  </w:style>
  <w:style w:type="paragraph" w:customStyle="1" w:styleId="734406699A8640C888862025BE72EDCC">
    <w:name w:val="734406699A8640C888862025BE72EDCC"/>
    <w:rsid w:val="00842A55"/>
  </w:style>
  <w:style w:type="paragraph" w:customStyle="1" w:styleId="DDA6A7FE52CB438BB4577A1CED9599FC">
    <w:name w:val="DDA6A7FE52CB438BB4577A1CED9599FC"/>
    <w:rsid w:val="00842A55"/>
  </w:style>
  <w:style w:type="paragraph" w:customStyle="1" w:styleId="E4F0F83433014E108639BF45F2CF4EBC">
    <w:name w:val="E4F0F83433014E108639BF45F2CF4EBC"/>
    <w:rsid w:val="00842A55"/>
  </w:style>
  <w:style w:type="paragraph" w:customStyle="1" w:styleId="C3C3E99456B2464EAE22F99ACBDF6B80">
    <w:name w:val="C3C3E99456B2464EAE22F99ACBDF6B80"/>
    <w:rsid w:val="0095704C"/>
  </w:style>
  <w:style w:type="paragraph" w:customStyle="1" w:styleId="D0525849B9E4481283531DE5E9418C79">
    <w:name w:val="D0525849B9E4481283531DE5E9418C79"/>
    <w:rsid w:val="009570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29 de marzo de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Cao95</b:Tag>
    <b:SourceType>JournalArticle</b:SourceType>
    <b:Guid>{C9497AB0-8CEF-F047-8251-9920886C104F}</b:Guid>
    <b:Title>An efficient method for on-line identification of steady state</b:Title>
    <b:Year>1995</b:Year>
    <b:JournalName>Journal of Process Control</b:JournalName>
    <b:Pages>363-374</b:Pages>
    <b:Author>
      <b:Author>
        <b:NameList>
          <b:Person>
            <b:Last>Cao</b:Last>
            <b:First>Songling</b:First>
          </b:Person>
          <b:Person>
            <b:Last>Rhinehart</b:Last>
            <b:First>R.</b:First>
            <b:Middle>R.</b:Middle>
          </b:Person>
        </b:NameList>
      </b:Author>
    </b:Author>
    <b:Volume>7</b:Volume>
    <b:LCID>en-US</b:LCID>
    <b:RefOrder>12</b:RefOrder>
  </b:Source>
  <b:Source>
    <b:Tag>Ror91</b:Tag>
    <b:SourceType>JournalArticle</b:SourceType>
    <b:Guid>{9BBF4F07-683A-364F-AE76-63311496D8BF}</b:Guid>
    <b:LCID>en-US</b:LCID>
    <b:Author>
      <b:Author>
        <b:NameList>
          <b:Person>
            <b:Last>Rorabacher</b:Last>
            <b:First>David</b:First>
            <b:Middle>B.</b:Middle>
          </b:Person>
        </b:NameList>
      </b:Author>
    </b:Author>
    <b:Title>Statistical Treatment for Rejection of Deviant Values: Critical Values of Dixon's "Q" Parameter and Related Subrange Ratios at the 95% Confidence Level</b:Title>
    <b:JournalName>Analytical Chemistry</b:JournalName>
    <b:Year>1991</b:Year>
    <b:Pages>139-146</b:Pages>
    <b:RefOrder>11</b:RefOrder>
  </b:Source>
  <b:Source>
    <b:Tag>Dea51</b:Tag>
    <b:SourceType>JournalArticle</b:SourceType>
    <b:Guid>{539016DD-C728-9448-A2A6-C9C0DCE5C58F}</b:Guid>
    <b:Author>
      <b:Author>
        <b:NameList>
          <b:Person>
            <b:Last>Dean</b:Last>
            <b:First>R.</b:First>
            <b:Middle>B.</b:Middle>
          </b:Person>
          <b:Person>
            <b:Last>Dixon</b:Last>
            <b:First>W.</b:First>
            <b:Middle>J.</b:Middle>
          </b:Person>
        </b:NameList>
      </b:Author>
    </b:Author>
    <b:Title>Simplified Statistics for Small Numbers of Observations</b:Title>
    <b:JournalName>Analytical Chemistry</b:JournalName>
    <b:Year>1951</b:Year>
    <b:Pages>636-638</b:Pages>
    <b:RefOrder>27</b:RefOrder>
  </b:Source>
  <b:Source>
    <b:Tag>Gar041</b:Tag>
    <b:SourceType>Book</b:SourceType>
    <b:Guid>{C51CA871-8DF2-1D4A-8697-8938487D4F74}</b:Guid>
    <b:LCID>es-ES</b:LCID>
    <b:Author>
      <b:Author>
        <b:NameList>
          <b:Person>
            <b:Last>García Sabater</b:Last>
            <b:First>José</b:First>
            <b:Middle>Pedro</b:Middle>
          </b:Person>
          <b:Person>
            <b:Last>Cardós Carboneras</b:Last>
            <b:First>Manuel</b:First>
          </b:Person>
          <b:Person>
            <b:Last>Albarracín Guillem</b:Last>
            <b:First>José</b:First>
            <b:Middle>Miguel</b:Middle>
          </b:Person>
          <b:Person>
            <b:Last>García Sabater</b:Last>
            <b:First>Julio</b:First>
            <b:Middle>Juan</b:Middle>
          </b:Person>
        </b:NameList>
      </b:Author>
    </b:Author>
    <b:Title>Gestión de stocks de demanda independiente</b:Title>
    <b:City>Valencia</b:City>
    <b:Publisher>Universidad Politécnica de Valencia</b:Publisher>
    <b:Year>2004</b:Year>
    <b:RefOrder>5</b:RefOrder>
  </b:Source>
  <b:Source>
    <b:Tag>Lar05</b:Tag>
    <b:SourceType>Book</b:SourceType>
    <b:Guid>{2AD16DE7-61B7-0247-B67A-86635E673A66}</b:Guid>
    <b:Author>
      <b:Author>
        <b:NameList>
          <b:Person>
            <b:Last>Lario Esteban</b:Last>
            <b:First>Francisco</b:First>
            <b:Middle>Cruz</b:Middle>
          </b:Person>
          <b:Person>
            <b:Last>García Sabater</b:Last>
            <b:First>José</b:First>
            <b:Middle>Pedro</b:Middle>
          </b:Person>
          <b:Person>
            <b:Last>Cardós Carboneras</b:Last>
            <b:First>Manuel</b:First>
          </b:Person>
        </b:NameList>
      </b:Author>
    </b:Author>
    <b:Title>Manutención y almacenaje: Diseño, gestión y control</b:Title>
    <b:City>Valencia</b:City>
    <b:Publisher>Editorial de la Universidad Politécnica de Valencia</b:Publisher>
    <b:Year>2005</b:Year>
    <b:LCID>es-ES</b:LCID>
    <b:RefOrder>28</b:RefOrder>
  </b:Source>
  <b:Source>
    <b:Tag>Gib07</b:Tag>
    <b:SourceType>Book</b:SourceType>
    <b:Guid>{DE47E90A-3A06-C046-8279-D93D706666D9}</b:Guid>
    <b:LCID>en-US</b:LCID>
    <b:Author>
      <b:Author>
        <b:NameList>
          <b:Person>
            <b:Last>Gibson</b:Last>
            <b:First>John</b:First>
            <b:Middle>E.</b:Middle>
          </b:Person>
          <b:Person>
            <b:Last>Scherer</b:Last>
            <b:First>William</b:First>
            <b:Middle>T.</b:Middle>
          </b:Person>
          <b:Person>
            <b:Last>Gibson</b:Last>
            <b:First>William</b:First>
            <b:Middle>F.</b:Middle>
          </b:Person>
        </b:NameList>
      </b:Author>
    </b:Author>
    <b:Title>How to do systems analysis</b:Title>
    <b:City>Hoboken, N.J</b:City>
    <b:Publisher>Wiley-Interscience</b:Publisher>
    <b:Year>2007</b:Year>
    <b:RefOrder>7</b:RefOrder>
  </b:Source>
  <b:Source>
    <b:Tag>Rot09</b:Tag>
    <b:SourceType>Book</b:SourceType>
    <b:Guid>{CF2FEA64-30FE-FD48-9529-5EA923150489}</b:Guid>
    <b:LCID>en-US</b:LCID>
    <b:Author>
      <b:Author>
        <b:NameList>
          <b:Person>
            <b:Last>Rother</b:Last>
            <b:First>Mike</b:First>
          </b:Person>
          <b:Person>
            <b:Last>Shook</b:Last>
            <b:First>John</b:First>
          </b:Person>
        </b:NameList>
      </b:Author>
    </b:Author>
    <b:Title>Learning to see: value-stream mapping to create value and eliminate muda</b:Title>
    <b:City>Cambridge, Mass</b:City>
    <b:Publisher>Lean Enterprise Inst</b:Publisher>
    <b:Year>2009</b:Year>
    <b:RefOrder>8</b:RefOrder>
  </b:Source>
  <b:Source>
    <b:Tag>Chr98</b:Tag>
    <b:SourceType>Book</b:SourceType>
    <b:Guid>{DA199DA2-470E-664E-B0AB-61DB658DBF1C}</b:Guid>
    <b:LCID>en-US</b:LCID>
    <b:Author>
      <b:Author>
        <b:NameList>
          <b:Person>
            <b:Last>Christopher</b:Last>
            <b:First>Martin</b:First>
          </b:Person>
        </b:NameList>
      </b:Author>
    </b:Author>
    <b:Title>Logistics and supply chain management: strategies for reducing cost and improving service</b:Title>
    <b:City>London</b:City>
    <b:Publisher>Financial Times/Prentice Hall</b:Publisher>
    <b:Year>1998</b:Year>
    <b:RefOrder>3</b:RefOrder>
  </b:Source>
  <b:Source>
    <b:Tag>Sil98</b:Tag>
    <b:SourceType>Book</b:SourceType>
    <b:Guid>{6BF293CF-9B5D-0444-A170-DCDE160D6B28}</b:Guid>
    <b:LCID>en-US</b:LCID>
    <b:Author>
      <b:Author>
        <b:NameList>
          <b:Person>
            <b:Last>Silver</b:Last>
            <b:First>Edward</b:First>
            <b:Middle>A.</b:Middle>
          </b:Person>
          <b:Person>
            <b:Last>Pyke</b:Last>
            <b:First>D.</b:First>
            <b:Middle>F.</b:Middle>
          </b:Person>
          <b:Person>
            <b:Last>Peterson</b:Last>
            <b:First>Rein</b:First>
          </b:Person>
        </b:NameList>
      </b:Author>
    </b:Author>
    <b:Title>Inventory management and production planning and scheduling</b:Title>
    <b:City>New York</b:City>
    <b:Publisher>Wiley</b:Publisher>
    <b:Year>1998</b:Year>
    <b:RefOrder>6</b:RefOrder>
  </b:Source>
  <b:Source>
    <b:Tag>Gar04</b:Tag>
    <b:SourceType>Book</b:SourceType>
    <b:Guid>{B3E51311-6304-124D-97E3-1DAE2A8483F0}</b:Guid>
    <b:Title>Problemas resueltos de diseño de sistemas productivos y logísticos</b:Title>
    <b:Year>2004</b:Year>
    <b:LCID>es-ES</b:LCID>
    <b:Author>
      <b:Author>
        <b:NameList>
          <b:Person>
            <b:Last>García Sabater</b:Last>
            <b:First>José</b:First>
            <b:Middle>Pedro</b:Middle>
          </b:Person>
          <b:Person>
            <b:Last>Alarcón Valero</b:Last>
            <b:First>Faustino</b:First>
          </b:Person>
          <b:Person>
            <b:Last>Albarracín Guillem</b:Last>
            <b:First>José</b:First>
            <b:Middle>Miguel</b:Middle>
          </b:Person>
        </b:NameList>
      </b:Author>
    </b:Author>
    <b:City>Valencia</b:City>
    <b:Publisher>Universitat Politècnica de València, Serv. de publicaciones</b:Publisher>
    <b:RefOrder>4</b:RefOrder>
  </b:Source>
  <b:Source>
    <b:Tag>Lik06</b:Tag>
    <b:SourceType>Book</b:SourceType>
    <b:Guid>{68C28326-B906-3A46-9800-FE729EE06E6E}</b:Guid>
    <b:LCID>en-US</b:LCID>
    <b:Author>
      <b:Author>
        <b:NameList>
          <b:Person>
            <b:Last>Liker</b:Last>
            <b:First>Jeffrey</b:First>
            <b:Middle>K.</b:Middle>
          </b:Person>
          <b:Person>
            <b:Last>Meier</b:Last>
            <b:First>David</b:First>
          </b:Person>
        </b:NameList>
      </b:Author>
    </b:Author>
    <b:Title>The Toyota way fieldbook: a practical guide for implementing Toyota's 4Ps</b:Title>
    <b:City>New York</b:City>
    <b:Publisher>McGraw-Hill</b:Publisher>
    <b:Year>2006</b:Year>
    <b:RefOrder>9</b:RefOrder>
  </b:Source>
  <b:Source>
    <b:Tag>Fel01</b:Tag>
    <b:SourceType>Book</b:SourceType>
    <b:Guid>{82400028-EAE8-2E42-A7A0-31C287A01BEB}</b:Guid>
    <b:LCID>en-US</b:LCID>
    <b:Author>
      <b:Author>
        <b:NameList>
          <b:Person>
            <b:Last>Feld</b:Last>
            <b:First>William</b:First>
            <b:Middle>M.</b:Middle>
          </b:Person>
        </b:NameList>
      </b:Author>
    </b:Author>
    <b:Title>Lean manufacturing: tools, techniques, and how to use them</b:Title>
    <b:City>Boca Raton, FL; Alexandria, VA</b:City>
    <b:Publisher>St. Lucie Press ; APICS</b:Publisher>
    <b:Year>2001</b:Year>
    <b:RefOrder>10</b:RefOrder>
  </b:Source>
  <b:Source>
    <b:Tag>Jai</b:Tag>
    <b:SourceType>Book</b:SourceType>
    <b:Guid>{64B5F1E4-3F08-440B-B7AA-A6E7C6CB159A}</b:Guid>
    <b:Author>
      <b:Author>
        <b:NameList>
          <b:Person>
            <b:Last>Jainury</b:Last>
            <b:First>Ramli,</b:First>
            <b:Middle>Ab Rahman &amp; Omar</b:Middle>
          </b:Person>
        </b:NameList>
      </b:Author>
    </b:Author>
    <b:Title>Integrated Set Parts Supply system in a mixed-model assembly line.</b:Title>
    <b:Year>2014</b:Year>
    <b:Publisher>Computers and Industrial Engineering</b:Publisher>
    <b:RefOrder>13</b:RefOrder>
  </b:Source>
  <b:Source>
    <b:Tag>Gan15</b:Tag>
    <b:SourceType>JournalArticle</b:SourceType>
    <b:Guid>{A292CF1F-D874-41CD-8776-E720E3FAC56E}</b:Guid>
    <b:Title>Modeling and solving a closed-loop scheduling problem with two types of setups</b:Title>
    <b:Year>2015</b:Year>
    <b:Author>
      <b:Author>
        <b:NameList>
          <b:Person>
            <b:Last>Ganguly</b:Last>
            <b:First>Subhamoy</b:First>
          </b:Person>
          <b:Person>
            <b:Last>Laguna</b:Last>
            <b:First>Manuel</b:First>
          </b:Person>
        </b:NameList>
      </b:Author>
    </b:Author>
    <b:JournalName>IIE Transactions</b:JournalName>
    <b:Pages>880-891</b:Pages>
    <b:Volume>49</b:Volume>
    <b:Issue>8</b:Issue>
    <b:RefOrder>14</b:RefOrder>
  </b:Source>
  <b:Source>
    <b:Tag>Vid12</b:Tag>
    <b:SourceType>JournalArticle</b:SourceType>
    <b:Guid>{E8A5C39E-ECAB-4D12-9DD7-2960246B2B00}</b:Guid>
    <b:Author>
      <b:Author>
        <b:NameList>
          <b:Person>
            <b:Last>Vidal-Carreras</b:Last>
            <b:First>Pilar</b:First>
            <b:Middle>I.</b:Middle>
          </b:Person>
          <b:Person>
            <b:Last>Garcia-Sabater</b:Last>
            <b:First>Jose</b:First>
            <b:Middle>P.</b:Middle>
          </b:Person>
          <b:Person>
            <b:Last>Coronado-Hernandez</b:Last>
            <b:First>Jairo</b:First>
            <b:Middle>R.</b:Middle>
          </b:Person>
        </b:NameList>
      </b:Author>
    </b:Author>
    <b:Title>Economic lot scheduling with deliberated and controlled coproduction</b:Title>
    <b:JournalName>European Journal of Operational Research</b:JournalName>
    <b:Year>2012</b:Year>
    <b:Pages>396-404</b:Pages>
    <b:Volume>219</b:Volume>
    <b:Issue>2</b:Issue>
    <b:RefOrder>15</b:RefOrder>
  </b:Source>
  <b:Source>
    <b:Tag>Mik10</b:Tag>
    <b:SourceType>JournalArticle</b:SourceType>
    <b:Guid>{489E5D9F-C857-44DD-88B3-A3E0AFF58F4E}</b:Guid>
    <b:Author>
      <b:Author>
        <b:NameList>
          <b:Person>
            <b:Last>Mikosch</b:Last>
            <b:First>Thomas</b:First>
            <b:Middle>V</b:Middle>
          </b:Person>
          <b:Person>
            <b:Last>Resnick</b:Last>
            <b:First>Sidney</b:First>
            <b:Middle>I</b:Middle>
          </b:Person>
          <b:Person>
            <b:Last>Robinson</b:Last>
            <b:First>Stephen</b:First>
            <b:Middle>M</b:Middle>
          </b:Person>
        </b:NameList>
      </b:Author>
    </b:Author>
    <b:Title>Springer Series in Operations Research And Financial Engineering</b:Title>
    <b:Year>2010</b:Year>
    <b:RefOrder>16</b:RefOrder>
  </b:Source>
  <b:Source>
    <b:Tag>Vid17</b:Tag>
    <b:SourceType>JournalArticle</b:SourceType>
    <b:Guid>{B524C159-EAC8-4189-8406-B3E2EA7F28C6}</b:Guid>
    <b:Author>
      <b:Author>
        <b:NameList>
          <b:Person>
            <b:Last>Vidal-Carreras</b:Last>
            <b:First>Pilar</b:First>
            <b:Middle>I</b:Middle>
          </b:Person>
          <b:Person>
            <b:Last>Garcia-Sabater</b:Last>
            <b:First>Jose</b:First>
            <b:Middle>P</b:Middle>
          </b:Person>
          <b:Person>
            <b:Last>Garcia-Sabater</b:Last>
            <b:First>Julio</b:First>
            <b:Middle>J</b:Middle>
          </b:Person>
        </b:NameList>
      </b:Author>
    </b:Author>
    <b:Title>A practical model for managing inventories with unknown costs and a budget constraint</b:Title>
    <b:JournalName>International Journal of Production Research</b:JournalName>
    <b:Year>2017</b:Year>
    <b:Pages>118-129</b:Pages>
    <b:Volume>55</b:Volume>
    <b:Issue>1</b:Issue>
    <b:RefOrder>17</b:RefOrder>
  </b:Source>
  <b:Source>
    <b:Tag>Boz92</b:Tag>
    <b:SourceType>JournalArticle</b:SourceType>
    <b:Guid>{DAACA04E-3FEB-4228-8A26-ED935881050F}</b:Guid>
    <b:Author>
      <b:Author>
        <b:NameList>
          <b:Person>
            <b:Last>Bozer</b:Last>
            <b:First>Y.</b:First>
            <b:Middle>A.</b:Middle>
          </b:Person>
          <b:Person>
            <b:Last>McGinnis</b:Last>
            <b:First>L.</b:First>
            <b:Middle>F.</b:Middle>
          </b:Person>
        </b:NameList>
      </b:Author>
    </b:Author>
    <b:Title>Kitting versus line stocking: a conceptual framework and a descriptive model</b:Title>
    <b:JournalName>International Journal of Production Economics</b:JournalName>
    <b:Year>1992</b:Year>
    <b:Pages>28(1), 1-19</b:Pages>
    <b:RefOrder>19</b:RefOrder>
  </b:Source>
  <b:Source>
    <b:Tag>Bat10</b:Tag>
    <b:SourceType>JournalArticle</b:SourceType>
    <b:Guid>{738BDE9E-47F4-4A5A-B20A-4DB2F34C31CB}</b:Guid>
    <b:Title>“Supermarket warehouses”: stocking policies optimization in an assembly-to-order environment</b:Title>
    <b:Year>2010</b:Year>
    <b:Author>
      <b:Author>
        <b:NameList>
          <b:Person>
            <b:Last>Battini</b:Last>
            <b:First>D.</b:First>
          </b:Person>
          <b:Person>
            <b:Last>Faccio</b:Last>
            <b:First>M.</b:First>
          </b:Person>
          <b:Person>
            <b:Last>Persona</b:Last>
            <b:First>A.</b:First>
          </b:Person>
          <b:Person>
            <b:Last>Sgarbossa</b:Last>
            <b:First>F.</b:First>
          </b:Person>
        </b:NameList>
      </b:Author>
    </b:Author>
    <b:JournalName>The International Journal of Advanced Manufacturing Technology</b:JournalName>
    <b:Pages>50(5-8), 775-788</b:Pages>
    <b:RefOrder>18</b:RefOrder>
  </b:Source>
  <b:Source>
    <b:Tag>Gam09</b:Tag>
    <b:SourceType>JournalArticle</b:SourceType>
    <b:Guid>{723AEA48-DA6A-406F-B569-BF4F640653E1}</b:Guid>
    <b:Author>
      <b:Author>
        <b:NameList>
          <b:Person>
            <b:Last>Gamberi</b:Last>
            <b:First>M.</b:First>
          </b:Person>
          <b:Person>
            <b:Last>Manzini</b:Last>
            <b:First>R.</b:First>
          </b:Person>
          <b:Person>
            <b:Last>Regattieri</b:Last>
            <b:First>A.</b:First>
          </b:Person>
        </b:NameList>
      </b:Author>
    </b:Author>
    <b:Title>A new approach for the automatic analysis and control of material handling systems: Integrated layout flow analysis (ILFA)</b:Title>
    <b:JournalName>Interna-tional Journal of Advanced Manufacturing Technology</b:JournalName>
    <b:Year>2009</b:Year>
    <b:Pages>41(1–2), 156–167</b:Pages>
    <b:RefOrder>20</b:RefOrder>
  </b:Source>
  <b:Source>
    <b:Tag>Iqb01</b:Tag>
    <b:SourceType>JournalArticle</b:SourceType>
    <b:Guid>{42ED4151-6F13-4337-8024-D6AF7F8682B6}</b:Guid>
    <b:Author>
      <b:Author>
        <b:NameList>
          <b:Person>
            <b:Last>Iqbal</b:Last>
            <b:First>M.</b:First>
          </b:Person>
          <b:Person>
            <b:Last>Hashmi</b:Last>
            <b:First>M.</b:First>
            <b:Middle>S. J.</b:Middle>
          </b:Person>
        </b:NameList>
      </b:Author>
    </b:Author>
    <b:Title>Design and analysis of a virtual factory layout</b:Title>
    <b:JournalName>Journal of Materials Processing Technology</b:JournalName>
    <b:Year>2001</b:Year>
    <b:Pages>118(1–3), 403–41</b:Pages>
    <b:RefOrder>21</b:RefOrder>
  </b:Source>
  <b:Source>
    <b:Tag>Lin13</b:Tag>
    <b:SourceType>JournalArticle</b:SourceType>
    <b:Guid>{7715CECE-81A5-4B0B-B9C9-6609F5095767}</b:Guid>
    <b:Author>
      <b:Author>
        <b:NameList>
          <b:Person>
            <b:Last>Lindskog</b:Last>
            <b:First>E.</b:First>
          </b:Person>
          <b:Person>
            <b:Last>Berglund</b:Last>
            <b:First>J.</b:First>
          </b:Person>
          <b:Person>
            <b:Last>Vallhagen</b:Last>
            <b:First>J.</b:First>
          </b:Person>
          <b:Person>
            <b:Last>Johansson</b:Last>
            <b:First>B.</b:First>
          </b:Person>
        </b:NameList>
      </b:Author>
    </b:Author>
    <b:Title>Visualization support for virtual redesign of manufacturing systems</b:Title>
    <b:JournalName>Procedia CIRP</b:JournalName>
    <b:Year>2013</b:Year>
    <b:Pages>7, 419-424</b:Pages>
    <b:RefOrder>22</b:RefOrder>
  </b:Source>
  <b:Source>
    <b:Tag>Jai14</b:Tag>
    <b:SourceType>JournalArticle</b:SourceType>
    <b:Guid>{527756C1-B4F6-4F3D-A44B-EF013E74BC0A}</b:Guid>
    <b:Author>
      <b:Author>
        <b:NameList>
          <b:Person>
            <b:Last>Jainury</b:Last>
            <b:First>S.</b:First>
            <b:Middle>M.</b:Middle>
          </b:Person>
          <b:Person>
            <b:Last>Ramli</b:Last>
            <b:First>R.</b:First>
          </b:Person>
          <b:Person>
            <b:Last>Rahman</b:Last>
            <b:First>Ab</b:First>
          </b:Person>
          <b:Person>
            <b:Last>N.</b:Last>
            <b:First>M.</b:First>
          </b:Person>
          <b:Person>
            <b:Last>Omar</b:Last>
            <b:First>A.</b:First>
          </b:Person>
        </b:NameList>
      </b:Author>
    </b:Author>
    <b:Title>Integrated Set Parts Supply system in a mixed-model assembly line</b:Title>
    <b:JournalName>Computers and Industrial Engineering</b:JournalName>
    <b:Year>2014</b:Year>
    <b:Pages>75(1), 266–273</b:Pages>
    <b:RefOrder>23</b:RefOrder>
  </b:Source>
  <b:Source>
    <b:Tag>See15</b:Tag>
    <b:SourceType>JournalArticle</b:SourceType>
    <b:Guid>{21DA5074-86BC-4671-B002-F1C0FF84CBA5}</b:Guid>
    <b:Author>
      <b:Author>
        <b:NameList>
          <b:Person>
            <b:Last>Seebacher</b:Last>
            <b:First>G.</b:First>
          </b:Person>
          <b:Person>
            <b:Last>Winkler</b:Last>
            <b:First>H.</b:First>
          </b:Person>
          <b:Person>
            <b:Last>Oberegger</b:Last>
            <b:First>B.</b:First>
          </b:Person>
        </b:NameList>
      </b:Author>
    </b:Author>
    <b:Title>In-Plant Logistics Efficiency Valuation Us-ing Discrete Event Simulation</b:Title>
    <b:JournalName>International Journal of Simulation Modelling</b:JournalName>
    <b:Year>2015</b:Year>
    <b:Pages>14, 60–70</b:Pages>
    <b:RefOrder>24</b:RefOrder>
  </b:Source>
  <b:Source>
    <b:Tag>Gar</b:Tag>
    <b:SourceType>JournalArticle</b:SourceType>
    <b:Guid>{9DF92944-F5DD-4F39-BAA3-F2426C7CDEDD}</b:Guid>
    <b:Author>
      <b:Author>
        <b:NameList>
          <b:Person>
            <b:Last>Saez-Más</b:Last>
            <b:First>Aida</b:First>
          </b:Person>
          <b:Person>
            <b:Last>Garcia-Sabater</b:Last>
            <b:First>Jose</b:First>
            <b:Middle>P.</b:Middle>
          </b:Person>
          <b:Person>
            <b:Last>Morant-Llorca</b:Last>
            <b:First>Joan</b:First>
          </b:Person>
        </b:NameList>
      </b:Author>
    </b:Author>
    <b:Title>Using 4-Layer Architecture to Simulate Product and Information Flows in Manufacturing Systems</b:Title>
    <b:JournalName>International Journal of Simulation Modeling</b:JournalName>
    <b:Year>2018</b:Year>
    <b:Pages>30-42</b:Pages>
    <b:RefOrder>25</b:RefOrder>
  </b:Source>
  <b:Source>
    <b:Tag>Mor17</b:Tag>
    <b:SourceType>JournalArticle</b:SourceType>
    <b:Guid>{5BE23401-BC58-4E30-BCB1-4615618287FD}</b:Guid>
    <b:Author>
      <b:Author>
        <b:NameList>
          <b:Person>
            <b:Last>Moreno Zarate</b:Last>
            <b:First>Pedro</b:First>
          </b:Person>
          <b:Person>
            <b:Last>Morales</b:Last>
            <b:First>Gema</b:First>
          </b:Person>
        </b:NameList>
      </b:Author>
    </b:Author>
    <b:Title>PROYECTOS SUSTENTABLES DESARROLLADOS PARA LA REGIÓN MIXTECA BAJA DEL ESTADO DE PUEBLA</b:Title>
    <b:JournalName>Ingeniería Solidaria</b:JournalName>
    <b:Year>2017</b:Year>
    <b:RefOrder>26</b:RefOrder>
  </b:Source>
  <b:Source>
    <b:Tag>Gar181</b:Tag>
    <b:SourceType>InternetSite</b:SourceType>
    <b:Guid>{BE538483-AF5B-4CBA-8B44-5C00D8FF938B}</b:Guid>
    <b:Author>
      <b:Author>
        <b:NameList>
          <b:Person>
            <b:Last>Garcia Sabater</b:Last>
            <b:First>Jose</b:First>
            <b:Middle>P.</b:Middle>
          </b:Person>
        </b:NameList>
      </b:Author>
    </b:Author>
    <b:Title>Consejos de Escritura de Proyectos, Tesis y Trabajos de Investigación</b:Title>
    <b:Year>2018</b:Year>
    <b:Month>Agosto</b:Month>
    <b:Day>30</b:Day>
    <b:URL>https://riunet.upv.es/bitstream/handle/10251/18355/Consejos%20de%20Escriturav6.pdf?sequence=5</b:URL>
    <b:RefOrder>2</b:RefOrder>
  </b:Source>
  <b:Source>
    <b:Tag>Gar18</b:Tag>
    <b:SourceType>InternetSite</b:SourceType>
    <b:Guid>{30C471DF-8AE1-440D-AE7C-F8D546CB0ADD}</b:Guid>
    <b:Title>Como Estructurar un Trabajo Fin de Master</b:Title>
    <b:Year>2018</b:Year>
    <b:Author>
      <b:Author>
        <b:NameList>
          <b:Person>
            <b:Last>Garcia Sabater</b:Last>
            <b:First>José</b:First>
            <b:Middle>P.</b:Middle>
          </b:Person>
        </b:NameList>
      </b:Author>
    </b:Author>
    <b:Month>Agosto</b:Month>
    <b:Day>30</b:Day>
    <b:URL>http://jpgarcia.webs.upv.es/?page_id=34</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1E7010-6440-4A17-B7E7-C10187915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58</Pages>
  <Words>12609</Words>
  <Characters>69351</Characters>
  <Application>Microsoft Office Word</Application>
  <DocSecurity>0</DocSecurity>
  <Lines>577</Lines>
  <Paragraphs>163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Análisis de la situación y Proyecto de Mejora para una empresa de nosequé.</vt:lpstr>
      <vt:lpstr>Análisis de la situación y Propuesta de un Proyecto de Mejora para una empresa de nosequé.</vt:lpstr>
    </vt:vector>
  </TitlesOfParts>
  <Company>UPV</Company>
  <LinksUpToDate>false</LinksUpToDate>
  <CharactersWithSpaces>81797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situación y Proyecto de Mejora para una empresa de nosequé.</dc:title>
  <dc:subject>Autor: José Pedro García Sabater</dc:subject>
  <dc:creator>José Pedro García Sabater</dc:creator>
  <cp:lastModifiedBy>josepe garcia sabater</cp:lastModifiedBy>
  <cp:revision>21</cp:revision>
  <cp:lastPrinted>2014-03-05T15:50:00Z</cp:lastPrinted>
  <dcterms:created xsi:type="dcterms:W3CDTF">2019-03-14T06:01:00Z</dcterms:created>
  <dcterms:modified xsi:type="dcterms:W3CDTF">2020-04-13T07:13:00Z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2d6ba465-630b-3812-9568-255e9e7c856c</vt:lpwstr>
  </property>
</Properties>
</file>