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4D9007" w14:textId="77777777" w:rsidR="00574A34" w:rsidRPr="00174258" w:rsidRDefault="00574A34" w:rsidP="002736BA">
      <w:pPr>
        <w:spacing w:after="0" w:line="480" w:lineRule="auto"/>
        <w:rPr>
          <w:rFonts w:ascii="Arial" w:hAnsi="Arial" w:cs="Arial"/>
          <w:b/>
          <w:bCs/>
          <w:sz w:val="24"/>
          <w:szCs w:val="24"/>
          <w:lang w:val="en-GB"/>
        </w:rPr>
      </w:pPr>
      <w:r w:rsidRPr="00174258">
        <w:rPr>
          <w:rFonts w:ascii="Arial" w:hAnsi="Arial" w:cs="Arial"/>
          <w:b/>
          <w:bCs/>
          <w:sz w:val="24"/>
          <w:szCs w:val="24"/>
          <w:lang w:val="en-GB"/>
        </w:rPr>
        <w:t>Antioxidant s</w:t>
      </w:r>
      <w:r w:rsidR="00E65DB0" w:rsidRPr="00174258">
        <w:rPr>
          <w:rFonts w:ascii="Arial" w:hAnsi="Arial" w:cs="Arial"/>
          <w:b/>
          <w:bCs/>
          <w:sz w:val="24"/>
          <w:szCs w:val="24"/>
          <w:lang w:val="en-GB"/>
        </w:rPr>
        <w:t>tarch- based films</w:t>
      </w:r>
      <w:r w:rsidR="00F2189D" w:rsidRPr="00174258">
        <w:rPr>
          <w:rFonts w:ascii="Arial" w:hAnsi="Arial" w:cs="Arial"/>
          <w:b/>
          <w:bCs/>
          <w:sz w:val="24"/>
          <w:szCs w:val="24"/>
          <w:lang w:val="en-GB"/>
        </w:rPr>
        <w:t xml:space="preserve"> with encapsulated eugenol</w:t>
      </w:r>
      <w:r w:rsidRPr="00174258">
        <w:rPr>
          <w:rFonts w:ascii="Arial" w:hAnsi="Arial" w:cs="Arial"/>
          <w:b/>
          <w:bCs/>
          <w:sz w:val="24"/>
          <w:szCs w:val="24"/>
          <w:lang w:val="en-GB"/>
        </w:rPr>
        <w:t xml:space="preserve">. Application </w:t>
      </w:r>
      <w:r w:rsidR="00F85509" w:rsidRPr="00174258">
        <w:rPr>
          <w:rFonts w:ascii="Arial" w:hAnsi="Arial" w:cs="Arial"/>
          <w:b/>
          <w:bCs/>
          <w:sz w:val="24"/>
          <w:szCs w:val="24"/>
          <w:lang w:val="en-GB"/>
        </w:rPr>
        <w:t>to sunflower</w:t>
      </w:r>
      <w:r w:rsidR="00E65DB0" w:rsidRPr="00174258">
        <w:rPr>
          <w:rFonts w:ascii="Arial" w:hAnsi="Arial" w:cs="Arial"/>
          <w:b/>
          <w:bCs/>
          <w:sz w:val="24"/>
          <w:szCs w:val="24"/>
          <w:lang w:val="en-GB"/>
        </w:rPr>
        <w:t xml:space="preserve"> oil preservation</w:t>
      </w:r>
      <w:r w:rsidRPr="00174258">
        <w:rPr>
          <w:rFonts w:ascii="Arial" w:hAnsi="Arial" w:cs="Arial"/>
          <w:b/>
          <w:bCs/>
          <w:sz w:val="24"/>
          <w:szCs w:val="24"/>
          <w:lang w:val="en-GB"/>
        </w:rPr>
        <w:t>.</w:t>
      </w:r>
    </w:p>
    <w:p w14:paraId="045B7901" w14:textId="77777777" w:rsidR="00A2247E" w:rsidRPr="00174258" w:rsidRDefault="00A2247E" w:rsidP="002736BA">
      <w:pPr>
        <w:spacing w:after="0" w:line="480" w:lineRule="auto"/>
        <w:rPr>
          <w:rFonts w:ascii="Arial" w:hAnsi="Arial" w:cs="Arial"/>
          <w:bCs/>
          <w:szCs w:val="24"/>
          <w:lang w:val="en-GB"/>
        </w:rPr>
      </w:pPr>
    </w:p>
    <w:p w14:paraId="779B3BB4" w14:textId="29B8117D" w:rsidR="00D22A7B" w:rsidRPr="00174258" w:rsidRDefault="00D22A7B" w:rsidP="002736BA">
      <w:pPr>
        <w:spacing w:after="0" w:line="480" w:lineRule="auto"/>
        <w:rPr>
          <w:rFonts w:ascii="Arial" w:hAnsi="Arial" w:cs="Arial"/>
          <w:bCs/>
          <w:szCs w:val="24"/>
          <w:vertAlign w:val="superscript"/>
        </w:rPr>
      </w:pPr>
      <w:r w:rsidRPr="00174258">
        <w:rPr>
          <w:rFonts w:ascii="Arial" w:hAnsi="Arial" w:cs="Arial"/>
          <w:bCs/>
          <w:szCs w:val="24"/>
        </w:rPr>
        <w:t>Emma Talón</w:t>
      </w:r>
      <w:r w:rsidR="001B1617" w:rsidRPr="00174258">
        <w:rPr>
          <w:rFonts w:ascii="Arial" w:hAnsi="Arial" w:cs="Arial"/>
          <w:bCs/>
          <w:szCs w:val="24"/>
        </w:rPr>
        <w:t>*</w:t>
      </w:r>
      <w:r w:rsidRPr="00174258">
        <w:rPr>
          <w:rFonts w:ascii="Arial" w:hAnsi="Arial" w:cs="Arial"/>
          <w:bCs/>
          <w:szCs w:val="24"/>
        </w:rPr>
        <w:t xml:space="preserve">, María Vargas, Amparo </w:t>
      </w:r>
      <w:proofErr w:type="spellStart"/>
      <w:r w:rsidRPr="00174258">
        <w:rPr>
          <w:rFonts w:ascii="Arial" w:hAnsi="Arial" w:cs="Arial"/>
          <w:bCs/>
          <w:szCs w:val="24"/>
        </w:rPr>
        <w:t>Chiralt</w:t>
      </w:r>
      <w:proofErr w:type="spellEnd"/>
      <w:r w:rsidRPr="00174258">
        <w:rPr>
          <w:rFonts w:ascii="Arial" w:hAnsi="Arial" w:cs="Arial"/>
          <w:bCs/>
          <w:szCs w:val="24"/>
        </w:rPr>
        <w:t>, Chelo González-Martínez</w:t>
      </w:r>
      <w:r w:rsidRPr="00174258">
        <w:rPr>
          <w:rFonts w:ascii="Arial" w:hAnsi="Arial" w:cs="Arial"/>
          <w:bCs/>
          <w:szCs w:val="24"/>
          <w:vertAlign w:val="superscript"/>
        </w:rPr>
        <w:t xml:space="preserve"> </w:t>
      </w:r>
    </w:p>
    <w:p w14:paraId="194E4D19" w14:textId="7225B924" w:rsidR="007B5534" w:rsidRPr="00174258" w:rsidRDefault="007B5534" w:rsidP="002736BA">
      <w:pPr>
        <w:spacing w:after="0" w:line="480" w:lineRule="auto"/>
        <w:rPr>
          <w:rFonts w:ascii="Arial" w:hAnsi="Arial" w:cs="Arial"/>
          <w:bCs/>
          <w:szCs w:val="24"/>
          <w:lang w:val="en-US"/>
        </w:rPr>
      </w:pPr>
      <w:r w:rsidRPr="00174258">
        <w:rPr>
          <w:rFonts w:ascii="Arial" w:hAnsi="Arial" w:cs="Arial"/>
          <w:bCs/>
          <w:szCs w:val="24"/>
        </w:rPr>
        <w:t xml:space="preserve">Instituto Universitario de Ingeniería de Alimentos para el Desarrollo, </w:t>
      </w:r>
      <w:proofErr w:type="spellStart"/>
      <w:r w:rsidRPr="00174258">
        <w:rPr>
          <w:rFonts w:ascii="Arial" w:hAnsi="Arial" w:cs="Arial"/>
          <w:bCs/>
          <w:szCs w:val="24"/>
        </w:rPr>
        <w:t>Universitat</w:t>
      </w:r>
      <w:proofErr w:type="spellEnd"/>
      <w:r w:rsidRPr="00174258">
        <w:rPr>
          <w:rFonts w:ascii="Arial" w:hAnsi="Arial" w:cs="Arial"/>
          <w:bCs/>
          <w:szCs w:val="24"/>
        </w:rPr>
        <w:t xml:space="preserve"> </w:t>
      </w:r>
      <w:proofErr w:type="spellStart"/>
      <w:r w:rsidRPr="00174258">
        <w:rPr>
          <w:rFonts w:ascii="Arial" w:hAnsi="Arial" w:cs="Arial"/>
          <w:bCs/>
          <w:szCs w:val="24"/>
        </w:rPr>
        <w:t>Politècnica</w:t>
      </w:r>
      <w:proofErr w:type="spellEnd"/>
      <w:r w:rsidRPr="00174258">
        <w:rPr>
          <w:rFonts w:ascii="Arial" w:hAnsi="Arial" w:cs="Arial"/>
          <w:bCs/>
          <w:szCs w:val="24"/>
        </w:rPr>
        <w:t xml:space="preserve"> de </w:t>
      </w:r>
      <w:proofErr w:type="spellStart"/>
      <w:r w:rsidRPr="00174258">
        <w:rPr>
          <w:rFonts w:ascii="Arial" w:hAnsi="Arial" w:cs="Arial"/>
          <w:bCs/>
          <w:szCs w:val="24"/>
        </w:rPr>
        <w:t>Valènc</w:t>
      </w:r>
      <w:r w:rsidR="00192C0E" w:rsidRPr="00174258">
        <w:rPr>
          <w:rFonts w:ascii="Arial" w:hAnsi="Arial" w:cs="Arial"/>
          <w:bCs/>
          <w:szCs w:val="24"/>
        </w:rPr>
        <w:t>i</w:t>
      </w:r>
      <w:r w:rsidRPr="00174258">
        <w:rPr>
          <w:rFonts w:ascii="Arial" w:hAnsi="Arial" w:cs="Arial"/>
          <w:bCs/>
          <w:szCs w:val="24"/>
        </w:rPr>
        <w:t>a</w:t>
      </w:r>
      <w:proofErr w:type="spellEnd"/>
      <w:r w:rsidRPr="00174258">
        <w:rPr>
          <w:rFonts w:ascii="Arial" w:hAnsi="Arial" w:cs="Arial"/>
          <w:bCs/>
          <w:szCs w:val="24"/>
        </w:rPr>
        <w:t>, Valencia, Spain</w:t>
      </w:r>
      <w:r w:rsidR="001B1617" w:rsidRPr="00174258">
        <w:rPr>
          <w:rFonts w:ascii="Arial" w:hAnsi="Arial" w:cs="Arial"/>
          <w:bCs/>
          <w:szCs w:val="24"/>
        </w:rPr>
        <w:t xml:space="preserve">. </w:t>
      </w:r>
      <w:r w:rsidR="001B1617" w:rsidRPr="00174258">
        <w:rPr>
          <w:rFonts w:ascii="Arial" w:hAnsi="Arial" w:cs="Arial"/>
          <w:bCs/>
          <w:szCs w:val="24"/>
          <w:lang w:val="en-US"/>
        </w:rPr>
        <w:t>* emtalar@etsid.upv.es</w:t>
      </w:r>
    </w:p>
    <w:p w14:paraId="6BF0705A" w14:textId="77777777" w:rsidR="00192C0E" w:rsidRPr="00174258" w:rsidRDefault="00192C0E" w:rsidP="002736BA">
      <w:pPr>
        <w:spacing w:after="0" w:line="480" w:lineRule="auto"/>
        <w:rPr>
          <w:rFonts w:ascii="Arial" w:hAnsi="Arial" w:cs="Arial"/>
          <w:b/>
          <w:bCs/>
          <w:sz w:val="24"/>
          <w:szCs w:val="24"/>
          <w:lang w:val="en-US"/>
        </w:rPr>
      </w:pPr>
    </w:p>
    <w:p w14:paraId="1D423C43" w14:textId="77777777" w:rsidR="00A2247E" w:rsidRPr="00174258" w:rsidRDefault="00192C0E" w:rsidP="002736BA">
      <w:pPr>
        <w:tabs>
          <w:tab w:val="center" w:pos="4252"/>
          <w:tab w:val="left" w:pos="7180"/>
        </w:tabs>
        <w:spacing w:after="0" w:line="480" w:lineRule="auto"/>
        <w:rPr>
          <w:rFonts w:ascii="Arial" w:hAnsi="Arial" w:cs="Arial"/>
          <w:b/>
          <w:bCs/>
          <w:sz w:val="24"/>
          <w:szCs w:val="24"/>
          <w:lang w:val="en-US"/>
        </w:rPr>
      </w:pPr>
      <w:r w:rsidRPr="00174258">
        <w:rPr>
          <w:rFonts w:ascii="Arial" w:hAnsi="Arial" w:cs="Arial"/>
          <w:b/>
          <w:bCs/>
          <w:sz w:val="24"/>
          <w:szCs w:val="24"/>
          <w:lang w:val="en-US"/>
        </w:rPr>
        <w:t>A</w:t>
      </w:r>
      <w:r w:rsidR="00DF26BF" w:rsidRPr="00174258">
        <w:rPr>
          <w:rFonts w:ascii="Arial" w:hAnsi="Arial" w:cs="Arial"/>
          <w:b/>
          <w:bCs/>
          <w:sz w:val="24"/>
          <w:szCs w:val="24"/>
          <w:lang w:val="en-US"/>
        </w:rPr>
        <w:t>bstract</w:t>
      </w:r>
    </w:p>
    <w:p w14:paraId="02131659" w14:textId="110E92BC" w:rsidR="00192C0E" w:rsidRPr="00174258" w:rsidRDefault="002F41B9" w:rsidP="002736BA">
      <w:pPr>
        <w:tabs>
          <w:tab w:val="center" w:pos="4252"/>
          <w:tab w:val="left" w:pos="7180"/>
        </w:tabs>
        <w:spacing w:after="0" w:line="480" w:lineRule="auto"/>
        <w:rPr>
          <w:rFonts w:ascii="Arial" w:hAnsi="Arial" w:cs="Arial"/>
          <w:b/>
          <w:bCs/>
          <w:sz w:val="24"/>
          <w:szCs w:val="24"/>
          <w:lang w:val="en-US"/>
        </w:rPr>
      </w:pPr>
      <w:r w:rsidRPr="00174258">
        <w:rPr>
          <w:rFonts w:ascii="Arial" w:hAnsi="Arial" w:cs="Arial"/>
          <w:b/>
          <w:bCs/>
          <w:sz w:val="24"/>
          <w:szCs w:val="24"/>
          <w:lang w:val="en-US"/>
        </w:rPr>
        <w:tab/>
      </w:r>
    </w:p>
    <w:p w14:paraId="314D0C4E" w14:textId="4B8B4BC7" w:rsidR="00D84E4D" w:rsidRPr="00174258" w:rsidRDefault="0034764B" w:rsidP="002736BA">
      <w:pPr>
        <w:spacing w:after="0" w:line="480" w:lineRule="auto"/>
        <w:ind w:left="-76"/>
        <w:rPr>
          <w:rFonts w:ascii="Arial" w:hAnsi="Arial" w:cs="Arial"/>
          <w:szCs w:val="20"/>
          <w:lang w:val="en-GB"/>
        </w:rPr>
      </w:pPr>
      <w:r w:rsidRPr="00174258">
        <w:rPr>
          <w:rFonts w:ascii="Arial" w:hAnsi="Arial" w:cs="Arial"/>
          <w:szCs w:val="20"/>
          <w:lang w:val="en-GB"/>
        </w:rPr>
        <w:t>S</w:t>
      </w:r>
      <w:r w:rsidR="00D84E4D" w:rsidRPr="00174258">
        <w:rPr>
          <w:rFonts w:ascii="Arial" w:hAnsi="Arial" w:cs="Arial"/>
          <w:szCs w:val="20"/>
          <w:lang w:val="en-GB"/>
        </w:rPr>
        <w:t>tarch films containing</w:t>
      </w:r>
      <w:r w:rsidR="004E1BB7" w:rsidRPr="00174258">
        <w:rPr>
          <w:rFonts w:ascii="Arial" w:hAnsi="Arial" w:cs="Arial"/>
          <w:szCs w:val="20"/>
          <w:lang w:val="en-GB"/>
        </w:rPr>
        <w:t xml:space="preserve"> </w:t>
      </w:r>
      <w:r w:rsidRPr="00174258">
        <w:rPr>
          <w:rFonts w:ascii="Arial" w:hAnsi="Arial" w:cs="Arial"/>
          <w:szCs w:val="20"/>
          <w:lang w:val="en-GB"/>
        </w:rPr>
        <w:t>eugenol</w:t>
      </w:r>
      <w:r w:rsidR="00215DE8" w:rsidRPr="00174258">
        <w:rPr>
          <w:rFonts w:ascii="Arial" w:hAnsi="Arial" w:cs="Arial"/>
          <w:szCs w:val="20"/>
          <w:lang w:val="en-GB"/>
        </w:rPr>
        <w:t>, which was added</w:t>
      </w:r>
      <w:r w:rsidRPr="00174258">
        <w:rPr>
          <w:rFonts w:ascii="Arial" w:hAnsi="Arial" w:cs="Arial"/>
          <w:szCs w:val="20"/>
          <w:lang w:val="en-GB"/>
        </w:rPr>
        <w:t xml:space="preserve"> </w:t>
      </w:r>
      <w:r w:rsidR="00215DE8" w:rsidRPr="00174258">
        <w:rPr>
          <w:rFonts w:ascii="Arial" w:hAnsi="Arial" w:cs="Arial"/>
          <w:szCs w:val="20"/>
          <w:lang w:val="en-GB"/>
        </w:rPr>
        <w:t xml:space="preserve">to the film-forming dispersion </w:t>
      </w:r>
      <w:r w:rsidR="004E1BB7" w:rsidRPr="00174258">
        <w:rPr>
          <w:rFonts w:ascii="Arial" w:hAnsi="Arial" w:cs="Arial"/>
          <w:szCs w:val="20"/>
          <w:lang w:val="en-GB"/>
        </w:rPr>
        <w:t xml:space="preserve">in free form </w:t>
      </w:r>
      <w:r w:rsidRPr="00174258">
        <w:rPr>
          <w:rFonts w:ascii="Arial" w:hAnsi="Arial" w:cs="Arial"/>
          <w:szCs w:val="20"/>
          <w:lang w:val="en-GB"/>
        </w:rPr>
        <w:t xml:space="preserve">or </w:t>
      </w:r>
      <w:r w:rsidR="00D84E4D" w:rsidRPr="00174258">
        <w:rPr>
          <w:rFonts w:ascii="Arial" w:hAnsi="Arial" w:cs="Arial"/>
          <w:szCs w:val="20"/>
          <w:lang w:val="en-GB"/>
        </w:rPr>
        <w:t xml:space="preserve">encapsulated </w:t>
      </w:r>
      <w:r w:rsidRPr="00174258">
        <w:rPr>
          <w:rFonts w:ascii="Arial" w:hAnsi="Arial" w:cs="Arial"/>
          <w:szCs w:val="20"/>
          <w:lang w:val="en-GB"/>
        </w:rPr>
        <w:t>with different wall</w:t>
      </w:r>
      <w:r w:rsidR="00236BE9" w:rsidRPr="00174258">
        <w:rPr>
          <w:rFonts w:ascii="Arial" w:hAnsi="Arial" w:cs="Arial"/>
          <w:szCs w:val="20"/>
          <w:lang w:val="en-GB"/>
        </w:rPr>
        <w:t xml:space="preserve"> </w:t>
      </w:r>
      <w:r w:rsidRPr="00174258">
        <w:rPr>
          <w:rFonts w:ascii="Arial" w:hAnsi="Arial" w:cs="Arial"/>
          <w:szCs w:val="20"/>
          <w:lang w:val="en-GB"/>
        </w:rPr>
        <w:t>materials (whey protein or lecithin)</w:t>
      </w:r>
      <w:r w:rsidR="00FF23DB" w:rsidRPr="00174258">
        <w:rPr>
          <w:rFonts w:ascii="Arial" w:hAnsi="Arial" w:cs="Arial"/>
          <w:szCs w:val="20"/>
          <w:lang w:val="en-GB"/>
        </w:rPr>
        <w:t>,</w:t>
      </w:r>
      <w:r w:rsidRPr="00174258">
        <w:rPr>
          <w:rFonts w:ascii="Arial" w:hAnsi="Arial" w:cs="Arial"/>
          <w:szCs w:val="20"/>
          <w:lang w:val="en-GB"/>
        </w:rPr>
        <w:t xml:space="preserve"> </w:t>
      </w:r>
      <w:r w:rsidR="00D84E4D" w:rsidRPr="00174258">
        <w:rPr>
          <w:rFonts w:ascii="Arial" w:hAnsi="Arial" w:cs="Arial"/>
          <w:szCs w:val="20"/>
          <w:lang w:val="en-GB"/>
        </w:rPr>
        <w:t xml:space="preserve">were </w:t>
      </w:r>
      <w:r w:rsidRPr="00174258">
        <w:rPr>
          <w:rFonts w:ascii="Arial" w:hAnsi="Arial" w:cs="Arial"/>
          <w:szCs w:val="20"/>
          <w:lang w:val="en-GB"/>
        </w:rPr>
        <w:t xml:space="preserve">obtained </w:t>
      </w:r>
      <w:r w:rsidR="00D84E4D" w:rsidRPr="00174258">
        <w:rPr>
          <w:rFonts w:ascii="Arial" w:hAnsi="Arial" w:cs="Arial"/>
          <w:szCs w:val="20"/>
          <w:lang w:val="en-GB"/>
        </w:rPr>
        <w:t xml:space="preserve">by casting. </w:t>
      </w:r>
      <w:r w:rsidR="002A511D" w:rsidRPr="00174258">
        <w:rPr>
          <w:rFonts w:ascii="Arial" w:hAnsi="Arial" w:cs="Arial"/>
          <w:szCs w:val="20"/>
          <w:lang w:val="en-GB"/>
        </w:rPr>
        <w:t>The p</w:t>
      </w:r>
      <w:r w:rsidR="00D84E4D" w:rsidRPr="00174258">
        <w:rPr>
          <w:rFonts w:ascii="Arial" w:hAnsi="Arial" w:cs="Arial"/>
          <w:szCs w:val="20"/>
          <w:lang w:val="en-GB"/>
        </w:rPr>
        <w:t xml:space="preserve">hysical </w:t>
      </w:r>
      <w:r w:rsidR="00574A34" w:rsidRPr="00174258">
        <w:rPr>
          <w:rFonts w:ascii="Arial" w:hAnsi="Arial" w:cs="Arial"/>
          <w:szCs w:val="20"/>
          <w:lang w:val="en-GB"/>
        </w:rPr>
        <w:t xml:space="preserve">and the antioxidant </w:t>
      </w:r>
      <w:r w:rsidR="00D84E4D" w:rsidRPr="00174258">
        <w:rPr>
          <w:rFonts w:ascii="Arial" w:hAnsi="Arial" w:cs="Arial"/>
          <w:szCs w:val="20"/>
          <w:lang w:val="en-GB"/>
        </w:rPr>
        <w:t>properties of the films,</w:t>
      </w:r>
      <w:r w:rsidR="002A511D" w:rsidRPr="00174258">
        <w:rPr>
          <w:rFonts w:ascii="Arial" w:hAnsi="Arial" w:cs="Arial"/>
          <w:szCs w:val="20"/>
          <w:lang w:val="en-GB"/>
        </w:rPr>
        <w:t xml:space="preserve"> the</w:t>
      </w:r>
      <w:r w:rsidR="00D84E4D" w:rsidRPr="00174258">
        <w:rPr>
          <w:rFonts w:ascii="Arial" w:hAnsi="Arial" w:cs="Arial"/>
          <w:szCs w:val="20"/>
          <w:lang w:val="en-GB"/>
        </w:rPr>
        <w:t xml:space="preserve"> release kinetics of eugenol in different food </w:t>
      </w:r>
      <w:r w:rsidR="004E1BB7" w:rsidRPr="00174258">
        <w:rPr>
          <w:rFonts w:ascii="Arial" w:hAnsi="Arial" w:cs="Arial"/>
          <w:szCs w:val="20"/>
          <w:lang w:val="en-GB"/>
        </w:rPr>
        <w:t>simulants</w:t>
      </w:r>
      <w:r w:rsidR="00D84E4D" w:rsidRPr="00174258">
        <w:rPr>
          <w:rFonts w:ascii="Arial" w:hAnsi="Arial" w:cs="Arial"/>
          <w:szCs w:val="20"/>
          <w:lang w:val="en-GB"/>
        </w:rPr>
        <w:t xml:space="preserve"> and </w:t>
      </w:r>
      <w:r w:rsidR="00574A34" w:rsidRPr="00174258">
        <w:rPr>
          <w:rFonts w:ascii="Arial" w:hAnsi="Arial" w:cs="Arial"/>
          <w:szCs w:val="20"/>
          <w:lang w:val="en-GB"/>
        </w:rPr>
        <w:t>their</w:t>
      </w:r>
      <w:r w:rsidR="00D84E4D" w:rsidRPr="00174258">
        <w:rPr>
          <w:rFonts w:ascii="Arial" w:hAnsi="Arial" w:cs="Arial"/>
          <w:szCs w:val="20"/>
          <w:lang w:val="en-GB"/>
        </w:rPr>
        <w:t xml:space="preserve"> performance </w:t>
      </w:r>
      <w:r w:rsidR="00F169E2" w:rsidRPr="00174258">
        <w:rPr>
          <w:rFonts w:ascii="Arial" w:hAnsi="Arial" w:cs="Arial"/>
          <w:szCs w:val="20"/>
          <w:lang w:val="en-GB"/>
        </w:rPr>
        <w:t>at</w:t>
      </w:r>
      <w:r w:rsidR="002A511D" w:rsidRPr="00174258">
        <w:rPr>
          <w:rFonts w:ascii="Arial" w:hAnsi="Arial" w:cs="Arial"/>
          <w:szCs w:val="20"/>
          <w:lang w:val="en-GB"/>
        </w:rPr>
        <w:t xml:space="preserve"> preventing sunflower oil oxidation </w:t>
      </w:r>
      <w:r w:rsidRPr="00174258">
        <w:rPr>
          <w:rFonts w:ascii="Arial" w:hAnsi="Arial" w:cs="Arial"/>
          <w:szCs w:val="20"/>
          <w:lang w:val="en-GB"/>
        </w:rPr>
        <w:t xml:space="preserve">during storage </w:t>
      </w:r>
      <w:r w:rsidR="002A511D" w:rsidRPr="00174258">
        <w:rPr>
          <w:rFonts w:ascii="Arial" w:hAnsi="Arial" w:cs="Arial"/>
          <w:szCs w:val="20"/>
          <w:lang w:val="en-GB"/>
        </w:rPr>
        <w:t>were</w:t>
      </w:r>
      <w:r w:rsidR="00D84E4D" w:rsidRPr="00174258">
        <w:rPr>
          <w:rFonts w:ascii="Arial" w:hAnsi="Arial" w:cs="Arial"/>
          <w:szCs w:val="20"/>
          <w:lang w:val="en-GB"/>
        </w:rPr>
        <w:t xml:space="preserve"> evaluated</w:t>
      </w:r>
      <w:r w:rsidR="002A511D" w:rsidRPr="00174258">
        <w:rPr>
          <w:rFonts w:ascii="Arial" w:hAnsi="Arial" w:cs="Arial"/>
          <w:szCs w:val="20"/>
          <w:lang w:val="en-GB"/>
        </w:rPr>
        <w:t xml:space="preserve">. </w:t>
      </w:r>
      <w:r w:rsidR="00574A34" w:rsidRPr="00174258">
        <w:rPr>
          <w:rFonts w:ascii="Arial" w:hAnsi="Arial" w:cs="Arial"/>
          <w:szCs w:val="20"/>
          <w:lang w:val="en-GB"/>
        </w:rPr>
        <w:t>E</w:t>
      </w:r>
      <w:r w:rsidR="0068227B" w:rsidRPr="00174258">
        <w:rPr>
          <w:rFonts w:ascii="Arial" w:hAnsi="Arial" w:cs="Arial"/>
          <w:szCs w:val="20"/>
          <w:lang w:val="en-GB"/>
        </w:rPr>
        <w:t xml:space="preserve">ncapsulated eugenol modified </w:t>
      </w:r>
      <w:r w:rsidR="00F85509" w:rsidRPr="00174258">
        <w:rPr>
          <w:rFonts w:ascii="Arial" w:hAnsi="Arial" w:cs="Arial"/>
          <w:szCs w:val="20"/>
          <w:lang w:val="en-GB"/>
        </w:rPr>
        <w:t xml:space="preserve">the </w:t>
      </w:r>
      <w:r w:rsidR="0068227B" w:rsidRPr="00174258">
        <w:rPr>
          <w:rFonts w:ascii="Arial" w:hAnsi="Arial" w:cs="Arial"/>
          <w:szCs w:val="20"/>
          <w:lang w:val="en-GB"/>
        </w:rPr>
        <w:t xml:space="preserve">film microstructure, yielding less </w:t>
      </w:r>
      <w:r w:rsidR="00574A34" w:rsidRPr="00174258">
        <w:rPr>
          <w:rFonts w:ascii="Arial" w:hAnsi="Arial" w:cs="Arial"/>
          <w:szCs w:val="20"/>
          <w:lang w:val="en-GB"/>
        </w:rPr>
        <w:t>stretchable</w:t>
      </w:r>
      <w:r w:rsidR="0068227B" w:rsidRPr="00174258">
        <w:rPr>
          <w:rFonts w:ascii="Arial" w:hAnsi="Arial" w:cs="Arial"/>
          <w:szCs w:val="20"/>
          <w:lang w:val="en-GB"/>
        </w:rPr>
        <w:t xml:space="preserve"> films</w:t>
      </w:r>
      <w:r w:rsidR="00DF26BF" w:rsidRPr="00174258">
        <w:rPr>
          <w:rFonts w:ascii="Arial" w:hAnsi="Arial" w:cs="Arial"/>
          <w:szCs w:val="20"/>
          <w:lang w:val="en-GB"/>
        </w:rPr>
        <w:t xml:space="preserve"> with reduced </w:t>
      </w:r>
      <w:r w:rsidR="00DD46BD" w:rsidRPr="00174258">
        <w:rPr>
          <w:rFonts w:ascii="Arial" w:hAnsi="Arial" w:cs="Arial"/>
          <w:szCs w:val="20"/>
          <w:lang w:val="en-GB"/>
        </w:rPr>
        <w:t>water affinity,</w:t>
      </w:r>
      <w:r w:rsidR="00DF26BF" w:rsidRPr="00174258">
        <w:rPr>
          <w:rFonts w:ascii="Arial" w:hAnsi="Arial" w:cs="Arial"/>
          <w:szCs w:val="20"/>
          <w:lang w:val="en-GB"/>
        </w:rPr>
        <w:t xml:space="preserve"> transparency and oxygen permeability as compared to films </w:t>
      </w:r>
      <w:r w:rsidR="00C47C10" w:rsidRPr="00174258">
        <w:rPr>
          <w:rFonts w:ascii="Arial" w:hAnsi="Arial" w:cs="Arial"/>
          <w:szCs w:val="20"/>
          <w:lang w:val="en-GB"/>
        </w:rPr>
        <w:t>formulated with non-</w:t>
      </w:r>
      <w:r w:rsidR="00DF26BF" w:rsidRPr="00174258">
        <w:rPr>
          <w:rFonts w:ascii="Arial" w:hAnsi="Arial" w:cs="Arial"/>
          <w:szCs w:val="20"/>
          <w:lang w:val="en-GB"/>
        </w:rPr>
        <w:t>encapsulated eugenol</w:t>
      </w:r>
      <w:r w:rsidR="0068227B" w:rsidRPr="00174258">
        <w:rPr>
          <w:rFonts w:ascii="Arial" w:hAnsi="Arial" w:cs="Arial"/>
          <w:szCs w:val="20"/>
          <w:lang w:val="en-GB"/>
        </w:rPr>
        <w:t xml:space="preserve">. </w:t>
      </w:r>
      <w:r w:rsidR="00215DE8" w:rsidRPr="00174258">
        <w:rPr>
          <w:rFonts w:ascii="Arial" w:hAnsi="Arial" w:cs="Arial"/>
          <w:szCs w:val="20"/>
          <w:lang w:val="en-GB"/>
        </w:rPr>
        <w:t>The addition of eugenol m</w:t>
      </w:r>
      <w:r w:rsidR="00BC7357" w:rsidRPr="00174258">
        <w:rPr>
          <w:rFonts w:ascii="Arial" w:hAnsi="Arial" w:cs="Arial"/>
          <w:szCs w:val="20"/>
          <w:lang w:val="en-GB"/>
        </w:rPr>
        <w:t>icrocapsules</w:t>
      </w:r>
      <w:r w:rsidR="00C47C10" w:rsidRPr="00174258">
        <w:rPr>
          <w:rFonts w:ascii="Arial" w:hAnsi="Arial" w:cs="Arial"/>
          <w:szCs w:val="20"/>
          <w:lang w:val="en-GB"/>
        </w:rPr>
        <w:t xml:space="preserve"> </w:t>
      </w:r>
      <w:r w:rsidR="00BC7357" w:rsidRPr="00174258">
        <w:rPr>
          <w:rFonts w:ascii="Arial" w:hAnsi="Arial" w:cs="Arial"/>
          <w:szCs w:val="20"/>
          <w:lang w:val="en-GB"/>
        </w:rPr>
        <w:t>containing</w:t>
      </w:r>
      <w:r w:rsidR="00DF26BF" w:rsidRPr="00174258">
        <w:rPr>
          <w:rFonts w:ascii="Arial" w:hAnsi="Arial" w:cs="Arial"/>
          <w:szCs w:val="20"/>
          <w:lang w:val="en-GB"/>
        </w:rPr>
        <w:t xml:space="preserve"> oleic acid </w:t>
      </w:r>
      <w:r w:rsidR="000B0B6C" w:rsidRPr="00174258">
        <w:rPr>
          <w:rFonts w:ascii="Arial" w:hAnsi="Arial" w:cs="Arial"/>
          <w:szCs w:val="20"/>
          <w:lang w:val="en-GB"/>
        </w:rPr>
        <w:t xml:space="preserve">promoted the </w:t>
      </w:r>
      <w:r w:rsidR="00E64FDB" w:rsidRPr="00174258">
        <w:rPr>
          <w:rFonts w:ascii="Arial" w:hAnsi="Arial" w:cs="Arial"/>
          <w:szCs w:val="20"/>
          <w:lang w:val="en-GB"/>
        </w:rPr>
        <w:t xml:space="preserve">eugenol retention in the starch matrix during film formation and thus, </w:t>
      </w:r>
      <w:r w:rsidR="00BC7357" w:rsidRPr="00174258">
        <w:rPr>
          <w:rFonts w:ascii="Arial" w:hAnsi="Arial" w:cs="Arial"/>
          <w:szCs w:val="24"/>
          <w:lang w:val="en-US"/>
        </w:rPr>
        <w:t>these films exhibited</w:t>
      </w:r>
      <w:r w:rsidR="000B0B6C" w:rsidRPr="00174258">
        <w:rPr>
          <w:rFonts w:ascii="Arial" w:hAnsi="Arial" w:cs="Arial"/>
          <w:szCs w:val="24"/>
          <w:lang w:val="en-US"/>
        </w:rPr>
        <w:t xml:space="preserve"> the </w:t>
      </w:r>
      <w:r w:rsidR="00BC7357" w:rsidRPr="00174258">
        <w:rPr>
          <w:rFonts w:ascii="Arial" w:hAnsi="Arial" w:cs="Arial"/>
          <w:szCs w:val="24"/>
          <w:lang w:val="en-US"/>
        </w:rPr>
        <w:t>greatest</w:t>
      </w:r>
      <w:r w:rsidR="00E64FDB" w:rsidRPr="00174258">
        <w:rPr>
          <w:rFonts w:ascii="Arial" w:hAnsi="Arial" w:cs="Arial"/>
          <w:szCs w:val="24"/>
          <w:lang w:val="en-US"/>
        </w:rPr>
        <w:t xml:space="preserve"> </w:t>
      </w:r>
      <w:r w:rsidR="000B0B6C" w:rsidRPr="00174258">
        <w:rPr>
          <w:rFonts w:ascii="Arial" w:hAnsi="Arial" w:cs="Arial"/>
          <w:szCs w:val="24"/>
          <w:lang w:val="en-US"/>
        </w:rPr>
        <w:t>antioxidant activity</w:t>
      </w:r>
      <w:r w:rsidR="000B0B6C" w:rsidRPr="00174258">
        <w:rPr>
          <w:rFonts w:ascii="Arial" w:hAnsi="Arial" w:cs="Arial"/>
          <w:szCs w:val="20"/>
          <w:lang w:val="en-GB"/>
        </w:rPr>
        <w:t xml:space="preserve">. </w:t>
      </w:r>
      <w:r w:rsidR="002668E6" w:rsidRPr="00174258">
        <w:rPr>
          <w:rFonts w:ascii="Arial" w:hAnsi="Arial" w:cs="Arial"/>
          <w:szCs w:val="20"/>
          <w:lang w:val="en-GB"/>
        </w:rPr>
        <w:t xml:space="preserve">Films </w:t>
      </w:r>
      <w:r w:rsidR="00C47C10" w:rsidRPr="00174258">
        <w:rPr>
          <w:rFonts w:ascii="Arial" w:hAnsi="Arial" w:cs="Arial"/>
          <w:szCs w:val="20"/>
          <w:lang w:val="en-GB"/>
        </w:rPr>
        <w:t>developed</w:t>
      </w:r>
      <w:r w:rsidR="00215DE8" w:rsidRPr="00174258">
        <w:rPr>
          <w:rFonts w:ascii="Arial" w:hAnsi="Arial" w:cs="Arial"/>
          <w:szCs w:val="20"/>
          <w:lang w:val="en-GB"/>
        </w:rPr>
        <w:t xml:space="preserve"> with </w:t>
      </w:r>
      <w:r w:rsidR="002668E6" w:rsidRPr="00174258">
        <w:rPr>
          <w:rFonts w:ascii="Arial" w:hAnsi="Arial" w:cs="Arial"/>
          <w:szCs w:val="20"/>
          <w:lang w:val="en-GB"/>
        </w:rPr>
        <w:t xml:space="preserve">encapsulated eugenol </w:t>
      </w:r>
      <w:r w:rsidR="00C47C10" w:rsidRPr="00174258">
        <w:rPr>
          <w:rFonts w:ascii="Arial" w:hAnsi="Arial" w:cs="Arial"/>
          <w:szCs w:val="20"/>
          <w:lang w:val="en-GB"/>
        </w:rPr>
        <w:t>powder</w:t>
      </w:r>
      <w:r w:rsidR="003E2178" w:rsidRPr="00174258">
        <w:rPr>
          <w:rFonts w:ascii="Arial" w:hAnsi="Arial" w:cs="Arial"/>
          <w:szCs w:val="20"/>
          <w:lang w:val="en-GB"/>
        </w:rPr>
        <w:t xml:space="preserve"> containing</w:t>
      </w:r>
      <w:r w:rsidR="002668E6" w:rsidRPr="00174258">
        <w:rPr>
          <w:rFonts w:ascii="Arial" w:hAnsi="Arial" w:cs="Arial"/>
          <w:szCs w:val="20"/>
          <w:lang w:val="en-GB"/>
        </w:rPr>
        <w:t xml:space="preserve"> lecithin and oleic acid were </w:t>
      </w:r>
      <w:r w:rsidR="00E64FDB" w:rsidRPr="00174258">
        <w:rPr>
          <w:rFonts w:ascii="Arial" w:hAnsi="Arial" w:cs="Arial"/>
          <w:szCs w:val="20"/>
          <w:lang w:val="en-GB"/>
        </w:rPr>
        <w:t xml:space="preserve">highly </w:t>
      </w:r>
      <w:r w:rsidR="002668E6" w:rsidRPr="00174258">
        <w:rPr>
          <w:rFonts w:ascii="Arial" w:hAnsi="Arial" w:cs="Arial"/>
          <w:szCs w:val="20"/>
          <w:lang w:val="en-GB"/>
        </w:rPr>
        <w:t xml:space="preserve">effective </w:t>
      </w:r>
      <w:r w:rsidR="00F169E2" w:rsidRPr="00174258">
        <w:rPr>
          <w:rFonts w:ascii="Arial" w:hAnsi="Arial" w:cs="Arial"/>
          <w:szCs w:val="20"/>
          <w:lang w:val="en-GB"/>
        </w:rPr>
        <w:t>at</w:t>
      </w:r>
      <w:r w:rsidR="002668E6" w:rsidRPr="00174258">
        <w:rPr>
          <w:rFonts w:ascii="Arial" w:hAnsi="Arial" w:cs="Arial"/>
          <w:szCs w:val="20"/>
          <w:lang w:val="en-GB"/>
        </w:rPr>
        <w:t xml:space="preserve"> preventing sunflower oil oxidation </w:t>
      </w:r>
      <w:r w:rsidR="009871F8" w:rsidRPr="00174258">
        <w:rPr>
          <w:rFonts w:ascii="Arial" w:hAnsi="Arial" w:cs="Arial"/>
          <w:szCs w:val="20"/>
          <w:lang w:val="en-GB"/>
        </w:rPr>
        <w:t xml:space="preserve">even </w:t>
      </w:r>
      <w:r w:rsidR="00F169E2" w:rsidRPr="00174258">
        <w:rPr>
          <w:rFonts w:ascii="Arial" w:hAnsi="Arial" w:cs="Arial"/>
          <w:szCs w:val="20"/>
          <w:lang w:val="en-GB"/>
        </w:rPr>
        <w:t>throughout</w:t>
      </w:r>
      <w:r w:rsidR="002668E6" w:rsidRPr="00174258">
        <w:rPr>
          <w:rFonts w:ascii="Arial" w:hAnsi="Arial" w:cs="Arial"/>
          <w:szCs w:val="20"/>
          <w:lang w:val="en-GB"/>
        </w:rPr>
        <w:t xml:space="preserve"> 53 days of storage at 30</w:t>
      </w:r>
      <w:r w:rsidR="006D0012" w:rsidRPr="00174258">
        <w:rPr>
          <w:rFonts w:ascii="Arial" w:hAnsi="Arial" w:cs="Arial"/>
          <w:szCs w:val="20"/>
          <w:lang w:val="en-GB"/>
        </w:rPr>
        <w:t xml:space="preserve"> </w:t>
      </w:r>
      <w:r w:rsidR="002668E6" w:rsidRPr="00174258">
        <w:rPr>
          <w:rFonts w:ascii="Arial" w:hAnsi="Arial" w:cs="Arial"/>
          <w:szCs w:val="20"/>
          <w:lang w:val="en-GB"/>
        </w:rPr>
        <w:t>ºC, maintaining low and almost constant values of peroxide index</w:t>
      </w:r>
      <w:r w:rsidR="00E64FDB" w:rsidRPr="00174258">
        <w:rPr>
          <w:rFonts w:ascii="Arial" w:hAnsi="Arial" w:cs="Arial"/>
          <w:szCs w:val="20"/>
          <w:lang w:val="en-GB"/>
        </w:rPr>
        <w:t xml:space="preserve">, conjugated dienes and </w:t>
      </w:r>
      <w:proofErr w:type="spellStart"/>
      <w:r w:rsidR="00E64FDB" w:rsidRPr="00174258">
        <w:rPr>
          <w:rFonts w:ascii="Arial" w:hAnsi="Arial" w:cs="Arial"/>
          <w:szCs w:val="20"/>
          <w:lang w:val="en-GB"/>
        </w:rPr>
        <w:t>trienes</w:t>
      </w:r>
      <w:proofErr w:type="spellEnd"/>
      <w:r w:rsidR="00F85509" w:rsidRPr="00174258">
        <w:rPr>
          <w:rFonts w:ascii="Arial" w:hAnsi="Arial" w:cs="Arial"/>
          <w:szCs w:val="20"/>
          <w:lang w:val="en-GB"/>
        </w:rPr>
        <w:t xml:space="preserve"> in comparison with the control samples</w:t>
      </w:r>
      <w:r w:rsidR="00E64FDB" w:rsidRPr="00174258">
        <w:rPr>
          <w:rFonts w:ascii="Arial" w:hAnsi="Arial" w:cs="Arial"/>
          <w:szCs w:val="20"/>
          <w:lang w:val="en-GB"/>
        </w:rPr>
        <w:t xml:space="preserve">. </w:t>
      </w:r>
    </w:p>
    <w:p w14:paraId="73DDDA1C" w14:textId="77777777" w:rsidR="00192C0E" w:rsidRPr="00174258" w:rsidRDefault="00192C0E" w:rsidP="002736BA">
      <w:pPr>
        <w:spacing w:after="0" w:line="480" w:lineRule="auto"/>
        <w:rPr>
          <w:rFonts w:ascii="Arial" w:hAnsi="Arial" w:cs="Arial"/>
          <w:b/>
          <w:bCs/>
          <w:sz w:val="24"/>
          <w:szCs w:val="24"/>
          <w:lang w:val="en-US"/>
        </w:rPr>
      </w:pPr>
    </w:p>
    <w:p w14:paraId="210569D9" w14:textId="55A29D50" w:rsidR="00D22A7B" w:rsidRPr="00174258" w:rsidRDefault="00D22A7B" w:rsidP="002736BA">
      <w:pPr>
        <w:spacing w:after="0" w:line="480" w:lineRule="auto"/>
        <w:rPr>
          <w:rFonts w:ascii="Arial" w:hAnsi="Arial" w:cs="Arial"/>
          <w:bCs/>
          <w:szCs w:val="24"/>
          <w:lang w:val="en-US"/>
        </w:rPr>
      </w:pPr>
      <w:r w:rsidRPr="00174258">
        <w:rPr>
          <w:rFonts w:ascii="Arial" w:hAnsi="Arial" w:cs="Arial"/>
          <w:b/>
          <w:bCs/>
          <w:szCs w:val="24"/>
          <w:lang w:val="en-US"/>
        </w:rPr>
        <w:t xml:space="preserve">Key words: </w:t>
      </w:r>
      <w:r w:rsidR="00F7075A" w:rsidRPr="00174258">
        <w:rPr>
          <w:rFonts w:ascii="Arial" w:hAnsi="Arial" w:cs="Arial"/>
          <w:bCs/>
          <w:szCs w:val="24"/>
          <w:lang w:val="en-US"/>
        </w:rPr>
        <w:t>antioxidant</w:t>
      </w:r>
      <w:r w:rsidRPr="00174258">
        <w:rPr>
          <w:rFonts w:ascii="Arial" w:hAnsi="Arial" w:cs="Arial"/>
          <w:bCs/>
          <w:szCs w:val="24"/>
          <w:lang w:val="en-US"/>
        </w:rPr>
        <w:t xml:space="preserve">, release, </w:t>
      </w:r>
      <w:r w:rsidR="007B5534" w:rsidRPr="00174258">
        <w:rPr>
          <w:rFonts w:ascii="Arial" w:hAnsi="Arial" w:cs="Arial"/>
          <w:bCs/>
          <w:szCs w:val="24"/>
          <w:lang w:val="en-US"/>
        </w:rPr>
        <w:t xml:space="preserve">barrier </w:t>
      </w:r>
      <w:r w:rsidRPr="00174258">
        <w:rPr>
          <w:rFonts w:ascii="Arial" w:hAnsi="Arial" w:cs="Arial"/>
          <w:bCs/>
          <w:szCs w:val="24"/>
          <w:lang w:val="en-US"/>
        </w:rPr>
        <w:t xml:space="preserve">properties, </w:t>
      </w:r>
      <w:r w:rsidR="002814F7" w:rsidRPr="00174258">
        <w:rPr>
          <w:rFonts w:ascii="Arial" w:hAnsi="Arial" w:cs="Arial"/>
          <w:bCs/>
          <w:szCs w:val="24"/>
          <w:lang w:val="en-US"/>
        </w:rPr>
        <w:t xml:space="preserve">tensile and </w:t>
      </w:r>
      <w:r w:rsidRPr="00174258">
        <w:rPr>
          <w:rFonts w:ascii="Arial" w:hAnsi="Arial" w:cs="Arial"/>
          <w:bCs/>
          <w:szCs w:val="24"/>
          <w:lang w:val="en-US"/>
        </w:rPr>
        <w:t xml:space="preserve">optical properties, </w:t>
      </w:r>
      <w:r w:rsidR="00BC7357" w:rsidRPr="00174258">
        <w:rPr>
          <w:rFonts w:ascii="Arial" w:hAnsi="Arial" w:cs="Arial"/>
          <w:bCs/>
          <w:szCs w:val="24"/>
          <w:lang w:val="en-US"/>
        </w:rPr>
        <w:t>sunflower oil</w:t>
      </w:r>
      <w:r w:rsidRPr="00174258">
        <w:rPr>
          <w:rFonts w:ascii="Arial" w:hAnsi="Arial" w:cs="Arial"/>
          <w:bCs/>
          <w:szCs w:val="24"/>
          <w:lang w:val="en-US"/>
        </w:rPr>
        <w:t>.</w:t>
      </w:r>
    </w:p>
    <w:p w14:paraId="67BA5F1B" w14:textId="77777777" w:rsidR="00D22A7B" w:rsidRPr="00174258" w:rsidRDefault="00D22A7B" w:rsidP="002736BA">
      <w:pPr>
        <w:spacing w:after="0" w:line="480" w:lineRule="auto"/>
        <w:rPr>
          <w:rFonts w:ascii="Arial" w:hAnsi="Arial" w:cs="Arial"/>
          <w:b/>
          <w:sz w:val="24"/>
          <w:szCs w:val="24"/>
          <w:lang w:val="en-US"/>
        </w:rPr>
      </w:pPr>
    </w:p>
    <w:p w14:paraId="237C55EC" w14:textId="77777777" w:rsidR="00192C0E" w:rsidRPr="00174258" w:rsidRDefault="00D22A7B" w:rsidP="002736BA">
      <w:pPr>
        <w:pStyle w:val="Prrafodelista"/>
        <w:numPr>
          <w:ilvl w:val="0"/>
          <w:numId w:val="3"/>
        </w:numPr>
        <w:spacing w:after="0" w:line="480" w:lineRule="auto"/>
        <w:ind w:left="0" w:firstLine="0"/>
        <w:rPr>
          <w:rFonts w:ascii="Arial" w:hAnsi="Arial" w:cs="Arial"/>
          <w:b/>
          <w:sz w:val="24"/>
          <w:szCs w:val="24"/>
          <w:lang w:val="en-US"/>
        </w:rPr>
      </w:pPr>
      <w:r w:rsidRPr="00174258">
        <w:rPr>
          <w:rFonts w:ascii="Arial" w:hAnsi="Arial" w:cs="Arial"/>
          <w:b/>
          <w:sz w:val="24"/>
          <w:szCs w:val="24"/>
          <w:lang w:val="en-US"/>
        </w:rPr>
        <w:lastRenderedPageBreak/>
        <w:t>I</w:t>
      </w:r>
      <w:r w:rsidR="00C20D0E" w:rsidRPr="00174258">
        <w:rPr>
          <w:rFonts w:ascii="Arial" w:hAnsi="Arial" w:cs="Arial"/>
          <w:b/>
          <w:sz w:val="24"/>
          <w:szCs w:val="24"/>
          <w:lang w:val="en-US"/>
        </w:rPr>
        <w:t>ntroduction</w:t>
      </w:r>
    </w:p>
    <w:p w14:paraId="20A43C6C" w14:textId="77777777" w:rsidR="00A2247E" w:rsidRPr="00174258" w:rsidRDefault="00A2247E" w:rsidP="002736BA">
      <w:pPr>
        <w:pStyle w:val="Prrafodelista"/>
        <w:spacing w:after="0" w:line="480" w:lineRule="auto"/>
        <w:ind w:left="0"/>
        <w:rPr>
          <w:rFonts w:ascii="Arial" w:hAnsi="Arial" w:cs="Arial"/>
          <w:b/>
          <w:sz w:val="24"/>
          <w:szCs w:val="24"/>
          <w:lang w:val="en-US"/>
        </w:rPr>
      </w:pPr>
    </w:p>
    <w:p w14:paraId="73F90AC9" w14:textId="29677A0A" w:rsidR="00DF48A6" w:rsidRPr="00174258" w:rsidRDefault="00DF48A6" w:rsidP="002736BA">
      <w:pPr>
        <w:spacing w:after="0" w:line="480" w:lineRule="auto"/>
        <w:rPr>
          <w:rFonts w:ascii="Arial" w:hAnsi="Arial" w:cs="Arial"/>
          <w:szCs w:val="24"/>
          <w:lang w:val="en-GB"/>
        </w:rPr>
      </w:pPr>
      <w:r w:rsidRPr="00174258">
        <w:rPr>
          <w:rFonts w:ascii="Arial" w:hAnsi="Arial" w:cs="Arial"/>
          <w:szCs w:val="24"/>
          <w:lang w:val="en-GB"/>
        </w:rPr>
        <w:t xml:space="preserve">Current research efforts have been focused on the use of natural and biodegradable packaging materials, which could also contain active compounds, such as antioxidants and antimicrobial </w:t>
      </w:r>
      <w:r w:rsidR="00D901F7" w:rsidRPr="00174258">
        <w:rPr>
          <w:rFonts w:ascii="Arial" w:hAnsi="Arial" w:cs="Arial"/>
          <w:szCs w:val="24"/>
          <w:lang w:val="en-GB"/>
        </w:rPr>
        <w:t>agents that</w:t>
      </w:r>
      <w:r w:rsidRPr="00174258">
        <w:rPr>
          <w:rFonts w:ascii="Arial" w:hAnsi="Arial" w:cs="Arial"/>
          <w:szCs w:val="24"/>
          <w:lang w:val="en-GB"/>
        </w:rPr>
        <w:t xml:space="preserve"> provide them with several functional properties </w:t>
      </w:r>
      <w:r w:rsidR="00753FC3" w:rsidRPr="00174258">
        <w:rPr>
          <w:rFonts w:ascii="Arial" w:hAnsi="Arial" w:cs="Arial"/>
          <w:szCs w:val="24"/>
          <w:lang w:val="en-GB"/>
        </w:rPr>
        <w:t>non-</w:t>
      </w:r>
      <w:r w:rsidRPr="00174258">
        <w:rPr>
          <w:rFonts w:ascii="Arial" w:hAnsi="Arial" w:cs="Arial"/>
          <w:szCs w:val="24"/>
          <w:lang w:val="en-GB"/>
        </w:rPr>
        <w:t>exist</w:t>
      </w:r>
      <w:r w:rsidR="00C92581" w:rsidRPr="00174258">
        <w:rPr>
          <w:rFonts w:ascii="Arial" w:hAnsi="Arial" w:cs="Arial"/>
          <w:szCs w:val="24"/>
          <w:lang w:val="en-GB"/>
        </w:rPr>
        <w:t>ent</w:t>
      </w:r>
      <w:r w:rsidRPr="00174258">
        <w:rPr>
          <w:rFonts w:ascii="Arial" w:hAnsi="Arial" w:cs="Arial"/>
          <w:szCs w:val="24"/>
          <w:lang w:val="en-GB"/>
        </w:rPr>
        <w:t xml:space="preserve"> in conventional packaging systems (</w:t>
      </w:r>
      <w:r w:rsidR="00D901F7" w:rsidRPr="00174258">
        <w:rPr>
          <w:rFonts w:ascii="Arial" w:hAnsi="Arial" w:cs="Arial"/>
          <w:szCs w:val="24"/>
          <w:lang w:val="en-GB"/>
        </w:rPr>
        <w:t xml:space="preserve">Carrizo, </w:t>
      </w:r>
      <w:proofErr w:type="spellStart"/>
      <w:r w:rsidR="00D901F7" w:rsidRPr="00174258">
        <w:rPr>
          <w:rFonts w:ascii="Arial" w:hAnsi="Arial" w:cs="Arial"/>
          <w:szCs w:val="24"/>
          <w:lang w:val="en-GB"/>
        </w:rPr>
        <w:t>Taborda</w:t>
      </w:r>
      <w:proofErr w:type="spellEnd"/>
      <w:r w:rsidR="00D901F7" w:rsidRPr="00174258">
        <w:rPr>
          <w:rFonts w:ascii="Arial" w:hAnsi="Arial" w:cs="Arial"/>
          <w:szCs w:val="24"/>
          <w:lang w:val="en-GB"/>
        </w:rPr>
        <w:t xml:space="preserve">, </w:t>
      </w:r>
      <w:proofErr w:type="spellStart"/>
      <w:r w:rsidR="00D901F7" w:rsidRPr="00174258">
        <w:rPr>
          <w:rFonts w:ascii="Arial" w:hAnsi="Arial" w:cs="Arial"/>
          <w:szCs w:val="24"/>
          <w:lang w:val="en-GB"/>
        </w:rPr>
        <w:t>Nerín</w:t>
      </w:r>
      <w:proofErr w:type="spellEnd"/>
      <w:r w:rsidR="00D901F7" w:rsidRPr="00174258">
        <w:rPr>
          <w:rFonts w:ascii="Arial" w:hAnsi="Arial" w:cs="Arial"/>
          <w:szCs w:val="24"/>
          <w:lang w:val="en-GB"/>
        </w:rPr>
        <w:t xml:space="preserve"> &amp; </w:t>
      </w:r>
      <w:proofErr w:type="spellStart"/>
      <w:r w:rsidR="00D901F7" w:rsidRPr="00174258">
        <w:rPr>
          <w:rFonts w:ascii="Arial" w:hAnsi="Arial" w:cs="Arial"/>
          <w:szCs w:val="24"/>
          <w:lang w:val="en-GB"/>
        </w:rPr>
        <w:t>Bosetti</w:t>
      </w:r>
      <w:proofErr w:type="spellEnd"/>
      <w:r w:rsidR="00D901F7" w:rsidRPr="00174258">
        <w:rPr>
          <w:rFonts w:ascii="Arial" w:hAnsi="Arial" w:cs="Arial"/>
          <w:szCs w:val="24"/>
          <w:lang w:val="en-GB"/>
        </w:rPr>
        <w:t xml:space="preserve">, </w:t>
      </w:r>
      <w:r w:rsidRPr="00174258">
        <w:rPr>
          <w:rFonts w:ascii="Arial" w:hAnsi="Arial" w:cs="Arial"/>
          <w:szCs w:val="24"/>
          <w:lang w:val="en-GB"/>
        </w:rPr>
        <w:t>2016).</w:t>
      </w:r>
    </w:p>
    <w:p w14:paraId="341FA8DF" w14:textId="6C07613C" w:rsidR="009B48D3" w:rsidRPr="00174258" w:rsidRDefault="009B48D3" w:rsidP="002736BA">
      <w:pPr>
        <w:spacing w:after="0" w:line="480" w:lineRule="auto"/>
        <w:rPr>
          <w:rFonts w:ascii="Arial" w:hAnsi="Arial" w:cs="Arial"/>
          <w:szCs w:val="24"/>
          <w:lang w:val="en-GB"/>
        </w:rPr>
      </w:pPr>
      <w:r w:rsidRPr="00174258">
        <w:rPr>
          <w:rFonts w:ascii="Arial" w:hAnsi="Arial" w:cs="Arial"/>
          <w:szCs w:val="24"/>
          <w:lang w:val="en-GB"/>
        </w:rPr>
        <w:t xml:space="preserve">The encapsulation of </w:t>
      </w:r>
      <w:r w:rsidR="00BC7357" w:rsidRPr="00174258">
        <w:rPr>
          <w:rFonts w:ascii="Arial" w:hAnsi="Arial" w:cs="Arial"/>
          <w:szCs w:val="24"/>
          <w:lang w:val="en-GB"/>
        </w:rPr>
        <w:t xml:space="preserve">the </w:t>
      </w:r>
      <w:r w:rsidRPr="00174258">
        <w:rPr>
          <w:rFonts w:ascii="Arial" w:hAnsi="Arial" w:cs="Arial"/>
          <w:szCs w:val="24"/>
          <w:lang w:val="en-GB"/>
        </w:rPr>
        <w:t>active compound</w:t>
      </w:r>
      <w:r w:rsidR="00BC7357" w:rsidRPr="00174258">
        <w:rPr>
          <w:rFonts w:ascii="Arial" w:hAnsi="Arial" w:cs="Arial"/>
          <w:szCs w:val="24"/>
          <w:lang w:val="en-GB"/>
        </w:rPr>
        <w:t>s</w:t>
      </w:r>
      <w:r w:rsidRPr="00174258">
        <w:rPr>
          <w:rFonts w:ascii="Arial" w:hAnsi="Arial" w:cs="Arial"/>
          <w:szCs w:val="24"/>
          <w:lang w:val="en-GB"/>
        </w:rPr>
        <w:t xml:space="preserve"> in different wall systems can diminish the </w:t>
      </w:r>
      <w:r w:rsidR="00BC7357" w:rsidRPr="00174258">
        <w:rPr>
          <w:rFonts w:ascii="Arial" w:hAnsi="Arial" w:cs="Arial"/>
          <w:szCs w:val="24"/>
          <w:lang w:val="en-GB"/>
        </w:rPr>
        <w:t xml:space="preserve">active </w:t>
      </w:r>
      <w:r w:rsidRPr="00174258">
        <w:rPr>
          <w:rFonts w:ascii="Arial" w:hAnsi="Arial" w:cs="Arial"/>
          <w:szCs w:val="24"/>
          <w:lang w:val="en-GB"/>
        </w:rPr>
        <w:t xml:space="preserve">losses </w:t>
      </w:r>
      <w:r w:rsidR="00D51033" w:rsidRPr="00174258">
        <w:rPr>
          <w:rFonts w:ascii="Arial" w:hAnsi="Arial" w:cs="Arial"/>
          <w:szCs w:val="24"/>
          <w:lang w:val="en-GB"/>
        </w:rPr>
        <w:t>during processing of packaging materials containing these compounds</w:t>
      </w:r>
      <w:r w:rsidR="00D901F7" w:rsidRPr="00174258">
        <w:rPr>
          <w:rFonts w:ascii="Arial" w:hAnsi="Arial" w:cs="Arial"/>
          <w:szCs w:val="24"/>
          <w:lang w:val="en-GB"/>
        </w:rPr>
        <w:t>.</w:t>
      </w:r>
      <w:r w:rsidRPr="00174258">
        <w:rPr>
          <w:rFonts w:ascii="Arial" w:hAnsi="Arial" w:cs="Arial"/>
          <w:szCs w:val="24"/>
          <w:lang w:val="en-GB"/>
        </w:rPr>
        <w:t xml:space="preserve"> </w:t>
      </w:r>
      <w:r w:rsidR="00BC7357" w:rsidRPr="00174258">
        <w:rPr>
          <w:rFonts w:ascii="Arial" w:hAnsi="Arial" w:cs="Arial"/>
          <w:szCs w:val="24"/>
          <w:lang w:val="en-GB"/>
        </w:rPr>
        <w:t>Likewise, encapsulation can</w:t>
      </w:r>
      <w:r w:rsidRPr="00174258">
        <w:rPr>
          <w:rFonts w:ascii="Arial" w:hAnsi="Arial" w:cs="Arial"/>
          <w:szCs w:val="24"/>
          <w:lang w:val="en-GB"/>
        </w:rPr>
        <w:t xml:space="preserve"> modulate the release kinetics of the active into the product (Valencia</w:t>
      </w:r>
      <w:r w:rsidRPr="00174258">
        <w:rPr>
          <w:rFonts w:ascii="Cambria Math" w:hAnsi="Cambria Math" w:cs="Cambria Math"/>
          <w:szCs w:val="24"/>
          <w:lang w:val="en-GB"/>
        </w:rPr>
        <w:t>‐</w:t>
      </w:r>
      <w:proofErr w:type="spellStart"/>
      <w:r w:rsidRPr="00174258">
        <w:rPr>
          <w:rFonts w:ascii="Arial" w:hAnsi="Arial" w:cs="Arial"/>
          <w:szCs w:val="24"/>
          <w:lang w:val="en-GB"/>
        </w:rPr>
        <w:t>Sullca</w:t>
      </w:r>
      <w:proofErr w:type="spellEnd"/>
      <w:r w:rsidRPr="00174258">
        <w:rPr>
          <w:rFonts w:ascii="Arial" w:hAnsi="Arial" w:cs="Arial"/>
          <w:szCs w:val="24"/>
          <w:lang w:val="en-GB"/>
        </w:rPr>
        <w:t xml:space="preserve"> et al., 2016). </w:t>
      </w:r>
      <w:r w:rsidR="007A5121" w:rsidRPr="00174258">
        <w:rPr>
          <w:rFonts w:ascii="Arial" w:hAnsi="Arial" w:cs="Arial"/>
          <w:szCs w:val="24"/>
          <w:lang w:val="en-GB"/>
        </w:rPr>
        <w:t>O</w:t>
      </w:r>
      <w:r w:rsidR="00A26A25" w:rsidRPr="00174258">
        <w:rPr>
          <w:rFonts w:ascii="Arial" w:hAnsi="Arial" w:cs="Arial"/>
          <w:szCs w:val="24"/>
          <w:lang w:val="en-GB"/>
        </w:rPr>
        <w:t>f</w:t>
      </w:r>
      <w:r w:rsidR="007A5121" w:rsidRPr="00174258">
        <w:rPr>
          <w:rFonts w:ascii="Arial" w:hAnsi="Arial" w:cs="Arial"/>
          <w:szCs w:val="24"/>
          <w:lang w:val="en-GB"/>
        </w:rPr>
        <w:t xml:space="preserve"> the</w:t>
      </w:r>
      <w:r w:rsidRPr="00174258">
        <w:rPr>
          <w:rFonts w:ascii="Arial" w:hAnsi="Arial" w:cs="Arial"/>
          <w:szCs w:val="24"/>
          <w:lang w:val="en-GB"/>
        </w:rPr>
        <w:t xml:space="preserve"> dif</w:t>
      </w:r>
      <w:r w:rsidR="007A5121" w:rsidRPr="00174258">
        <w:rPr>
          <w:rFonts w:ascii="Arial" w:hAnsi="Arial" w:cs="Arial"/>
          <w:szCs w:val="24"/>
          <w:lang w:val="en-GB"/>
        </w:rPr>
        <w:t xml:space="preserve">ferent encapsulation techniques, </w:t>
      </w:r>
      <w:r w:rsidRPr="00174258">
        <w:rPr>
          <w:rFonts w:ascii="Arial" w:hAnsi="Arial" w:cs="Arial"/>
          <w:szCs w:val="24"/>
          <w:lang w:val="en-GB"/>
        </w:rPr>
        <w:t xml:space="preserve">microencapsulation by spray-drying represents a common and interesting option since it is a fast process in which the temperatures reached are relatively low and thus, very convenient </w:t>
      </w:r>
      <w:r w:rsidR="00A26A25" w:rsidRPr="00174258">
        <w:rPr>
          <w:rFonts w:ascii="Arial" w:hAnsi="Arial" w:cs="Arial"/>
          <w:szCs w:val="24"/>
          <w:lang w:val="en-GB"/>
        </w:rPr>
        <w:t>for the purposes of the</w:t>
      </w:r>
      <w:r w:rsidRPr="00174258">
        <w:rPr>
          <w:rFonts w:ascii="Arial" w:hAnsi="Arial" w:cs="Arial"/>
          <w:szCs w:val="24"/>
          <w:lang w:val="en-GB"/>
        </w:rPr>
        <w:t xml:space="preserve"> microencapsulation of thermosensitive compounds (</w:t>
      </w:r>
      <w:r w:rsidR="0032699F" w:rsidRPr="00174258">
        <w:rPr>
          <w:rFonts w:ascii="Arial" w:hAnsi="Arial" w:cs="Arial"/>
          <w:szCs w:val="24"/>
          <w:lang w:val="en-GB"/>
        </w:rPr>
        <w:t xml:space="preserve">Barrow, Wang, </w:t>
      </w:r>
      <w:proofErr w:type="spellStart"/>
      <w:r w:rsidR="0032699F" w:rsidRPr="00174258">
        <w:rPr>
          <w:rFonts w:ascii="Arial" w:hAnsi="Arial" w:cs="Arial"/>
          <w:szCs w:val="24"/>
          <w:lang w:val="en-GB"/>
        </w:rPr>
        <w:t>Adhikari</w:t>
      </w:r>
      <w:proofErr w:type="spellEnd"/>
      <w:r w:rsidR="0032699F" w:rsidRPr="00174258">
        <w:rPr>
          <w:rFonts w:ascii="Arial" w:hAnsi="Arial" w:cs="Arial"/>
          <w:szCs w:val="24"/>
          <w:lang w:val="en-GB"/>
        </w:rPr>
        <w:t xml:space="preserve"> &amp; Liu,</w:t>
      </w:r>
      <w:r w:rsidRPr="00174258">
        <w:rPr>
          <w:rFonts w:ascii="Arial" w:hAnsi="Arial" w:cs="Arial"/>
          <w:szCs w:val="24"/>
          <w:lang w:val="en-GB"/>
        </w:rPr>
        <w:t xml:space="preserve"> 2013). This method could also contribute to improv</w:t>
      </w:r>
      <w:r w:rsidR="00A26A25" w:rsidRPr="00174258">
        <w:rPr>
          <w:rFonts w:ascii="Arial" w:hAnsi="Arial" w:cs="Arial"/>
          <w:szCs w:val="24"/>
          <w:lang w:val="en-GB"/>
        </w:rPr>
        <w:t>ing</w:t>
      </w:r>
      <w:r w:rsidRPr="00174258">
        <w:rPr>
          <w:rFonts w:ascii="Arial" w:hAnsi="Arial" w:cs="Arial"/>
          <w:szCs w:val="24"/>
          <w:lang w:val="en-GB"/>
        </w:rPr>
        <w:t xml:space="preserve"> the retention of volatile compounds in the final encapsulating powder (</w:t>
      </w:r>
      <w:proofErr w:type="spellStart"/>
      <w:r w:rsidR="0032699F" w:rsidRPr="00174258">
        <w:rPr>
          <w:rFonts w:ascii="Arial" w:hAnsi="Arial" w:cs="Arial"/>
          <w:szCs w:val="24"/>
          <w:lang w:val="en-GB"/>
        </w:rPr>
        <w:t>Jafari</w:t>
      </w:r>
      <w:proofErr w:type="spellEnd"/>
      <w:r w:rsidR="0032699F" w:rsidRPr="00174258">
        <w:rPr>
          <w:rFonts w:ascii="Arial" w:hAnsi="Arial" w:cs="Arial"/>
          <w:szCs w:val="24"/>
          <w:lang w:val="en-GB"/>
        </w:rPr>
        <w:t xml:space="preserve">, He &amp; Bhandari, </w:t>
      </w:r>
      <w:r w:rsidRPr="00174258">
        <w:rPr>
          <w:rFonts w:ascii="Arial" w:hAnsi="Arial" w:cs="Arial"/>
          <w:szCs w:val="24"/>
          <w:lang w:val="en-GB"/>
        </w:rPr>
        <w:t xml:space="preserve">2007). </w:t>
      </w:r>
    </w:p>
    <w:p w14:paraId="3D9E438F" w14:textId="6B98D175" w:rsidR="00A01C45" w:rsidRPr="00174258" w:rsidRDefault="009B48D3" w:rsidP="002736BA">
      <w:pPr>
        <w:spacing w:after="0" w:line="480" w:lineRule="auto"/>
        <w:rPr>
          <w:rFonts w:ascii="Arial" w:hAnsi="Arial" w:cs="Arial"/>
          <w:szCs w:val="24"/>
          <w:lang w:val="en-GB"/>
        </w:rPr>
      </w:pPr>
      <w:r w:rsidRPr="00174258">
        <w:rPr>
          <w:rFonts w:ascii="Arial" w:hAnsi="Arial" w:cs="Arial"/>
          <w:szCs w:val="24"/>
          <w:lang w:val="en-GB"/>
        </w:rPr>
        <w:t>The choice of the wall materials for the encapsulation of active ingredients is critical in the production of microparticles by spray-drying, since they great</w:t>
      </w:r>
      <w:r w:rsidR="00A26A25" w:rsidRPr="00174258">
        <w:rPr>
          <w:rFonts w:ascii="Arial" w:hAnsi="Arial" w:cs="Arial"/>
          <w:szCs w:val="24"/>
          <w:lang w:val="en-GB"/>
        </w:rPr>
        <w:t>ly</w:t>
      </w:r>
      <w:r w:rsidRPr="00174258">
        <w:rPr>
          <w:rFonts w:ascii="Arial" w:hAnsi="Arial" w:cs="Arial"/>
          <w:szCs w:val="24"/>
          <w:lang w:val="en-GB"/>
        </w:rPr>
        <w:t xml:space="preserve"> influence the properties of the emulsion before drying and the retention of the active compound and </w:t>
      </w:r>
      <w:r w:rsidR="00A26A25" w:rsidRPr="00174258">
        <w:rPr>
          <w:rFonts w:ascii="Arial" w:hAnsi="Arial" w:cs="Arial"/>
          <w:szCs w:val="24"/>
          <w:lang w:val="en-GB"/>
        </w:rPr>
        <w:t xml:space="preserve">the </w:t>
      </w:r>
      <w:r w:rsidRPr="00174258">
        <w:rPr>
          <w:rFonts w:ascii="Arial" w:hAnsi="Arial" w:cs="Arial"/>
          <w:szCs w:val="24"/>
          <w:lang w:val="en-GB"/>
        </w:rPr>
        <w:t>life of the product in powde</w:t>
      </w:r>
      <w:r w:rsidR="00A26A25" w:rsidRPr="00174258">
        <w:rPr>
          <w:rFonts w:ascii="Arial" w:hAnsi="Arial" w:cs="Arial"/>
          <w:szCs w:val="24"/>
          <w:lang w:val="en-GB"/>
        </w:rPr>
        <w:t>red form</w:t>
      </w:r>
      <w:r w:rsidRPr="00174258">
        <w:rPr>
          <w:rFonts w:ascii="Arial" w:hAnsi="Arial" w:cs="Arial"/>
          <w:szCs w:val="24"/>
          <w:lang w:val="en-GB"/>
        </w:rPr>
        <w:t xml:space="preserve"> after drying (</w:t>
      </w:r>
      <w:proofErr w:type="spellStart"/>
      <w:r w:rsidR="0032699F" w:rsidRPr="00174258">
        <w:rPr>
          <w:rFonts w:ascii="Arial" w:hAnsi="Arial" w:cs="Arial"/>
          <w:szCs w:val="24"/>
          <w:lang w:val="en-GB"/>
        </w:rPr>
        <w:t>Botrel</w:t>
      </w:r>
      <w:proofErr w:type="spellEnd"/>
      <w:r w:rsidR="0032699F" w:rsidRPr="00174258">
        <w:rPr>
          <w:rFonts w:ascii="Arial" w:hAnsi="Arial" w:cs="Arial"/>
          <w:szCs w:val="24"/>
          <w:lang w:val="en-GB"/>
        </w:rPr>
        <w:t xml:space="preserve">, de Barros </w:t>
      </w:r>
      <w:proofErr w:type="spellStart"/>
      <w:r w:rsidR="0032699F" w:rsidRPr="00174258">
        <w:rPr>
          <w:rFonts w:ascii="Arial" w:hAnsi="Arial" w:cs="Arial"/>
          <w:szCs w:val="24"/>
          <w:lang w:val="en-GB"/>
        </w:rPr>
        <w:t>Fernandes</w:t>
      </w:r>
      <w:proofErr w:type="spellEnd"/>
      <w:r w:rsidR="0032699F" w:rsidRPr="00174258">
        <w:rPr>
          <w:rFonts w:ascii="Arial" w:hAnsi="Arial" w:cs="Arial"/>
          <w:szCs w:val="24"/>
          <w:lang w:val="en-GB"/>
        </w:rPr>
        <w:t xml:space="preserve">, Borges &amp; Yoshida, </w:t>
      </w:r>
      <w:r w:rsidRPr="00174258">
        <w:rPr>
          <w:rFonts w:ascii="Arial" w:hAnsi="Arial" w:cs="Arial"/>
          <w:szCs w:val="24"/>
          <w:lang w:val="en-GB"/>
        </w:rPr>
        <w:t xml:space="preserve">2014).  Whey protein (WP) and lecithin (L) are capable of successfully encapsulating active compounds and stabilizing oil-in-water emulsions (Bae </w:t>
      </w:r>
      <w:r w:rsidR="00E60602" w:rsidRPr="00174258">
        <w:rPr>
          <w:rFonts w:ascii="Arial" w:hAnsi="Arial" w:cs="Arial"/>
          <w:szCs w:val="24"/>
          <w:lang w:val="en-GB"/>
        </w:rPr>
        <w:t xml:space="preserve">&amp; </w:t>
      </w:r>
      <w:r w:rsidR="0006076F" w:rsidRPr="00174258">
        <w:rPr>
          <w:rFonts w:ascii="Arial" w:hAnsi="Arial" w:cs="Arial"/>
          <w:szCs w:val="24"/>
          <w:lang w:val="en-GB"/>
        </w:rPr>
        <w:t>Lee, 2008</w:t>
      </w:r>
      <w:r w:rsidRPr="00174258">
        <w:rPr>
          <w:rFonts w:ascii="Arial" w:hAnsi="Arial" w:cs="Arial"/>
          <w:szCs w:val="24"/>
          <w:lang w:val="en-GB"/>
        </w:rPr>
        <w:t xml:space="preserve">). When developing micro and </w:t>
      </w:r>
      <w:proofErr w:type="spellStart"/>
      <w:r w:rsidRPr="00174258">
        <w:rPr>
          <w:rFonts w:ascii="Arial" w:hAnsi="Arial" w:cs="Arial"/>
          <w:szCs w:val="24"/>
          <w:lang w:val="en-GB"/>
        </w:rPr>
        <w:t>nanocapsules</w:t>
      </w:r>
      <w:proofErr w:type="spellEnd"/>
      <w:r w:rsidRPr="00174258">
        <w:rPr>
          <w:rFonts w:ascii="Arial" w:hAnsi="Arial" w:cs="Arial"/>
          <w:szCs w:val="24"/>
          <w:lang w:val="en-GB"/>
        </w:rPr>
        <w:t xml:space="preserve"> by means of spray-drying techniques</w:t>
      </w:r>
      <w:r w:rsidR="00A26A25" w:rsidRPr="00174258">
        <w:rPr>
          <w:rFonts w:ascii="Arial" w:hAnsi="Arial" w:cs="Arial"/>
          <w:szCs w:val="24"/>
          <w:lang w:val="en-GB"/>
        </w:rPr>
        <w:t>,</w:t>
      </w:r>
      <w:r w:rsidRPr="00174258">
        <w:rPr>
          <w:rFonts w:ascii="Arial" w:hAnsi="Arial" w:cs="Arial"/>
          <w:szCs w:val="24"/>
          <w:lang w:val="en-GB"/>
        </w:rPr>
        <w:t xml:space="preserve"> WP and L are often combined with carbohydrates like maltodextrins, since they increase oxidative stability due to the formation of a dry crust around the droplets during drying (</w:t>
      </w:r>
      <w:proofErr w:type="spellStart"/>
      <w:r w:rsidRPr="00174258">
        <w:rPr>
          <w:rFonts w:ascii="Arial" w:hAnsi="Arial" w:cs="Arial"/>
          <w:szCs w:val="24"/>
          <w:lang w:val="en-GB"/>
        </w:rPr>
        <w:t>Kagami</w:t>
      </w:r>
      <w:proofErr w:type="spellEnd"/>
      <w:r w:rsidRPr="00174258">
        <w:rPr>
          <w:rFonts w:ascii="Arial" w:hAnsi="Arial" w:cs="Arial"/>
          <w:szCs w:val="24"/>
          <w:lang w:val="en-GB"/>
        </w:rPr>
        <w:t xml:space="preserve"> et al., 2003). The addition of oleic acid in </w:t>
      </w:r>
      <w:r w:rsidR="007A5121" w:rsidRPr="00174258">
        <w:rPr>
          <w:rFonts w:ascii="Arial" w:hAnsi="Arial" w:cs="Arial"/>
          <w:szCs w:val="24"/>
          <w:lang w:val="en-GB"/>
        </w:rPr>
        <w:t xml:space="preserve">the </w:t>
      </w:r>
      <w:r w:rsidRPr="00174258">
        <w:rPr>
          <w:rFonts w:ascii="Arial" w:hAnsi="Arial" w:cs="Arial"/>
          <w:szCs w:val="24"/>
          <w:lang w:val="en-GB"/>
        </w:rPr>
        <w:t xml:space="preserve">capsule </w:t>
      </w:r>
      <w:r w:rsidRPr="00174258">
        <w:rPr>
          <w:rFonts w:ascii="Arial" w:hAnsi="Arial" w:cs="Arial"/>
          <w:szCs w:val="24"/>
          <w:lang w:val="en-GB"/>
        </w:rPr>
        <w:lastRenderedPageBreak/>
        <w:t xml:space="preserve">formulation can also increase the retention and stability of the </w:t>
      </w:r>
      <w:r w:rsidR="007A5121" w:rsidRPr="00174258">
        <w:rPr>
          <w:rFonts w:ascii="Arial" w:hAnsi="Arial" w:cs="Arial"/>
          <w:szCs w:val="24"/>
          <w:lang w:val="en-GB"/>
        </w:rPr>
        <w:t xml:space="preserve">hydrophobic </w:t>
      </w:r>
      <w:r w:rsidRPr="00174258">
        <w:rPr>
          <w:rFonts w:ascii="Arial" w:hAnsi="Arial" w:cs="Arial"/>
          <w:szCs w:val="24"/>
          <w:lang w:val="en-GB"/>
        </w:rPr>
        <w:t>active compound</w:t>
      </w:r>
      <w:r w:rsidR="007A5121" w:rsidRPr="00174258">
        <w:rPr>
          <w:rFonts w:ascii="Arial" w:hAnsi="Arial" w:cs="Arial"/>
          <w:szCs w:val="24"/>
          <w:lang w:val="en-GB"/>
        </w:rPr>
        <w:t>s</w:t>
      </w:r>
      <w:r w:rsidRPr="00174258">
        <w:rPr>
          <w:rFonts w:ascii="Arial" w:hAnsi="Arial" w:cs="Arial"/>
          <w:szCs w:val="24"/>
          <w:lang w:val="en-GB"/>
        </w:rPr>
        <w:t xml:space="preserve"> (</w:t>
      </w:r>
      <w:proofErr w:type="spellStart"/>
      <w:r w:rsidR="00AB353F" w:rsidRPr="00174258">
        <w:rPr>
          <w:rFonts w:ascii="Arial" w:hAnsi="Arial" w:cs="Arial"/>
          <w:szCs w:val="24"/>
          <w:lang w:val="en-GB"/>
        </w:rPr>
        <w:t>Pokharkar</w:t>
      </w:r>
      <w:proofErr w:type="spellEnd"/>
      <w:r w:rsidR="00AB353F" w:rsidRPr="00174258">
        <w:rPr>
          <w:rFonts w:ascii="Arial" w:hAnsi="Arial" w:cs="Arial"/>
          <w:szCs w:val="24"/>
          <w:lang w:val="en-GB"/>
        </w:rPr>
        <w:t xml:space="preserve">, </w:t>
      </w:r>
      <w:proofErr w:type="spellStart"/>
      <w:r w:rsidR="00AB353F" w:rsidRPr="00174258">
        <w:rPr>
          <w:rFonts w:ascii="Arial" w:hAnsi="Arial" w:cs="Arial"/>
          <w:szCs w:val="24"/>
          <w:lang w:val="en-GB"/>
        </w:rPr>
        <w:t>Shekhawat</w:t>
      </w:r>
      <w:proofErr w:type="spellEnd"/>
      <w:r w:rsidR="00AB353F" w:rsidRPr="00174258">
        <w:rPr>
          <w:rFonts w:ascii="Arial" w:hAnsi="Arial" w:cs="Arial"/>
          <w:szCs w:val="24"/>
          <w:lang w:val="en-GB"/>
        </w:rPr>
        <w:t xml:space="preserve">, </w:t>
      </w:r>
      <w:proofErr w:type="spellStart"/>
      <w:r w:rsidR="00AB353F" w:rsidRPr="00174258">
        <w:rPr>
          <w:rFonts w:ascii="Arial" w:hAnsi="Arial" w:cs="Arial"/>
          <w:szCs w:val="24"/>
          <w:lang w:val="en-GB"/>
        </w:rPr>
        <w:t>Dhapte</w:t>
      </w:r>
      <w:proofErr w:type="spellEnd"/>
      <w:r w:rsidR="00AB353F" w:rsidRPr="00174258">
        <w:rPr>
          <w:rFonts w:ascii="Arial" w:hAnsi="Arial" w:cs="Arial"/>
          <w:szCs w:val="24"/>
          <w:lang w:val="en-GB"/>
        </w:rPr>
        <w:t xml:space="preserve"> &amp; </w:t>
      </w:r>
      <w:proofErr w:type="spellStart"/>
      <w:r w:rsidR="00AB353F" w:rsidRPr="00174258">
        <w:rPr>
          <w:rFonts w:ascii="Arial" w:hAnsi="Arial" w:cs="Arial"/>
          <w:szCs w:val="24"/>
          <w:lang w:val="en-GB"/>
        </w:rPr>
        <w:t>Mandpe</w:t>
      </w:r>
      <w:proofErr w:type="spellEnd"/>
      <w:r w:rsidR="00AB353F" w:rsidRPr="00174258">
        <w:rPr>
          <w:rFonts w:ascii="Arial" w:hAnsi="Arial" w:cs="Arial"/>
          <w:szCs w:val="24"/>
          <w:lang w:val="en-GB"/>
        </w:rPr>
        <w:t xml:space="preserve">, </w:t>
      </w:r>
      <w:r w:rsidRPr="00174258">
        <w:rPr>
          <w:rFonts w:ascii="Arial" w:hAnsi="Arial" w:cs="Arial"/>
          <w:szCs w:val="24"/>
          <w:lang w:val="en-GB"/>
        </w:rPr>
        <w:t>2011).</w:t>
      </w:r>
    </w:p>
    <w:p w14:paraId="7B92A8E6" w14:textId="445A5C69" w:rsidR="00E32CA0" w:rsidRPr="00174258" w:rsidRDefault="00E32CA0" w:rsidP="002736BA">
      <w:pPr>
        <w:spacing w:after="0" w:line="480" w:lineRule="auto"/>
        <w:rPr>
          <w:rFonts w:ascii="Arial" w:hAnsi="Arial" w:cs="Arial"/>
          <w:szCs w:val="24"/>
          <w:lang w:val="en-GB"/>
        </w:rPr>
      </w:pPr>
      <w:r w:rsidRPr="00174258">
        <w:rPr>
          <w:rFonts w:ascii="Arial" w:hAnsi="Arial" w:cs="Arial"/>
          <w:szCs w:val="24"/>
          <w:lang w:val="en-GB"/>
        </w:rPr>
        <w:t>The incorporation of different free or encapsulated active compounds</w:t>
      </w:r>
      <w:r w:rsidR="00DF48A6" w:rsidRPr="00174258">
        <w:rPr>
          <w:rFonts w:ascii="Arial" w:hAnsi="Arial" w:cs="Arial"/>
          <w:szCs w:val="24"/>
          <w:lang w:val="en-GB"/>
        </w:rPr>
        <w:t xml:space="preserve"> </w:t>
      </w:r>
      <w:r w:rsidR="007A5121" w:rsidRPr="00174258">
        <w:rPr>
          <w:rFonts w:ascii="Arial" w:hAnsi="Arial" w:cs="Arial"/>
          <w:szCs w:val="24"/>
          <w:lang w:val="en-GB"/>
        </w:rPr>
        <w:t>in</w:t>
      </w:r>
      <w:r w:rsidRPr="00174258">
        <w:rPr>
          <w:rFonts w:ascii="Arial" w:hAnsi="Arial" w:cs="Arial"/>
          <w:szCs w:val="24"/>
          <w:lang w:val="en-GB"/>
        </w:rPr>
        <w:t>to films can have an impact on their physical properties, which</w:t>
      </w:r>
      <w:r w:rsidR="00A26A25" w:rsidRPr="00174258">
        <w:rPr>
          <w:rFonts w:ascii="Arial" w:hAnsi="Arial" w:cs="Arial"/>
          <w:szCs w:val="24"/>
          <w:lang w:val="en-GB"/>
        </w:rPr>
        <w:t>,</w:t>
      </w:r>
      <w:r w:rsidRPr="00174258">
        <w:rPr>
          <w:rFonts w:ascii="Arial" w:hAnsi="Arial" w:cs="Arial"/>
          <w:szCs w:val="24"/>
          <w:lang w:val="en-GB"/>
        </w:rPr>
        <w:t xml:space="preserve"> in turn</w:t>
      </w:r>
      <w:r w:rsidR="00A26A25" w:rsidRPr="00174258">
        <w:rPr>
          <w:rFonts w:ascii="Arial" w:hAnsi="Arial" w:cs="Arial"/>
          <w:szCs w:val="24"/>
          <w:lang w:val="en-GB"/>
        </w:rPr>
        <w:t>,</w:t>
      </w:r>
      <w:r w:rsidRPr="00174258">
        <w:rPr>
          <w:rFonts w:ascii="Arial" w:hAnsi="Arial" w:cs="Arial"/>
          <w:szCs w:val="24"/>
          <w:lang w:val="en-GB"/>
        </w:rPr>
        <w:t xml:space="preserve"> can affect their functionality as packaging material (</w:t>
      </w:r>
      <w:r w:rsidR="00173C8B" w:rsidRPr="00174258">
        <w:rPr>
          <w:rFonts w:ascii="Arial" w:hAnsi="Arial" w:cs="Arial"/>
          <w:szCs w:val="24"/>
          <w:lang w:val="en-GB"/>
        </w:rPr>
        <w:t>Sánchez-González, Arab-</w:t>
      </w:r>
      <w:proofErr w:type="spellStart"/>
      <w:r w:rsidR="00173C8B" w:rsidRPr="00174258">
        <w:rPr>
          <w:rFonts w:ascii="Arial" w:hAnsi="Arial" w:cs="Arial"/>
          <w:szCs w:val="24"/>
          <w:lang w:val="en-GB"/>
        </w:rPr>
        <w:t>Tehrany</w:t>
      </w:r>
      <w:proofErr w:type="spellEnd"/>
      <w:r w:rsidR="00173C8B" w:rsidRPr="00174258">
        <w:rPr>
          <w:rFonts w:ascii="Arial" w:hAnsi="Arial" w:cs="Arial"/>
          <w:szCs w:val="24"/>
          <w:lang w:val="en-GB"/>
        </w:rPr>
        <w:t xml:space="preserve">, </w:t>
      </w:r>
      <w:proofErr w:type="spellStart"/>
      <w:r w:rsidR="00173C8B" w:rsidRPr="00174258">
        <w:rPr>
          <w:rFonts w:ascii="Arial" w:hAnsi="Arial" w:cs="Arial"/>
          <w:szCs w:val="24"/>
          <w:lang w:val="en-GB"/>
        </w:rPr>
        <w:t>Cháfer</w:t>
      </w:r>
      <w:proofErr w:type="spellEnd"/>
      <w:r w:rsidR="00173C8B" w:rsidRPr="00174258">
        <w:rPr>
          <w:rFonts w:ascii="Arial" w:hAnsi="Arial" w:cs="Arial"/>
          <w:szCs w:val="24"/>
          <w:lang w:val="en-GB"/>
        </w:rPr>
        <w:t xml:space="preserve">, González-Martínez &amp; </w:t>
      </w:r>
      <w:proofErr w:type="spellStart"/>
      <w:r w:rsidR="00173C8B" w:rsidRPr="00174258">
        <w:rPr>
          <w:rFonts w:ascii="Arial" w:hAnsi="Arial" w:cs="Arial"/>
          <w:szCs w:val="24"/>
          <w:lang w:val="en-GB"/>
        </w:rPr>
        <w:t>Chiralt</w:t>
      </w:r>
      <w:proofErr w:type="spellEnd"/>
      <w:r w:rsidR="00173C8B" w:rsidRPr="00174258">
        <w:rPr>
          <w:rFonts w:ascii="Arial" w:hAnsi="Arial" w:cs="Arial"/>
          <w:szCs w:val="24"/>
          <w:lang w:val="en-GB"/>
        </w:rPr>
        <w:t xml:space="preserve">, </w:t>
      </w:r>
      <w:r w:rsidRPr="00174258">
        <w:rPr>
          <w:rFonts w:ascii="Arial" w:hAnsi="Arial" w:cs="Arial"/>
          <w:szCs w:val="24"/>
          <w:lang w:val="en-GB"/>
        </w:rPr>
        <w:t xml:space="preserve">2015). </w:t>
      </w:r>
      <w:r w:rsidR="00DF48A6" w:rsidRPr="00174258">
        <w:rPr>
          <w:rFonts w:ascii="Arial" w:hAnsi="Arial" w:cs="Arial"/>
          <w:szCs w:val="24"/>
          <w:lang w:val="en-GB"/>
        </w:rPr>
        <w:t>The oxygen barrier properties of the packaging can directly affect the quality and shelf-life of the food product, since a high barrier capacity and potential oxygen scavenging ability could greatly reduce the oxidation</w:t>
      </w:r>
      <w:r w:rsidR="007A5121" w:rsidRPr="00174258">
        <w:rPr>
          <w:rFonts w:ascii="Arial" w:hAnsi="Arial" w:cs="Arial"/>
          <w:szCs w:val="24"/>
          <w:lang w:val="en-GB"/>
        </w:rPr>
        <w:t xml:space="preserve"> reactions</w:t>
      </w:r>
      <w:r w:rsidR="005D14E6" w:rsidRPr="00174258">
        <w:rPr>
          <w:rFonts w:ascii="Arial" w:hAnsi="Arial" w:cs="Arial"/>
          <w:szCs w:val="24"/>
          <w:lang w:val="en-GB"/>
        </w:rPr>
        <w:t xml:space="preserve"> (Bonilla, Talón, </w:t>
      </w:r>
      <w:proofErr w:type="spellStart"/>
      <w:r w:rsidR="005D14E6" w:rsidRPr="00174258">
        <w:rPr>
          <w:rFonts w:ascii="Arial" w:hAnsi="Arial" w:cs="Arial"/>
          <w:szCs w:val="24"/>
          <w:lang w:val="en-GB"/>
        </w:rPr>
        <w:t>Atarés</w:t>
      </w:r>
      <w:proofErr w:type="spellEnd"/>
      <w:r w:rsidR="005D14E6" w:rsidRPr="00174258">
        <w:rPr>
          <w:rFonts w:ascii="Arial" w:hAnsi="Arial" w:cs="Arial"/>
          <w:szCs w:val="24"/>
          <w:lang w:val="en-GB"/>
        </w:rPr>
        <w:t xml:space="preserve">, Vargas &amp; </w:t>
      </w:r>
      <w:proofErr w:type="spellStart"/>
      <w:r w:rsidR="005D14E6" w:rsidRPr="00174258">
        <w:rPr>
          <w:rFonts w:ascii="Arial" w:hAnsi="Arial" w:cs="Arial"/>
          <w:szCs w:val="24"/>
          <w:lang w:val="en-GB"/>
        </w:rPr>
        <w:t>Chiralt</w:t>
      </w:r>
      <w:proofErr w:type="spellEnd"/>
      <w:r w:rsidR="005D14E6" w:rsidRPr="00174258">
        <w:rPr>
          <w:rFonts w:ascii="Arial" w:hAnsi="Arial" w:cs="Arial"/>
          <w:szCs w:val="24"/>
          <w:lang w:val="en-GB"/>
        </w:rPr>
        <w:t>, 2013)</w:t>
      </w:r>
      <w:r w:rsidR="00DF48A6" w:rsidRPr="00174258">
        <w:rPr>
          <w:rFonts w:ascii="Arial" w:hAnsi="Arial" w:cs="Arial"/>
          <w:szCs w:val="24"/>
          <w:lang w:val="en-GB"/>
        </w:rPr>
        <w:t xml:space="preserve">. </w:t>
      </w:r>
      <w:r w:rsidRPr="00174258">
        <w:rPr>
          <w:rFonts w:ascii="Arial" w:hAnsi="Arial" w:cs="Arial"/>
          <w:szCs w:val="24"/>
          <w:lang w:val="en-GB"/>
        </w:rPr>
        <w:t xml:space="preserve">In turn, the </w:t>
      </w:r>
      <w:r w:rsidR="003D3630" w:rsidRPr="00174258">
        <w:rPr>
          <w:rFonts w:ascii="Arial" w:hAnsi="Arial" w:cs="Arial"/>
          <w:szCs w:val="24"/>
          <w:lang w:val="en-GB"/>
        </w:rPr>
        <w:t>functional</w:t>
      </w:r>
      <w:r w:rsidRPr="00174258">
        <w:rPr>
          <w:rFonts w:ascii="Arial" w:hAnsi="Arial" w:cs="Arial"/>
          <w:szCs w:val="24"/>
          <w:lang w:val="en-GB"/>
        </w:rPr>
        <w:t xml:space="preserve"> properties of the active compound could be affected by the release kinetics towards the food system</w:t>
      </w:r>
      <w:r w:rsidR="00951F2E" w:rsidRPr="00174258">
        <w:rPr>
          <w:rFonts w:ascii="Arial" w:hAnsi="Arial" w:cs="Arial"/>
          <w:szCs w:val="24"/>
          <w:lang w:val="en-GB"/>
        </w:rPr>
        <w:t xml:space="preserve"> (Sánchez-González, </w:t>
      </w:r>
      <w:proofErr w:type="spellStart"/>
      <w:r w:rsidR="00951F2E" w:rsidRPr="00174258">
        <w:rPr>
          <w:rFonts w:ascii="Arial" w:hAnsi="Arial" w:cs="Arial"/>
          <w:szCs w:val="24"/>
          <w:lang w:val="en-GB"/>
        </w:rPr>
        <w:t>Cháfer</w:t>
      </w:r>
      <w:proofErr w:type="spellEnd"/>
      <w:r w:rsidR="00951F2E" w:rsidRPr="00174258">
        <w:rPr>
          <w:rFonts w:ascii="Arial" w:hAnsi="Arial" w:cs="Arial"/>
          <w:szCs w:val="24"/>
          <w:lang w:val="en-GB"/>
        </w:rPr>
        <w:t xml:space="preserve">, González-Martínez, </w:t>
      </w:r>
      <w:proofErr w:type="spellStart"/>
      <w:r w:rsidR="00951F2E" w:rsidRPr="00174258">
        <w:rPr>
          <w:rFonts w:ascii="Arial" w:hAnsi="Arial" w:cs="Arial"/>
          <w:szCs w:val="24"/>
          <w:lang w:val="en-GB"/>
        </w:rPr>
        <w:t>Chiralt</w:t>
      </w:r>
      <w:proofErr w:type="spellEnd"/>
      <w:r w:rsidR="00951F2E" w:rsidRPr="00174258">
        <w:rPr>
          <w:rFonts w:ascii="Arial" w:hAnsi="Arial" w:cs="Arial"/>
          <w:szCs w:val="24"/>
          <w:lang w:val="en-GB"/>
        </w:rPr>
        <w:t xml:space="preserve"> &amp; </w:t>
      </w:r>
      <w:proofErr w:type="spellStart"/>
      <w:r w:rsidR="00951F2E" w:rsidRPr="00174258">
        <w:rPr>
          <w:rFonts w:ascii="Arial" w:hAnsi="Arial" w:cs="Arial"/>
          <w:szCs w:val="24"/>
          <w:lang w:val="en-GB"/>
        </w:rPr>
        <w:t>Desobry</w:t>
      </w:r>
      <w:proofErr w:type="spellEnd"/>
      <w:r w:rsidR="00951F2E" w:rsidRPr="00174258">
        <w:rPr>
          <w:rFonts w:ascii="Arial" w:hAnsi="Arial" w:cs="Arial"/>
          <w:szCs w:val="24"/>
          <w:lang w:val="en-GB"/>
        </w:rPr>
        <w:t>, 2011</w:t>
      </w:r>
      <w:r w:rsidR="009C0651" w:rsidRPr="00174258">
        <w:rPr>
          <w:rFonts w:ascii="Arial" w:hAnsi="Arial" w:cs="Arial"/>
          <w:szCs w:val="24"/>
          <w:lang w:val="en-GB"/>
        </w:rPr>
        <w:t>a</w:t>
      </w:r>
      <w:r w:rsidR="00951F2E" w:rsidRPr="00174258">
        <w:rPr>
          <w:rFonts w:ascii="Arial" w:hAnsi="Arial" w:cs="Arial"/>
          <w:szCs w:val="24"/>
          <w:lang w:val="en-GB"/>
        </w:rPr>
        <w:t>).</w:t>
      </w:r>
      <w:r w:rsidRPr="00174258">
        <w:rPr>
          <w:rFonts w:ascii="Arial" w:hAnsi="Arial" w:cs="Arial"/>
          <w:szCs w:val="24"/>
          <w:lang w:val="en-GB"/>
        </w:rPr>
        <w:t xml:space="preserve"> These parameters have been little explored and </w:t>
      </w:r>
      <w:r w:rsidR="007A5121" w:rsidRPr="00174258">
        <w:rPr>
          <w:rFonts w:ascii="Arial" w:hAnsi="Arial" w:cs="Arial"/>
          <w:szCs w:val="24"/>
          <w:lang w:val="en-GB"/>
        </w:rPr>
        <w:t xml:space="preserve">are </w:t>
      </w:r>
      <w:r w:rsidRPr="00174258">
        <w:rPr>
          <w:rFonts w:ascii="Arial" w:hAnsi="Arial" w:cs="Arial"/>
          <w:szCs w:val="24"/>
          <w:lang w:val="en-GB"/>
        </w:rPr>
        <w:t>depende</w:t>
      </w:r>
      <w:r w:rsidR="00D64B51" w:rsidRPr="00174258">
        <w:rPr>
          <w:rFonts w:ascii="Arial" w:hAnsi="Arial" w:cs="Arial"/>
          <w:szCs w:val="24"/>
          <w:lang w:val="en-GB"/>
        </w:rPr>
        <w:t>nt</w:t>
      </w:r>
      <w:r w:rsidRPr="00174258">
        <w:rPr>
          <w:rFonts w:ascii="Arial" w:hAnsi="Arial" w:cs="Arial"/>
          <w:szCs w:val="24"/>
          <w:lang w:val="en-GB"/>
        </w:rPr>
        <w:t xml:space="preserve"> on several factors</w:t>
      </w:r>
      <w:r w:rsidR="00D64B51" w:rsidRPr="00174258">
        <w:rPr>
          <w:rFonts w:ascii="Arial" w:hAnsi="Arial" w:cs="Arial"/>
          <w:szCs w:val="24"/>
          <w:lang w:val="en-GB"/>
        </w:rPr>
        <w:t>,</w:t>
      </w:r>
      <w:r w:rsidRPr="00174258">
        <w:rPr>
          <w:rFonts w:ascii="Arial" w:hAnsi="Arial" w:cs="Arial"/>
          <w:szCs w:val="24"/>
          <w:lang w:val="en-GB"/>
        </w:rPr>
        <w:t xml:space="preserve"> such as the food product characteristics and film structure.</w:t>
      </w:r>
    </w:p>
    <w:p w14:paraId="44668B99" w14:textId="533E80A5" w:rsidR="003113C1" w:rsidRPr="00174258" w:rsidRDefault="003113C1" w:rsidP="002736BA">
      <w:pPr>
        <w:spacing w:after="0" w:line="480" w:lineRule="auto"/>
        <w:rPr>
          <w:rFonts w:ascii="Arial" w:hAnsi="Arial" w:cs="Arial"/>
          <w:szCs w:val="24"/>
          <w:lang w:val="en-GB"/>
        </w:rPr>
      </w:pPr>
      <w:r w:rsidRPr="00174258">
        <w:rPr>
          <w:rFonts w:ascii="Arial" w:hAnsi="Arial" w:cs="Arial"/>
          <w:szCs w:val="24"/>
          <w:lang w:val="en-GB"/>
        </w:rPr>
        <w:t xml:space="preserve">Sunflower oil is </w:t>
      </w:r>
      <w:r w:rsidR="00FF23DB" w:rsidRPr="00174258">
        <w:rPr>
          <w:rFonts w:ascii="Arial" w:hAnsi="Arial" w:cs="Arial"/>
          <w:szCs w:val="24"/>
          <w:lang w:val="en-GB"/>
        </w:rPr>
        <w:t xml:space="preserve">rich in </w:t>
      </w:r>
      <w:r w:rsidRPr="00174258">
        <w:rPr>
          <w:rFonts w:ascii="Arial" w:hAnsi="Arial" w:cs="Arial"/>
          <w:szCs w:val="24"/>
          <w:lang w:val="en-GB"/>
        </w:rPr>
        <w:t xml:space="preserve">unsaturated </w:t>
      </w:r>
      <w:r w:rsidR="00FF23DB" w:rsidRPr="00174258">
        <w:rPr>
          <w:rFonts w:ascii="Arial" w:hAnsi="Arial" w:cs="Arial"/>
          <w:szCs w:val="24"/>
          <w:lang w:val="en-GB"/>
        </w:rPr>
        <w:t>fatty acids,</w:t>
      </w:r>
      <w:r w:rsidRPr="00174258">
        <w:rPr>
          <w:rFonts w:ascii="Arial" w:hAnsi="Arial" w:cs="Arial"/>
          <w:szCs w:val="24"/>
          <w:lang w:val="en-GB"/>
        </w:rPr>
        <w:t xml:space="preserve"> mainly oleic and linoleic. Regular sunflower oil contains 69% linoleic acid, 20% oleic acid and 11% saturated fatty acids (</w:t>
      </w:r>
      <w:r w:rsidR="00173C8B" w:rsidRPr="00174258">
        <w:rPr>
          <w:rFonts w:ascii="Arial" w:hAnsi="Arial" w:cs="Arial"/>
          <w:szCs w:val="24"/>
          <w:lang w:val="en-GB"/>
        </w:rPr>
        <w:t xml:space="preserve">Khan, </w:t>
      </w:r>
      <w:proofErr w:type="spellStart"/>
      <w:r w:rsidR="00173C8B" w:rsidRPr="00174258">
        <w:rPr>
          <w:rFonts w:ascii="Arial" w:hAnsi="Arial" w:cs="Arial"/>
          <w:szCs w:val="24"/>
          <w:lang w:val="en-GB"/>
        </w:rPr>
        <w:t>Choudhary</w:t>
      </w:r>
      <w:proofErr w:type="spellEnd"/>
      <w:r w:rsidR="00173C8B" w:rsidRPr="00174258">
        <w:rPr>
          <w:rFonts w:ascii="Arial" w:hAnsi="Arial" w:cs="Arial"/>
          <w:szCs w:val="24"/>
          <w:lang w:val="en-GB"/>
        </w:rPr>
        <w:t xml:space="preserve">, Pandey, Khan &amp; Thomas, </w:t>
      </w:r>
      <w:r w:rsidRPr="00174258">
        <w:rPr>
          <w:rFonts w:ascii="Arial" w:hAnsi="Arial" w:cs="Arial"/>
          <w:szCs w:val="24"/>
          <w:lang w:val="en-GB"/>
        </w:rPr>
        <w:t>2015), although several varieties of sunflower oil are produced containing high linoleic, high stearic (</w:t>
      </w:r>
      <w:r w:rsidRPr="00174258">
        <w:rPr>
          <w:rFonts w:ascii="Cambria Math" w:hAnsi="Cambria Math" w:cs="Cambria Math"/>
          <w:szCs w:val="24"/>
          <w:lang w:val="en-GB"/>
        </w:rPr>
        <w:t>∼</w:t>
      </w:r>
      <w:r w:rsidRPr="00174258">
        <w:rPr>
          <w:rFonts w:ascii="Arial" w:hAnsi="Arial" w:cs="Arial"/>
          <w:szCs w:val="24"/>
          <w:lang w:val="en-GB"/>
        </w:rPr>
        <w:t>18%) and high oleic (</w:t>
      </w:r>
      <w:r w:rsidRPr="00174258">
        <w:rPr>
          <w:rFonts w:ascii="Cambria Math" w:hAnsi="Cambria Math" w:cs="Cambria Math"/>
          <w:szCs w:val="24"/>
          <w:lang w:val="en-GB"/>
        </w:rPr>
        <w:t>∼</w:t>
      </w:r>
      <w:r w:rsidRPr="00174258">
        <w:rPr>
          <w:rFonts w:ascii="Arial" w:hAnsi="Arial" w:cs="Arial"/>
          <w:szCs w:val="24"/>
          <w:lang w:val="en-GB"/>
        </w:rPr>
        <w:t>70%) acids (</w:t>
      </w:r>
      <w:proofErr w:type="spellStart"/>
      <w:r w:rsidR="002047AF" w:rsidRPr="00174258">
        <w:rPr>
          <w:rFonts w:ascii="Arial" w:hAnsi="Arial" w:cs="Arial"/>
          <w:szCs w:val="24"/>
          <w:lang w:val="en-GB"/>
        </w:rPr>
        <w:t>Anushree</w:t>
      </w:r>
      <w:proofErr w:type="spellEnd"/>
      <w:r w:rsidR="002047AF" w:rsidRPr="00174258">
        <w:rPr>
          <w:rFonts w:ascii="Arial" w:hAnsi="Arial" w:cs="Arial"/>
          <w:szCs w:val="24"/>
          <w:lang w:val="en-GB"/>
        </w:rPr>
        <w:t xml:space="preserve">, André, Guillaume &amp; </w:t>
      </w:r>
      <w:proofErr w:type="spellStart"/>
      <w:r w:rsidR="002047AF" w:rsidRPr="00174258">
        <w:rPr>
          <w:rFonts w:ascii="Arial" w:hAnsi="Arial" w:cs="Arial"/>
          <w:szCs w:val="24"/>
          <w:lang w:val="en-GB"/>
        </w:rPr>
        <w:t>Frédéric</w:t>
      </w:r>
      <w:proofErr w:type="spellEnd"/>
      <w:r w:rsidR="002047AF" w:rsidRPr="00174258">
        <w:rPr>
          <w:rFonts w:ascii="Arial" w:hAnsi="Arial" w:cs="Arial"/>
          <w:szCs w:val="24"/>
          <w:lang w:val="en-GB"/>
        </w:rPr>
        <w:t xml:space="preserve">, </w:t>
      </w:r>
      <w:r w:rsidRPr="00174258">
        <w:rPr>
          <w:rFonts w:ascii="Arial" w:hAnsi="Arial" w:cs="Arial"/>
          <w:szCs w:val="24"/>
          <w:lang w:val="en-GB"/>
        </w:rPr>
        <w:t xml:space="preserve">2017). </w:t>
      </w:r>
      <w:r w:rsidR="00FF23DB" w:rsidRPr="00174258">
        <w:rPr>
          <w:rFonts w:ascii="Arial" w:hAnsi="Arial" w:cs="Arial"/>
          <w:szCs w:val="24"/>
          <w:lang w:val="en-GB"/>
        </w:rPr>
        <w:t>The h</w:t>
      </w:r>
      <w:r w:rsidRPr="00174258">
        <w:rPr>
          <w:rFonts w:ascii="Arial" w:hAnsi="Arial" w:cs="Arial"/>
          <w:szCs w:val="24"/>
          <w:lang w:val="en-GB"/>
        </w:rPr>
        <w:t>igh</w:t>
      </w:r>
      <w:r w:rsidR="00FF23DB" w:rsidRPr="00174258">
        <w:rPr>
          <w:rFonts w:ascii="Arial" w:hAnsi="Arial" w:cs="Arial"/>
          <w:szCs w:val="24"/>
          <w:lang w:val="en-GB"/>
        </w:rPr>
        <w:t>ly</w:t>
      </w:r>
      <w:r w:rsidRPr="00174258">
        <w:rPr>
          <w:rFonts w:ascii="Arial" w:hAnsi="Arial" w:cs="Arial"/>
          <w:szCs w:val="24"/>
          <w:lang w:val="en-GB"/>
        </w:rPr>
        <w:t xml:space="preserve"> reactiv</w:t>
      </w:r>
      <w:r w:rsidR="00FF23DB" w:rsidRPr="00174258">
        <w:rPr>
          <w:rFonts w:ascii="Arial" w:hAnsi="Arial" w:cs="Arial"/>
          <w:szCs w:val="24"/>
          <w:lang w:val="en-GB"/>
        </w:rPr>
        <w:t>e nature</w:t>
      </w:r>
      <w:r w:rsidRPr="00174258">
        <w:rPr>
          <w:rFonts w:ascii="Arial" w:hAnsi="Arial" w:cs="Arial"/>
          <w:szCs w:val="24"/>
          <w:lang w:val="en-GB"/>
        </w:rPr>
        <w:t xml:space="preserve"> of th</w:t>
      </w:r>
      <w:r w:rsidR="00FF23DB" w:rsidRPr="00174258">
        <w:rPr>
          <w:rFonts w:ascii="Arial" w:hAnsi="Arial" w:cs="Arial"/>
          <w:szCs w:val="24"/>
          <w:lang w:val="en-GB"/>
        </w:rPr>
        <w:t>e</w:t>
      </w:r>
      <w:r w:rsidRPr="00174258">
        <w:rPr>
          <w:rFonts w:ascii="Arial" w:hAnsi="Arial" w:cs="Arial"/>
          <w:szCs w:val="24"/>
          <w:lang w:val="en-GB"/>
        </w:rPr>
        <w:t xml:space="preserve"> unsaturated fatty acids is associated with </w:t>
      </w:r>
      <w:r w:rsidR="00FF23DB" w:rsidRPr="00174258">
        <w:rPr>
          <w:rFonts w:ascii="Arial" w:hAnsi="Arial" w:cs="Arial"/>
          <w:szCs w:val="24"/>
          <w:lang w:val="en-GB"/>
        </w:rPr>
        <w:t xml:space="preserve">their </w:t>
      </w:r>
      <w:r w:rsidRPr="00174258">
        <w:rPr>
          <w:rFonts w:ascii="Arial" w:hAnsi="Arial" w:cs="Arial"/>
          <w:szCs w:val="24"/>
          <w:lang w:val="en-GB"/>
        </w:rPr>
        <w:t>oxidation (rancidity)</w:t>
      </w:r>
      <w:r w:rsidR="00FF23DB" w:rsidRPr="00174258">
        <w:rPr>
          <w:rFonts w:ascii="Arial" w:hAnsi="Arial" w:cs="Arial"/>
          <w:szCs w:val="24"/>
          <w:lang w:val="en-GB"/>
        </w:rPr>
        <w:t>,</w:t>
      </w:r>
      <w:r w:rsidRPr="00174258">
        <w:rPr>
          <w:rFonts w:ascii="Arial" w:hAnsi="Arial" w:cs="Arial"/>
          <w:szCs w:val="24"/>
          <w:lang w:val="en-GB"/>
        </w:rPr>
        <w:t xml:space="preserve"> </w:t>
      </w:r>
      <w:r w:rsidR="00FF23DB" w:rsidRPr="00174258">
        <w:rPr>
          <w:rFonts w:ascii="Arial" w:hAnsi="Arial" w:cs="Arial"/>
          <w:szCs w:val="24"/>
          <w:lang w:val="en-GB"/>
        </w:rPr>
        <w:t>which</w:t>
      </w:r>
      <w:r w:rsidRPr="00174258">
        <w:rPr>
          <w:rFonts w:ascii="Arial" w:hAnsi="Arial" w:cs="Arial"/>
          <w:szCs w:val="24"/>
          <w:lang w:val="en-GB"/>
        </w:rPr>
        <w:t xml:space="preserve"> can modify the organoleptic properties of the </w:t>
      </w:r>
      <w:r w:rsidR="00FF23DB" w:rsidRPr="00174258">
        <w:rPr>
          <w:rFonts w:ascii="Arial" w:hAnsi="Arial" w:cs="Arial"/>
          <w:szCs w:val="24"/>
          <w:lang w:val="en-GB"/>
        </w:rPr>
        <w:t>oil</w:t>
      </w:r>
      <w:r w:rsidR="00E2304A" w:rsidRPr="00174258">
        <w:rPr>
          <w:rFonts w:ascii="Arial" w:hAnsi="Arial" w:cs="Arial"/>
          <w:szCs w:val="24"/>
          <w:lang w:val="en-GB"/>
        </w:rPr>
        <w:t xml:space="preserve">, </w:t>
      </w:r>
      <w:r w:rsidRPr="00174258">
        <w:rPr>
          <w:rFonts w:ascii="Arial" w:hAnsi="Arial" w:cs="Arial"/>
          <w:szCs w:val="24"/>
          <w:lang w:val="en-GB"/>
        </w:rPr>
        <w:t xml:space="preserve">causing losses </w:t>
      </w:r>
      <w:r w:rsidR="00E2304A" w:rsidRPr="00174258">
        <w:rPr>
          <w:rFonts w:ascii="Arial" w:hAnsi="Arial" w:cs="Arial"/>
          <w:szCs w:val="24"/>
          <w:lang w:val="en-GB"/>
        </w:rPr>
        <w:t>in</w:t>
      </w:r>
      <w:r w:rsidRPr="00174258">
        <w:rPr>
          <w:rFonts w:ascii="Arial" w:hAnsi="Arial" w:cs="Arial"/>
          <w:szCs w:val="24"/>
          <w:lang w:val="en-GB"/>
        </w:rPr>
        <w:t xml:space="preserve"> nutritional value and quality (</w:t>
      </w:r>
      <w:proofErr w:type="spellStart"/>
      <w:r w:rsidR="002047AF" w:rsidRPr="00174258">
        <w:rPr>
          <w:rFonts w:ascii="Arial" w:hAnsi="Arial" w:cs="Arial"/>
          <w:szCs w:val="24"/>
          <w:lang w:val="en-GB"/>
        </w:rPr>
        <w:t>Kucuk</w:t>
      </w:r>
      <w:proofErr w:type="spellEnd"/>
      <w:r w:rsidR="002047AF" w:rsidRPr="00174258">
        <w:rPr>
          <w:rFonts w:ascii="Arial" w:hAnsi="Arial" w:cs="Arial"/>
          <w:szCs w:val="24"/>
          <w:lang w:val="en-GB"/>
        </w:rPr>
        <w:t xml:space="preserve"> &amp; Caner, </w:t>
      </w:r>
      <w:r w:rsidRPr="00174258">
        <w:rPr>
          <w:rFonts w:ascii="Arial" w:hAnsi="Arial" w:cs="Arial"/>
          <w:szCs w:val="24"/>
          <w:lang w:val="en-GB"/>
        </w:rPr>
        <w:t xml:space="preserve">2005) </w:t>
      </w:r>
      <w:r w:rsidR="00E2304A" w:rsidRPr="00174258">
        <w:rPr>
          <w:rFonts w:ascii="Arial" w:hAnsi="Arial" w:cs="Arial"/>
          <w:szCs w:val="24"/>
          <w:lang w:val="en-GB"/>
        </w:rPr>
        <w:t>and</w:t>
      </w:r>
      <w:r w:rsidRPr="00174258">
        <w:rPr>
          <w:rFonts w:ascii="Arial" w:hAnsi="Arial" w:cs="Arial"/>
          <w:szCs w:val="24"/>
          <w:lang w:val="en-GB"/>
        </w:rPr>
        <w:t xml:space="preserve"> affecting its shelf life.</w:t>
      </w:r>
    </w:p>
    <w:p w14:paraId="2D0632CB" w14:textId="6CC2D09F" w:rsidR="003113C1" w:rsidRPr="00174258" w:rsidRDefault="00DF48A6" w:rsidP="002736BA">
      <w:pPr>
        <w:spacing w:after="0" w:line="480" w:lineRule="auto"/>
        <w:rPr>
          <w:rFonts w:ascii="Arial" w:hAnsi="Arial" w:cs="Arial"/>
          <w:szCs w:val="24"/>
          <w:lang w:val="en-US"/>
        </w:rPr>
      </w:pPr>
      <w:r w:rsidRPr="00174258">
        <w:rPr>
          <w:rFonts w:ascii="Arial" w:hAnsi="Arial" w:cs="Arial"/>
          <w:szCs w:val="24"/>
          <w:lang w:val="en-GB"/>
        </w:rPr>
        <w:t>S</w:t>
      </w:r>
      <w:r w:rsidR="001C46A6" w:rsidRPr="00174258">
        <w:rPr>
          <w:rFonts w:ascii="Arial" w:hAnsi="Arial" w:cs="Arial"/>
          <w:szCs w:val="24"/>
          <w:lang w:val="en-GB"/>
        </w:rPr>
        <w:t>tarch</w:t>
      </w:r>
      <w:r w:rsidR="00D64B51" w:rsidRPr="00174258">
        <w:rPr>
          <w:rFonts w:ascii="Arial" w:hAnsi="Arial" w:cs="Arial"/>
          <w:szCs w:val="24"/>
          <w:lang w:val="en-GB"/>
        </w:rPr>
        <w:t>-</w:t>
      </w:r>
      <w:r w:rsidR="001C46A6" w:rsidRPr="00174258">
        <w:rPr>
          <w:rFonts w:ascii="Arial" w:hAnsi="Arial" w:cs="Arial"/>
          <w:szCs w:val="24"/>
          <w:lang w:val="en-GB"/>
        </w:rPr>
        <w:t>based films possess high oxygen barrier capacity (</w:t>
      </w:r>
      <w:r w:rsidR="00687A95" w:rsidRPr="00174258">
        <w:rPr>
          <w:rFonts w:ascii="Arial" w:hAnsi="Arial" w:cs="Arial"/>
          <w:szCs w:val="24"/>
          <w:lang w:val="en-GB"/>
        </w:rPr>
        <w:t xml:space="preserve">Jiménez, </w:t>
      </w:r>
      <w:proofErr w:type="spellStart"/>
      <w:r w:rsidR="00687A95" w:rsidRPr="00174258">
        <w:rPr>
          <w:rFonts w:ascii="Arial" w:hAnsi="Arial" w:cs="Arial"/>
          <w:szCs w:val="24"/>
          <w:lang w:val="en-GB"/>
        </w:rPr>
        <w:t>Fabra</w:t>
      </w:r>
      <w:proofErr w:type="spellEnd"/>
      <w:r w:rsidR="00687A95" w:rsidRPr="00174258">
        <w:rPr>
          <w:rFonts w:ascii="Arial" w:hAnsi="Arial" w:cs="Arial"/>
          <w:szCs w:val="24"/>
          <w:lang w:val="en-GB"/>
        </w:rPr>
        <w:t xml:space="preserve">, </w:t>
      </w:r>
      <w:proofErr w:type="spellStart"/>
      <w:r w:rsidR="00687A95" w:rsidRPr="00174258">
        <w:rPr>
          <w:rFonts w:ascii="Arial" w:hAnsi="Arial" w:cs="Arial"/>
          <w:szCs w:val="24"/>
          <w:lang w:val="en-GB"/>
        </w:rPr>
        <w:t>Talens</w:t>
      </w:r>
      <w:proofErr w:type="spellEnd"/>
      <w:r w:rsidR="00687A95" w:rsidRPr="00174258">
        <w:rPr>
          <w:rFonts w:ascii="Arial" w:hAnsi="Arial" w:cs="Arial"/>
          <w:szCs w:val="24"/>
          <w:lang w:val="en-GB"/>
        </w:rPr>
        <w:t xml:space="preserve"> &amp; </w:t>
      </w:r>
      <w:proofErr w:type="spellStart"/>
      <w:r w:rsidR="00687A95" w:rsidRPr="00174258">
        <w:rPr>
          <w:rFonts w:ascii="Arial" w:hAnsi="Arial" w:cs="Arial"/>
          <w:szCs w:val="24"/>
          <w:lang w:val="en-GB"/>
        </w:rPr>
        <w:t>Chiralt</w:t>
      </w:r>
      <w:proofErr w:type="spellEnd"/>
      <w:r w:rsidR="00687A95" w:rsidRPr="00174258">
        <w:rPr>
          <w:rFonts w:ascii="Arial" w:hAnsi="Arial" w:cs="Arial"/>
          <w:szCs w:val="24"/>
          <w:lang w:val="en-GB"/>
        </w:rPr>
        <w:t>, 2012a</w:t>
      </w:r>
      <w:r w:rsidR="001C46A6" w:rsidRPr="00174258">
        <w:rPr>
          <w:rFonts w:ascii="Arial" w:hAnsi="Arial" w:cs="Arial"/>
          <w:szCs w:val="24"/>
          <w:lang w:val="en-GB"/>
        </w:rPr>
        <w:t xml:space="preserve">) and could </w:t>
      </w:r>
      <w:r w:rsidR="00DD41E0" w:rsidRPr="00174258">
        <w:rPr>
          <w:rFonts w:ascii="Arial" w:hAnsi="Arial" w:cs="Arial"/>
          <w:szCs w:val="24"/>
          <w:lang w:val="en-GB"/>
        </w:rPr>
        <w:t xml:space="preserve">be </w:t>
      </w:r>
      <w:r w:rsidR="001C46A6" w:rsidRPr="00174258">
        <w:rPr>
          <w:rFonts w:ascii="Arial" w:hAnsi="Arial" w:cs="Arial"/>
          <w:szCs w:val="24"/>
          <w:lang w:val="en-GB"/>
        </w:rPr>
        <w:t xml:space="preserve">a </w:t>
      </w:r>
      <w:r w:rsidR="00DD41E0" w:rsidRPr="00174258">
        <w:rPr>
          <w:rFonts w:ascii="Arial" w:hAnsi="Arial" w:cs="Arial"/>
          <w:szCs w:val="24"/>
          <w:lang w:val="en-GB"/>
        </w:rPr>
        <w:t xml:space="preserve">low-cost </w:t>
      </w:r>
      <w:r w:rsidRPr="00174258">
        <w:rPr>
          <w:rFonts w:ascii="Arial" w:hAnsi="Arial" w:cs="Arial"/>
          <w:szCs w:val="24"/>
          <w:lang w:val="en-GB"/>
        </w:rPr>
        <w:t xml:space="preserve">biodegradable </w:t>
      </w:r>
      <w:r w:rsidR="001C46A6" w:rsidRPr="00174258">
        <w:rPr>
          <w:rFonts w:ascii="Arial" w:hAnsi="Arial" w:cs="Arial"/>
          <w:szCs w:val="24"/>
          <w:lang w:val="en-GB"/>
        </w:rPr>
        <w:t xml:space="preserve">alternative for oil packaging, mainly for flexible </w:t>
      </w:r>
      <w:r w:rsidR="00DD41E0" w:rsidRPr="00174258">
        <w:rPr>
          <w:rFonts w:ascii="Arial" w:hAnsi="Arial" w:cs="Arial"/>
          <w:szCs w:val="24"/>
          <w:lang w:val="en-GB"/>
        </w:rPr>
        <w:t>unitary dose</w:t>
      </w:r>
      <w:r w:rsidR="001C46A6" w:rsidRPr="00174258">
        <w:rPr>
          <w:rFonts w:ascii="Arial" w:hAnsi="Arial" w:cs="Arial"/>
          <w:szCs w:val="24"/>
          <w:lang w:val="en-GB"/>
        </w:rPr>
        <w:t xml:space="preserve"> packs. </w:t>
      </w:r>
      <w:r w:rsidR="001B35F9" w:rsidRPr="00174258">
        <w:rPr>
          <w:rFonts w:ascii="Arial" w:hAnsi="Arial" w:cs="Arial"/>
          <w:szCs w:val="24"/>
          <w:lang w:val="en-GB"/>
        </w:rPr>
        <w:t xml:space="preserve">The appropriate OP of an edible film or coating depends on </w:t>
      </w:r>
      <w:r w:rsidR="00D64B51" w:rsidRPr="00174258">
        <w:rPr>
          <w:rFonts w:ascii="Arial" w:hAnsi="Arial" w:cs="Arial"/>
          <w:szCs w:val="24"/>
          <w:lang w:val="en-GB"/>
        </w:rPr>
        <w:t xml:space="preserve">its </w:t>
      </w:r>
      <w:r w:rsidR="001B35F9" w:rsidRPr="00174258">
        <w:rPr>
          <w:rFonts w:ascii="Arial" w:hAnsi="Arial" w:cs="Arial"/>
          <w:szCs w:val="24"/>
          <w:lang w:val="en-GB"/>
        </w:rPr>
        <w:t>application. For example, when the edible film is used on high fat foods, the oxygen permeability must be very low. On the other hand, t</w:t>
      </w:r>
      <w:r w:rsidRPr="00174258">
        <w:rPr>
          <w:rFonts w:ascii="Arial" w:hAnsi="Arial" w:cs="Arial"/>
          <w:szCs w:val="24"/>
          <w:lang w:val="en-GB"/>
        </w:rPr>
        <w:t>he functional properties</w:t>
      </w:r>
      <w:r w:rsidR="001C46A6" w:rsidRPr="00174258">
        <w:rPr>
          <w:rFonts w:ascii="Arial" w:hAnsi="Arial" w:cs="Arial"/>
          <w:szCs w:val="24"/>
          <w:lang w:val="en-GB"/>
        </w:rPr>
        <w:t xml:space="preserve"> </w:t>
      </w:r>
      <w:r w:rsidRPr="00174258">
        <w:rPr>
          <w:rFonts w:ascii="Arial" w:hAnsi="Arial" w:cs="Arial"/>
          <w:szCs w:val="24"/>
          <w:lang w:val="en-GB"/>
        </w:rPr>
        <w:t xml:space="preserve">of these films </w:t>
      </w:r>
      <w:r w:rsidR="001C46A6" w:rsidRPr="00174258">
        <w:rPr>
          <w:rFonts w:ascii="Arial" w:hAnsi="Arial" w:cs="Arial"/>
          <w:szCs w:val="24"/>
          <w:lang w:val="en-GB"/>
        </w:rPr>
        <w:t>can be enhanced by incorporating natural antioxidant compounds which can act as oxygen scavenging agents (Bonilla</w:t>
      </w:r>
      <w:r w:rsidR="005D14E6" w:rsidRPr="00174258">
        <w:rPr>
          <w:rFonts w:ascii="Arial" w:hAnsi="Arial" w:cs="Arial"/>
          <w:szCs w:val="24"/>
          <w:lang w:val="en-GB"/>
        </w:rPr>
        <w:t xml:space="preserve"> et al., </w:t>
      </w:r>
      <w:r w:rsidR="00CC3BB1" w:rsidRPr="00174258">
        <w:rPr>
          <w:rFonts w:ascii="Arial" w:hAnsi="Arial" w:cs="Arial"/>
          <w:szCs w:val="24"/>
          <w:lang w:val="en-GB"/>
        </w:rPr>
        <w:t>201</w:t>
      </w:r>
      <w:r w:rsidR="00FA6D1E" w:rsidRPr="00174258">
        <w:rPr>
          <w:rFonts w:ascii="Arial" w:hAnsi="Arial" w:cs="Arial"/>
          <w:szCs w:val="24"/>
          <w:lang w:val="en-GB"/>
        </w:rPr>
        <w:t>3</w:t>
      </w:r>
      <w:r w:rsidR="001C46A6" w:rsidRPr="00174258">
        <w:rPr>
          <w:rFonts w:ascii="Arial" w:hAnsi="Arial" w:cs="Arial"/>
          <w:szCs w:val="24"/>
          <w:lang w:val="en-GB"/>
        </w:rPr>
        <w:t>).</w:t>
      </w:r>
      <w:r w:rsidR="001B35F9" w:rsidRPr="00174258">
        <w:rPr>
          <w:lang w:val="en-US"/>
        </w:rPr>
        <w:t xml:space="preserve"> </w:t>
      </w:r>
    </w:p>
    <w:p w14:paraId="61D750CA" w14:textId="69642935" w:rsidR="00D22A7B" w:rsidRPr="00174258" w:rsidRDefault="00D22A7B" w:rsidP="002736BA">
      <w:pPr>
        <w:spacing w:after="0" w:line="480" w:lineRule="auto"/>
        <w:rPr>
          <w:rFonts w:ascii="Arial" w:eastAsia="Times New Roman" w:hAnsi="Arial" w:cs="Arial"/>
          <w:szCs w:val="24"/>
          <w:lang w:val="en-US" w:eastAsia="pt-PT"/>
        </w:rPr>
      </w:pPr>
      <w:r w:rsidRPr="00174258">
        <w:rPr>
          <w:rFonts w:ascii="Arial" w:eastAsia="Times New Roman" w:hAnsi="Arial" w:cs="Arial"/>
          <w:szCs w:val="24"/>
          <w:lang w:val="en-US" w:eastAsia="pt-PT"/>
        </w:rPr>
        <w:t xml:space="preserve">Eugenol is a natural phenolic compound </w:t>
      </w:r>
      <w:r w:rsidRPr="00174258">
        <w:rPr>
          <w:rFonts w:ascii="Arial" w:hAnsi="Arial" w:cs="Arial"/>
          <w:szCs w:val="24"/>
          <w:lang w:val="en-GB"/>
        </w:rPr>
        <w:t>abundant in clove (90%) and cinnamon (60%) essential oils with interesting antimicrobial and antioxidant properties (</w:t>
      </w:r>
      <w:r w:rsidR="00357B7C" w:rsidRPr="00174258">
        <w:rPr>
          <w:rFonts w:ascii="Arial" w:hAnsi="Arial" w:cs="Arial"/>
          <w:szCs w:val="24"/>
          <w:lang w:val="en-GB"/>
        </w:rPr>
        <w:t xml:space="preserve">Chatterjee &amp; </w:t>
      </w:r>
      <w:proofErr w:type="spellStart"/>
      <w:r w:rsidR="00357B7C" w:rsidRPr="00174258">
        <w:rPr>
          <w:rFonts w:ascii="Arial" w:hAnsi="Arial" w:cs="Arial"/>
          <w:szCs w:val="24"/>
          <w:lang w:val="en-GB"/>
        </w:rPr>
        <w:t>Bhattacharjee</w:t>
      </w:r>
      <w:proofErr w:type="spellEnd"/>
      <w:r w:rsidR="00357B7C" w:rsidRPr="00174258">
        <w:rPr>
          <w:rFonts w:ascii="Arial" w:hAnsi="Arial" w:cs="Arial"/>
          <w:szCs w:val="24"/>
          <w:lang w:val="en-GB"/>
        </w:rPr>
        <w:t xml:space="preserve">, 2013; </w:t>
      </w:r>
      <w:proofErr w:type="spellStart"/>
      <w:r w:rsidR="00357B7C" w:rsidRPr="00174258">
        <w:rPr>
          <w:rFonts w:ascii="Arial" w:hAnsi="Arial" w:cs="Arial"/>
          <w:szCs w:val="24"/>
          <w:lang w:val="en-GB"/>
        </w:rPr>
        <w:t>Kamatou</w:t>
      </w:r>
      <w:proofErr w:type="spellEnd"/>
      <w:r w:rsidR="00357B7C" w:rsidRPr="00174258">
        <w:rPr>
          <w:rFonts w:ascii="Arial" w:hAnsi="Arial" w:cs="Arial"/>
          <w:szCs w:val="24"/>
          <w:lang w:val="en-GB"/>
        </w:rPr>
        <w:t xml:space="preserve">, </w:t>
      </w:r>
      <w:proofErr w:type="spellStart"/>
      <w:r w:rsidR="00357B7C" w:rsidRPr="00174258">
        <w:rPr>
          <w:rFonts w:ascii="Arial" w:hAnsi="Arial" w:cs="Arial"/>
          <w:szCs w:val="24"/>
          <w:lang w:val="en-GB"/>
        </w:rPr>
        <w:t>Vermaak</w:t>
      </w:r>
      <w:proofErr w:type="spellEnd"/>
      <w:r w:rsidR="00357B7C" w:rsidRPr="00174258">
        <w:rPr>
          <w:rFonts w:ascii="Arial" w:hAnsi="Arial" w:cs="Arial"/>
          <w:szCs w:val="24"/>
          <w:lang w:val="en-GB"/>
        </w:rPr>
        <w:t xml:space="preserve"> &amp; </w:t>
      </w:r>
      <w:proofErr w:type="spellStart"/>
      <w:r w:rsidR="00357B7C" w:rsidRPr="00174258">
        <w:rPr>
          <w:rFonts w:ascii="Arial" w:hAnsi="Arial" w:cs="Arial"/>
          <w:szCs w:val="24"/>
          <w:lang w:val="en-GB"/>
        </w:rPr>
        <w:t>Viljoen</w:t>
      </w:r>
      <w:proofErr w:type="spellEnd"/>
      <w:r w:rsidR="00357B7C" w:rsidRPr="00174258">
        <w:rPr>
          <w:rFonts w:ascii="Arial" w:hAnsi="Arial" w:cs="Arial"/>
          <w:szCs w:val="24"/>
          <w:lang w:val="en-GB"/>
        </w:rPr>
        <w:t>, 2012</w:t>
      </w:r>
      <w:r w:rsidRPr="00174258">
        <w:rPr>
          <w:rFonts w:ascii="Arial" w:hAnsi="Arial" w:cs="Arial"/>
          <w:szCs w:val="24"/>
          <w:lang w:val="en-GB"/>
        </w:rPr>
        <w:t>).</w:t>
      </w:r>
      <w:r w:rsidRPr="00174258">
        <w:rPr>
          <w:rFonts w:ascii="Arial" w:eastAsia="Times New Roman" w:hAnsi="Arial" w:cs="Arial"/>
          <w:szCs w:val="24"/>
          <w:lang w:val="en-US" w:eastAsia="pt-PT"/>
        </w:rPr>
        <w:t xml:space="preserve"> </w:t>
      </w:r>
      <w:r w:rsidR="00CC1EB0" w:rsidRPr="00174258">
        <w:rPr>
          <w:rFonts w:ascii="Arial" w:eastAsia="Times New Roman" w:hAnsi="Arial" w:cs="Arial"/>
          <w:szCs w:val="24"/>
          <w:lang w:val="en-US" w:eastAsia="pt-PT"/>
        </w:rPr>
        <w:t>Eugenol</w:t>
      </w:r>
      <w:r w:rsidRPr="00174258">
        <w:rPr>
          <w:rFonts w:ascii="Arial" w:eastAsia="Times New Roman" w:hAnsi="Arial" w:cs="Arial"/>
          <w:szCs w:val="24"/>
          <w:lang w:val="en-US" w:eastAsia="pt-PT"/>
        </w:rPr>
        <w:t xml:space="preserve"> has been widely used in pharmaceuticals, cosmetics and food products and, recently, in active packaging for food </w:t>
      </w:r>
      <w:r w:rsidR="00CC1EB0" w:rsidRPr="00174258">
        <w:rPr>
          <w:rFonts w:ascii="Arial" w:eastAsia="Times New Roman" w:hAnsi="Arial" w:cs="Arial"/>
          <w:szCs w:val="24"/>
          <w:lang w:val="en-US" w:eastAsia="pt-PT"/>
        </w:rPr>
        <w:t>pres</w:t>
      </w:r>
      <w:r w:rsidR="0018344E" w:rsidRPr="00174258">
        <w:rPr>
          <w:rFonts w:ascii="Arial" w:eastAsia="Times New Roman" w:hAnsi="Arial" w:cs="Arial"/>
          <w:szCs w:val="24"/>
          <w:lang w:val="en-US" w:eastAsia="pt-PT"/>
        </w:rPr>
        <w:t>ervation (</w:t>
      </w:r>
      <w:proofErr w:type="spellStart"/>
      <w:r w:rsidR="003B10DA" w:rsidRPr="00174258">
        <w:rPr>
          <w:rFonts w:ascii="Arial" w:eastAsia="Times New Roman" w:hAnsi="Arial" w:cs="Arial"/>
          <w:szCs w:val="24"/>
          <w:lang w:val="en-US" w:eastAsia="pt-PT"/>
        </w:rPr>
        <w:t>Sanla</w:t>
      </w:r>
      <w:r w:rsidR="003B10DA" w:rsidRPr="00174258">
        <w:rPr>
          <w:rFonts w:ascii="Cambria Math" w:eastAsia="Times New Roman" w:hAnsi="Cambria Math" w:cs="Cambria Math"/>
          <w:szCs w:val="24"/>
          <w:lang w:val="en-US" w:eastAsia="pt-PT"/>
        </w:rPr>
        <w:t>‐</w:t>
      </w:r>
      <w:r w:rsidR="003B10DA" w:rsidRPr="00174258">
        <w:rPr>
          <w:rFonts w:ascii="Arial" w:eastAsia="Times New Roman" w:hAnsi="Arial" w:cs="Arial"/>
          <w:szCs w:val="24"/>
          <w:lang w:val="en-US" w:eastAsia="pt-PT"/>
        </w:rPr>
        <w:t>Ead</w:t>
      </w:r>
      <w:proofErr w:type="spellEnd"/>
      <w:r w:rsidR="003B10DA" w:rsidRPr="00174258">
        <w:rPr>
          <w:rFonts w:ascii="Arial" w:eastAsia="Times New Roman" w:hAnsi="Arial" w:cs="Arial"/>
          <w:szCs w:val="24"/>
          <w:lang w:val="en-US" w:eastAsia="pt-PT"/>
        </w:rPr>
        <w:t xml:space="preserve">, </w:t>
      </w:r>
      <w:proofErr w:type="spellStart"/>
      <w:r w:rsidR="003B10DA" w:rsidRPr="00174258">
        <w:rPr>
          <w:rFonts w:ascii="Arial" w:eastAsia="Times New Roman" w:hAnsi="Arial" w:cs="Arial"/>
          <w:szCs w:val="24"/>
          <w:lang w:val="en-US" w:eastAsia="pt-PT"/>
        </w:rPr>
        <w:t>Jangchud</w:t>
      </w:r>
      <w:proofErr w:type="spellEnd"/>
      <w:r w:rsidR="003B10DA" w:rsidRPr="00174258">
        <w:rPr>
          <w:rFonts w:ascii="Arial" w:eastAsia="Times New Roman" w:hAnsi="Arial" w:cs="Arial"/>
          <w:szCs w:val="24"/>
          <w:lang w:val="en-US" w:eastAsia="pt-PT"/>
        </w:rPr>
        <w:t xml:space="preserve">, </w:t>
      </w:r>
      <w:proofErr w:type="spellStart"/>
      <w:r w:rsidR="003B10DA" w:rsidRPr="00174258">
        <w:rPr>
          <w:rFonts w:ascii="Arial" w:eastAsia="Times New Roman" w:hAnsi="Arial" w:cs="Arial"/>
          <w:szCs w:val="24"/>
          <w:lang w:val="en-US" w:eastAsia="pt-PT"/>
        </w:rPr>
        <w:t>Chonhenchob</w:t>
      </w:r>
      <w:proofErr w:type="spellEnd"/>
      <w:r w:rsidR="003B10DA" w:rsidRPr="00174258">
        <w:rPr>
          <w:rFonts w:ascii="Arial" w:eastAsia="Times New Roman" w:hAnsi="Arial" w:cs="Arial"/>
          <w:szCs w:val="24"/>
          <w:lang w:val="en-US" w:eastAsia="pt-PT"/>
        </w:rPr>
        <w:t xml:space="preserve"> &amp; </w:t>
      </w:r>
      <w:proofErr w:type="spellStart"/>
      <w:r w:rsidR="003B10DA" w:rsidRPr="00174258">
        <w:rPr>
          <w:rFonts w:ascii="Arial" w:eastAsia="Times New Roman" w:hAnsi="Arial" w:cs="Arial"/>
          <w:szCs w:val="24"/>
          <w:lang w:val="en-US" w:eastAsia="pt-PT"/>
        </w:rPr>
        <w:t>Suppakul</w:t>
      </w:r>
      <w:proofErr w:type="spellEnd"/>
      <w:r w:rsidR="003B10DA" w:rsidRPr="00174258">
        <w:rPr>
          <w:rFonts w:ascii="Arial" w:eastAsia="Times New Roman" w:hAnsi="Arial" w:cs="Arial"/>
          <w:szCs w:val="24"/>
          <w:lang w:val="en-US" w:eastAsia="pt-PT"/>
        </w:rPr>
        <w:t xml:space="preserve">, </w:t>
      </w:r>
      <w:r w:rsidRPr="00174258">
        <w:rPr>
          <w:rFonts w:ascii="Arial" w:eastAsia="Times New Roman" w:hAnsi="Arial" w:cs="Arial"/>
          <w:szCs w:val="24"/>
          <w:lang w:val="en-US" w:eastAsia="pt-PT"/>
        </w:rPr>
        <w:t xml:space="preserve">2012). </w:t>
      </w:r>
      <w:r w:rsidRPr="00174258">
        <w:rPr>
          <w:rFonts w:ascii="Arial" w:hAnsi="Arial" w:cs="Arial"/>
          <w:szCs w:val="24"/>
          <w:lang w:val="en-GB"/>
        </w:rPr>
        <w:t xml:space="preserve">This natural compound could be incorporated into the formulation of bioactive films to be used for food preservation, </w:t>
      </w:r>
      <w:r w:rsidRPr="00174258">
        <w:rPr>
          <w:rFonts w:ascii="Arial" w:hAnsi="Arial" w:cs="Arial"/>
          <w:szCs w:val="24"/>
          <w:lang w:val="en-US"/>
        </w:rPr>
        <w:t>leading to an antioxidant effect on the surface of the product, thus preventing the occurrence of some oxidative reactions</w:t>
      </w:r>
      <w:r w:rsidRPr="00174258">
        <w:rPr>
          <w:rFonts w:ascii="Arial" w:eastAsia="Times New Roman" w:hAnsi="Arial" w:cs="Arial"/>
          <w:szCs w:val="24"/>
          <w:lang w:val="en-US" w:eastAsia="pt-PT"/>
        </w:rPr>
        <w:t xml:space="preserve">. However, it is difficult to handle due to the limited water solubility and it is susceptible </w:t>
      </w:r>
      <w:r w:rsidR="00CC34D0" w:rsidRPr="00174258">
        <w:rPr>
          <w:rFonts w:ascii="Arial" w:eastAsia="Times New Roman" w:hAnsi="Arial" w:cs="Arial"/>
          <w:szCs w:val="24"/>
          <w:lang w:val="en-US" w:eastAsia="pt-PT"/>
        </w:rPr>
        <w:t xml:space="preserve">to a </w:t>
      </w:r>
      <w:r w:rsidRPr="00174258">
        <w:rPr>
          <w:rFonts w:ascii="Arial" w:eastAsia="Times New Roman" w:hAnsi="Arial" w:cs="Arial"/>
          <w:szCs w:val="24"/>
          <w:lang w:val="en-US" w:eastAsia="pt-PT"/>
        </w:rPr>
        <w:t>los</w:t>
      </w:r>
      <w:r w:rsidR="00CC34D0" w:rsidRPr="00174258">
        <w:rPr>
          <w:rFonts w:ascii="Arial" w:eastAsia="Times New Roman" w:hAnsi="Arial" w:cs="Arial"/>
          <w:szCs w:val="24"/>
          <w:lang w:val="en-US" w:eastAsia="pt-PT"/>
        </w:rPr>
        <w:t>s of</w:t>
      </w:r>
      <w:r w:rsidRPr="00174258">
        <w:rPr>
          <w:rFonts w:ascii="Arial" w:eastAsia="Times New Roman" w:hAnsi="Arial" w:cs="Arial"/>
          <w:szCs w:val="24"/>
          <w:lang w:val="en-US" w:eastAsia="pt-PT"/>
        </w:rPr>
        <w:t xml:space="preserve"> functionality during its handling or processing (</w:t>
      </w:r>
      <w:r w:rsidR="00A2247E" w:rsidRPr="00174258">
        <w:rPr>
          <w:rFonts w:ascii="Arial" w:eastAsia="Times New Roman" w:hAnsi="Arial" w:cs="Arial"/>
          <w:szCs w:val="24"/>
          <w:lang w:val="en-US" w:eastAsia="pt-PT"/>
        </w:rPr>
        <w:t xml:space="preserve">Choi, </w:t>
      </w:r>
      <w:proofErr w:type="spellStart"/>
      <w:r w:rsidR="00A2247E" w:rsidRPr="00174258">
        <w:rPr>
          <w:rFonts w:ascii="Arial" w:eastAsia="Times New Roman" w:hAnsi="Arial" w:cs="Arial"/>
          <w:szCs w:val="24"/>
          <w:lang w:val="en-US" w:eastAsia="pt-PT"/>
        </w:rPr>
        <w:t>Soottitantawat</w:t>
      </w:r>
      <w:proofErr w:type="spellEnd"/>
      <w:r w:rsidR="00A2247E" w:rsidRPr="00174258">
        <w:rPr>
          <w:rFonts w:ascii="Arial" w:eastAsia="Times New Roman" w:hAnsi="Arial" w:cs="Arial"/>
          <w:szCs w:val="24"/>
          <w:lang w:val="en-US" w:eastAsia="pt-PT"/>
        </w:rPr>
        <w:t xml:space="preserve">, </w:t>
      </w:r>
      <w:proofErr w:type="spellStart"/>
      <w:r w:rsidR="00A2247E" w:rsidRPr="00174258">
        <w:rPr>
          <w:rFonts w:ascii="Arial" w:eastAsia="Times New Roman" w:hAnsi="Arial" w:cs="Arial"/>
          <w:szCs w:val="24"/>
          <w:lang w:val="en-US" w:eastAsia="pt-PT"/>
        </w:rPr>
        <w:t>Nuchuchua</w:t>
      </w:r>
      <w:proofErr w:type="spellEnd"/>
      <w:r w:rsidR="00A2247E" w:rsidRPr="00174258">
        <w:rPr>
          <w:rFonts w:ascii="Arial" w:eastAsia="Times New Roman" w:hAnsi="Arial" w:cs="Arial"/>
          <w:szCs w:val="24"/>
          <w:lang w:val="en-US" w:eastAsia="pt-PT"/>
        </w:rPr>
        <w:t xml:space="preserve">, Min &amp; </w:t>
      </w:r>
      <w:proofErr w:type="spellStart"/>
      <w:r w:rsidR="00A2247E" w:rsidRPr="00174258">
        <w:rPr>
          <w:rFonts w:ascii="Arial" w:eastAsia="Times New Roman" w:hAnsi="Arial" w:cs="Arial"/>
          <w:szCs w:val="24"/>
          <w:lang w:val="en-US" w:eastAsia="pt-PT"/>
        </w:rPr>
        <w:t>Ruktanonchai</w:t>
      </w:r>
      <w:proofErr w:type="spellEnd"/>
      <w:r w:rsidR="00A2247E" w:rsidRPr="00174258">
        <w:rPr>
          <w:rFonts w:ascii="Arial" w:eastAsia="Times New Roman" w:hAnsi="Arial" w:cs="Arial"/>
          <w:szCs w:val="24"/>
          <w:lang w:val="en-US" w:eastAsia="pt-PT"/>
        </w:rPr>
        <w:t xml:space="preserve">, </w:t>
      </w:r>
      <w:r w:rsidRPr="00174258">
        <w:rPr>
          <w:rFonts w:ascii="Arial" w:eastAsia="Times New Roman" w:hAnsi="Arial" w:cs="Arial"/>
          <w:szCs w:val="24"/>
          <w:lang w:val="en-US" w:eastAsia="pt-PT"/>
        </w:rPr>
        <w:t>2009).</w:t>
      </w:r>
    </w:p>
    <w:p w14:paraId="1C433452" w14:textId="161B4330"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 xml:space="preserve">The aim of this </w:t>
      </w:r>
      <w:r w:rsidR="00CC34D0" w:rsidRPr="00174258">
        <w:rPr>
          <w:rFonts w:ascii="Arial" w:hAnsi="Arial" w:cs="Arial"/>
          <w:szCs w:val="24"/>
          <w:lang w:val="en-GB"/>
        </w:rPr>
        <w:t xml:space="preserve">study </w:t>
      </w:r>
      <w:r w:rsidRPr="00174258">
        <w:rPr>
          <w:rFonts w:ascii="Arial" w:hAnsi="Arial" w:cs="Arial"/>
          <w:szCs w:val="24"/>
          <w:lang w:val="en-GB"/>
        </w:rPr>
        <w:t xml:space="preserve">was to evaluate the physical </w:t>
      </w:r>
      <w:r w:rsidR="00192C0E" w:rsidRPr="00174258">
        <w:rPr>
          <w:rFonts w:ascii="Arial" w:hAnsi="Arial" w:cs="Arial"/>
          <w:szCs w:val="24"/>
          <w:lang w:val="en-GB"/>
        </w:rPr>
        <w:t xml:space="preserve">properties, </w:t>
      </w:r>
      <w:r w:rsidR="00E76174" w:rsidRPr="00174258">
        <w:rPr>
          <w:rFonts w:ascii="Arial" w:hAnsi="Arial" w:cs="Arial"/>
          <w:szCs w:val="24"/>
          <w:lang w:val="en-GB"/>
        </w:rPr>
        <w:t>the</w:t>
      </w:r>
      <w:r w:rsidR="00192C0E" w:rsidRPr="00174258">
        <w:rPr>
          <w:rFonts w:ascii="Arial" w:hAnsi="Arial" w:cs="Arial"/>
          <w:szCs w:val="24"/>
          <w:lang w:val="en-GB"/>
        </w:rPr>
        <w:t xml:space="preserve"> release kinetics in different food simulants </w:t>
      </w:r>
      <w:r w:rsidR="00E76174" w:rsidRPr="00174258">
        <w:rPr>
          <w:rFonts w:ascii="Arial" w:hAnsi="Arial" w:cs="Arial"/>
          <w:szCs w:val="24"/>
          <w:lang w:val="en-GB"/>
        </w:rPr>
        <w:t xml:space="preserve">and the antioxidant performance for </w:t>
      </w:r>
      <w:r w:rsidR="00CC34D0" w:rsidRPr="00174258">
        <w:rPr>
          <w:rFonts w:ascii="Arial" w:hAnsi="Arial" w:cs="Arial"/>
          <w:szCs w:val="24"/>
          <w:lang w:val="en-GB"/>
        </w:rPr>
        <w:t xml:space="preserve">the </w:t>
      </w:r>
      <w:r w:rsidR="00E76174" w:rsidRPr="00174258">
        <w:rPr>
          <w:rFonts w:ascii="Arial" w:hAnsi="Arial" w:cs="Arial"/>
          <w:szCs w:val="24"/>
          <w:lang w:val="en-GB"/>
        </w:rPr>
        <w:t xml:space="preserve">sunflower oil preservation </w:t>
      </w:r>
      <w:r w:rsidRPr="00174258">
        <w:rPr>
          <w:rFonts w:ascii="Arial" w:hAnsi="Arial" w:cs="Arial"/>
          <w:szCs w:val="24"/>
          <w:lang w:val="en-GB"/>
        </w:rPr>
        <w:t>of corn starch</w:t>
      </w:r>
      <w:r w:rsidR="00C47C10" w:rsidRPr="00174258">
        <w:rPr>
          <w:rFonts w:ascii="Arial" w:hAnsi="Arial" w:cs="Arial"/>
          <w:szCs w:val="24"/>
          <w:lang w:val="en-GB"/>
        </w:rPr>
        <w:t>-based</w:t>
      </w:r>
      <w:r w:rsidRPr="00174258">
        <w:rPr>
          <w:rFonts w:ascii="Arial" w:hAnsi="Arial" w:cs="Arial"/>
          <w:szCs w:val="24"/>
          <w:lang w:val="en-GB"/>
        </w:rPr>
        <w:t xml:space="preserve"> films containing eugenol</w:t>
      </w:r>
      <w:r w:rsidR="00DD41E0" w:rsidRPr="00174258">
        <w:rPr>
          <w:rFonts w:ascii="Arial" w:hAnsi="Arial" w:cs="Arial"/>
          <w:szCs w:val="24"/>
          <w:lang w:val="en-GB"/>
        </w:rPr>
        <w:t xml:space="preserve">. The latter </w:t>
      </w:r>
      <w:r w:rsidR="00594E23" w:rsidRPr="00174258">
        <w:rPr>
          <w:rFonts w:ascii="Arial" w:hAnsi="Arial" w:cs="Arial"/>
          <w:szCs w:val="24"/>
          <w:lang w:val="en-GB"/>
        </w:rPr>
        <w:t xml:space="preserve">was </w:t>
      </w:r>
      <w:r w:rsidR="00E76174" w:rsidRPr="00174258">
        <w:rPr>
          <w:rFonts w:ascii="Arial" w:hAnsi="Arial" w:cs="Arial"/>
          <w:szCs w:val="24"/>
          <w:lang w:val="en-GB"/>
        </w:rPr>
        <w:t>added</w:t>
      </w:r>
      <w:r w:rsidR="00594E23" w:rsidRPr="00174258">
        <w:rPr>
          <w:rFonts w:ascii="Arial" w:hAnsi="Arial" w:cs="Arial"/>
          <w:szCs w:val="24"/>
          <w:lang w:val="en-GB"/>
        </w:rPr>
        <w:t xml:space="preserve"> to the film-forming dispersions in free form or microencapsulated </w:t>
      </w:r>
      <w:r w:rsidR="00DD41E0" w:rsidRPr="00174258">
        <w:rPr>
          <w:rFonts w:ascii="Arial" w:hAnsi="Arial" w:cs="Arial"/>
          <w:szCs w:val="24"/>
          <w:lang w:val="en-GB"/>
        </w:rPr>
        <w:t>(</w:t>
      </w:r>
      <w:r w:rsidR="00C47C10" w:rsidRPr="00174258">
        <w:rPr>
          <w:rFonts w:ascii="Arial" w:hAnsi="Arial" w:cs="Arial"/>
          <w:szCs w:val="24"/>
          <w:lang w:val="en-GB"/>
        </w:rPr>
        <w:t>powder</w:t>
      </w:r>
      <w:r w:rsidR="00DD41E0" w:rsidRPr="00174258">
        <w:rPr>
          <w:rFonts w:ascii="Arial" w:hAnsi="Arial" w:cs="Arial"/>
          <w:szCs w:val="24"/>
          <w:lang w:val="en-GB"/>
        </w:rPr>
        <w:t>)</w:t>
      </w:r>
      <w:r w:rsidR="00C47C10" w:rsidRPr="00174258">
        <w:rPr>
          <w:rFonts w:ascii="Arial" w:hAnsi="Arial" w:cs="Arial"/>
          <w:szCs w:val="24"/>
          <w:lang w:val="en-GB"/>
        </w:rPr>
        <w:t xml:space="preserve"> </w:t>
      </w:r>
      <w:r w:rsidR="00594E23" w:rsidRPr="00174258">
        <w:rPr>
          <w:rFonts w:ascii="Arial" w:hAnsi="Arial" w:cs="Arial"/>
          <w:szCs w:val="20"/>
          <w:lang w:val="en-GB"/>
        </w:rPr>
        <w:t>with different wall-materials (whey protein or lecithin)</w:t>
      </w:r>
      <w:r w:rsidR="00594E23" w:rsidRPr="00174258">
        <w:rPr>
          <w:rFonts w:ascii="Arial" w:hAnsi="Arial" w:cs="Arial"/>
          <w:szCs w:val="24"/>
          <w:lang w:val="en-GB"/>
        </w:rPr>
        <w:t xml:space="preserve">. </w:t>
      </w:r>
    </w:p>
    <w:p w14:paraId="593AE695" w14:textId="77777777" w:rsidR="00D22A7B" w:rsidRPr="00174258" w:rsidRDefault="00D22A7B" w:rsidP="002736BA">
      <w:pPr>
        <w:spacing w:after="0" w:line="480" w:lineRule="auto"/>
        <w:rPr>
          <w:rFonts w:ascii="Arial" w:hAnsi="Arial" w:cs="Arial"/>
          <w:sz w:val="24"/>
          <w:szCs w:val="24"/>
          <w:lang w:val="en-GB"/>
        </w:rPr>
      </w:pPr>
    </w:p>
    <w:p w14:paraId="2DDC3368" w14:textId="77777777" w:rsidR="00A2247E" w:rsidRPr="00174258" w:rsidRDefault="00A2247E" w:rsidP="002736BA">
      <w:pPr>
        <w:spacing w:after="0" w:line="480" w:lineRule="auto"/>
        <w:rPr>
          <w:rFonts w:ascii="Arial" w:hAnsi="Arial" w:cs="Arial"/>
          <w:sz w:val="24"/>
          <w:szCs w:val="24"/>
          <w:lang w:val="en-GB"/>
        </w:rPr>
      </w:pPr>
    </w:p>
    <w:p w14:paraId="43ACD631" w14:textId="77777777" w:rsidR="00D22A7B" w:rsidRPr="00174258" w:rsidRDefault="00D22A7B" w:rsidP="002736BA">
      <w:pPr>
        <w:spacing w:after="0" w:line="480" w:lineRule="auto"/>
        <w:rPr>
          <w:rFonts w:ascii="Arial" w:hAnsi="Arial" w:cs="Arial"/>
          <w:b/>
          <w:sz w:val="24"/>
          <w:szCs w:val="24"/>
          <w:lang w:val="en-US"/>
        </w:rPr>
      </w:pPr>
      <w:r w:rsidRPr="00174258">
        <w:rPr>
          <w:rFonts w:ascii="Arial" w:hAnsi="Arial" w:cs="Arial"/>
          <w:b/>
          <w:sz w:val="24"/>
          <w:szCs w:val="24"/>
          <w:lang w:val="en-US"/>
        </w:rPr>
        <w:t>2. M</w:t>
      </w:r>
      <w:r w:rsidR="00C20D0E" w:rsidRPr="00174258">
        <w:rPr>
          <w:rFonts w:ascii="Arial" w:hAnsi="Arial" w:cs="Arial"/>
          <w:b/>
          <w:sz w:val="24"/>
          <w:szCs w:val="24"/>
          <w:lang w:val="en-US"/>
        </w:rPr>
        <w:t>aterials and methods</w:t>
      </w:r>
    </w:p>
    <w:p w14:paraId="00CC8393" w14:textId="77777777" w:rsidR="00A2247E" w:rsidRPr="00174258" w:rsidRDefault="00A2247E" w:rsidP="002736BA">
      <w:pPr>
        <w:spacing w:after="0" w:line="480" w:lineRule="auto"/>
        <w:rPr>
          <w:rFonts w:ascii="Arial" w:hAnsi="Arial" w:cs="Arial"/>
          <w:b/>
          <w:szCs w:val="24"/>
          <w:lang w:val="en-US"/>
        </w:rPr>
      </w:pPr>
    </w:p>
    <w:p w14:paraId="58A1FD80" w14:textId="77777777" w:rsidR="00D22A7B" w:rsidRPr="00174258" w:rsidRDefault="00D22A7B" w:rsidP="002736BA">
      <w:pPr>
        <w:spacing w:after="0" w:line="480" w:lineRule="auto"/>
        <w:rPr>
          <w:rFonts w:ascii="Arial" w:hAnsi="Arial" w:cs="Arial"/>
          <w:b/>
          <w:szCs w:val="24"/>
          <w:lang w:val="en-GB"/>
        </w:rPr>
      </w:pPr>
      <w:r w:rsidRPr="00174258">
        <w:rPr>
          <w:rFonts w:ascii="Arial" w:hAnsi="Arial" w:cs="Arial"/>
          <w:b/>
          <w:szCs w:val="24"/>
          <w:lang w:val="en-GB"/>
        </w:rPr>
        <w:t>2.1. Raw materials</w:t>
      </w:r>
    </w:p>
    <w:p w14:paraId="12F7C33F" w14:textId="77777777" w:rsidR="00A2247E" w:rsidRPr="00174258" w:rsidRDefault="00A2247E" w:rsidP="002736BA">
      <w:pPr>
        <w:spacing w:after="0" w:line="480" w:lineRule="auto"/>
        <w:rPr>
          <w:rFonts w:ascii="Arial" w:hAnsi="Arial" w:cs="Arial"/>
          <w:b/>
          <w:szCs w:val="24"/>
          <w:lang w:val="en-GB"/>
        </w:rPr>
      </w:pPr>
    </w:p>
    <w:p w14:paraId="59870053" w14:textId="77777777"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US"/>
        </w:rPr>
        <w:t xml:space="preserve">To obtain the microencapsulated eugenol, </w:t>
      </w:r>
      <w:r w:rsidR="00594E23" w:rsidRPr="00174258">
        <w:rPr>
          <w:rFonts w:ascii="Arial" w:hAnsi="Arial" w:cs="Arial"/>
          <w:szCs w:val="24"/>
          <w:lang w:val="en-US"/>
        </w:rPr>
        <w:t>l</w:t>
      </w:r>
      <w:r w:rsidRPr="00174258">
        <w:rPr>
          <w:rFonts w:ascii="Arial" w:hAnsi="Arial" w:cs="Arial"/>
          <w:szCs w:val="24"/>
          <w:lang w:val="en-US"/>
        </w:rPr>
        <w:t xml:space="preserve">ecithin (L) lipoid S45 (Batch 574510, Lipoid, Germany), </w:t>
      </w:r>
      <w:r w:rsidR="00594E23" w:rsidRPr="00174258">
        <w:rPr>
          <w:rFonts w:ascii="Arial" w:hAnsi="Arial" w:cs="Arial"/>
          <w:szCs w:val="24"/>
          <w:lang w:val="en-US"/>
        </w:rPr>
        <w:t>w</w:t>
      </w:r>
      <w:r w:rsidRPr="00174258">
        <w:rPr>
          <w:rFonts w:ascii="Arial" w:hAnsi="Arial" w:cs="Arial"/>
          <w:szCs w:val="24"/>
          <w:lang w:val="en-US"/>
        </w:rPr>
        <w:t xml:space="preserve">hey </w:t>
      </w:r>
      <w:r w:rsidR="00594E23" w:rsidRPr="00174258">
        <w:rPr>
          <w:rFonts w:ascii="Arial" w:hAnsi="Arial" w:cs="Arial"/>
          <w:szCs w:val="24"/>
          <w:lang w:val="en-US"/>
        </w:rPr>
        <w:t>p</w:t>
      </w:r>
      <w:r w:rsidRPr="00174258">
        <w:rPr>
          <w:rFonts w:ascii="Arial" w:hAnsi="Arial" w:cs="Arial"/>
          <w:szCs w:val="24"/>
          <w:lang w:val="en-US"/>
        </w:rPr>
        <w:t xml:space="preserve">rotein </w:t>
      </w:r>
      <w:r w:rsidR="00594E23" w:rsidRPr="00174258">
        <w:rPr>
          <w:rFonts w:ascii="Arial" w:hAnsi="Arial" w:cs="Arial"/>
          <w:szCs w:val="24"/>
          <w:lang w:val="en-US"/>
        </w:rPr>
        <w:t>is</w:t>
      </w:r>
      <w:r w:rsidRPr="00174258">
        <w:rPr>
          <w:rFonts w:ascii="Arial" w:hAnsi="Arial" w:cs="Arial"/>
          <w:szCs w:val="24"/>
          <w:lang w:val="en-US"/>
        </w:rPr>
        <w:t xml:space="preserve">olate (WP) 90S (Batch 131848) and maltodextrin (MD) </w:t>
      </w:r>
      <w:proofErr w:type="spellStart"/>
      <w:r w:rsidRPr="00174258">
        <w:rPr>
          <w:rFonts w:ascii="Arial" w:hAnsi="Arial" w:cs="Arial"/>
          <w:szCs w:val="24"/>
          <w:lang w:val="en-US"/>
        </w:rPr>
        <w:t>Kyrosan</w:t>
      </w:r>
      <w:proofErr w:type="spellEnd"/>
      <w:r w:rsidRPr="00174258">
        <w:rPr>
          <w:rFonts w:ascii="Arial" w:hAnsi="Arial" w:cs="Arial"/>
          <w:szCs w:val="24"/>
          <w:lang w:val="en-US"/>
        </w:rPr>
        <w:t xml:space="preserve"> E18 (Batch 02157372) from </w:t>
      </w:r>
      <w:proofErr w:type="spellStart"/>
      <w:r w:rsidRPr="00174258">
        <w:rPr>
          <w:rFonts w:ascii="Arial" w:hAnsi="Arial" w:cs="Arial"/>
          <w:szCs w:val="24"/>
          <w:lang w:val="en-US"/>
        </w:rPr>
        <w:t>Haarla</w:t>
      </w:r>
      <w:proofErr w:type="spellEnd"/>
      <w:r w:rsidRPr="00174258">
        <w:rPr>
          <w:rFonts w:ascii="Arial" w:hAnsi="Arial" w:cs="Arial"/>
          <w:szCs w:val="24"/>
          <w:lang w:val="en-US"/>
        </w:rPr>
        <w:t xml:space="preserve"> (Tampere, Finland), Eugenol (E) (Batch STBD6235V, Sigma-Aldrich, Madrid, Spain) and purified </w:t>
      </w:r>
      <w:r w:rsidR="00594E23" w:rsidRPr="00174258">
        <w:rPr>
          <w:rFonts w:ascii="Arial" w:hAnsi="Arial" w:cs="Arial"/>
          <w:szCs w:val="24"/>
          <w:lang w:val="en-US"/>
        </w:rPr>
        <w:t>ol</w:t>
      </w:r>
      <w:r w:rsidRPr="00174258">
        <w:rPr>
          <w:rFonts w:ascii="Arial" w:hAnsi="Arial" w:cs="Arial"/>
          <w:szCs w:val="24"/>
          <w:lang w:val="en-US"/>
        </w:rPr>
        <w:t xml:space="preserve">eic acid (OA) (Batch 15C030505, VWR Chemicals Germany) </w:t>
      </w:r>
      <w:r w:rsidRPr="00174258">
        <w:rPr>
          <w:rFonts w:ascii="Arial" w:hAnsi="Arial" w:cs="Arial"/>
          <w:szCs w:val="24"/>
          <w:lang w:val="en-GB"/>
        </w:rPr>
        <w:t>were used.</w:t>
      </w:r>
    </w:p>
    <w:p w14:paraId="2B244E6A" w14:textId="77777777" w:rsidR="002F41B9"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 xml:space="preserve">Corn starch (S) (Batch RMA12, </w:t>
      </w:r>
      <w:proofErr w:type="spellStart"/>
      <w:r w:rsidRPr="00174258">
        <w:rPr>
          <w:rFonts w:ascii="Arial" w:hAnsi="Arial" w:cs="Arial"/>
          <w:szCs w:val="24"/>
          <w:lang w:val="en-GB"/>
        </w:rPr>
        <w:t>Roquette</w:t>
      </w:r>
      <w:proofErr w:type="spellEnd"/>
      <w:r w:rsidRPr="00174258">
        <w:rPr>
          <w:rFonts w:ascii="Arial" w:hAnsi="Arial" w:cs="Arial"/>
          <w:szCs w:val="24"/>
          <w:lang w:val="en-GB"/>
        </w:rPr>
        <w:t xml:space="preserve"> </w:t>
      </w:r>
      <w:proofErr w:type="spellStart"/>
      <w:r w:rsidRPr="00174258">
        <w:rPr>
          <w:rFonts w:ascii="Arial" w:hAnsi="Arial" w:cs="Arial"/>
          <w:szCs w:val="24"/>
          <w:lang w:val="en-GB"/>
        </w:rPr>
        <w:t>Laisa</w:t>
      </w:r>
      <w:proofErr w:type="spellEnd"/>
      <w:r w:rsidRPr="00174258">
        <w:rPr>
          <w:rFonts w:ascii="Arial" w:hAnsi="Arial" w:cs="Arial"/>
          <w:szCs w:val="24"/>
          <w:lang w:val="en-GB"/>
        </w:rPr>
        <w:t xml:space="preserve"> SA, </w:t>
      </w:r>
      <w:proofErr w:type="spellStart"/>
      <w:r w:rsidRPr="00174258">
        <w:rPr>
          <w:rFonts w:ascii="Arial" w:hAnsi="Arial" w:cs="Arial"/>
          <w:szCs w:val="24"/>
          <w:lang w:val="en-GB"/>
        </w:rPr>
        <w:t>Benifaió</w:t>
      </w:r>
      <w:proofErr w:type="spellEnd"/>
      <w:r w:rsidRPr="00174258">
        <w:rPr>
          <w:rFonts w:ascii="Arial" w:hAnsi="Arial" w:cs="Arial"/>
          <w:szCs w:val="24"/>
          <w:lang w:val="en-GB"/>
        </w:rPr>
        <w:t>, Spain) and glycerol (</w:t>
      </w:r>
      <w:proofErr w:type="spellStart"/>
      <w:r w:rsidRPr="00174258">
        <w:rPr>
          <w:rFonts w:ascii="Arial" w:hAnsi="Arial" w:cs="Arial"/>
          <w:szCs w:val="24"/>
          <w:lang w:val="en-GB"/>
        </w:rPr>
        <w:t>Panreac</w:t>
      </w:r>
      <w:proofErr w:type="spellEnd"/>
      <w:r w:rsidRPr="00174258">
        <w:rPr>
          <w:rFonts w:ascii="Arial" w:hAnsi="Arial" w:cs="Arial"/>
          <w:szCs w:val="24"/>
          <w:lang w:val="en-GB"/>
        </w:rPr>
        <w:t xml:space="preserve"> </w:t>
      </w:r>
      <w:proofErr w:type="spellStart"/>
      <w:r w:rsidRPr="00174258">
        <w:rPr>
          <w:rFonts w:ascii="Arial" w:hAnsi="Arial" w:cs="Arial"/>
          <w:szCs w:val="24"/>
          <w:lang w:val="en-GB"/>
        </w:rPr>
        <w:t>Química</w:t>
      </w:r>
      <w:proofErr w:type="spellEnd"/>
      <w:r w:rsidRPr="00174258">
        <w:rPr>
          <w:rFonts w:ascii="Arial" w:hAnsi="Arial" w:cs="Arial"/>
          <w:szCs w:val="24"/>
          <w:lang w:val="en-GB"/>
        </w:rPr>
        <w:t xml:space="preserve"> SLU, Castellar </w:t>
      </w:r>
      <w:proofErr w:type="gramStart"/>
      <w:r w:rsidRPr="00174258">
        <w:rPr>
          <w:rFonts w:ascii="Arial" w:hAnsi="Arial" w:cs="Arial"/>
          <w:szCs w:val="24"/>
          <w:lang w:val="en-GB"/>
        </w:rPr>
        <w:t>del</w:t>
      </w:r>
      <w:proofErr w:type="gramEnd"/>
      <w:r w:rsidRPr="00174258">
        <w:rPr>
          <w:rFonts w:ascii="Arial" w:hAnsi="Arial" w:cs="Arial"/>
          <w:szCs w:val="24"/>
          <w:lang w:val="en-GB"/>
        </w:rPr>
        <w:t xml:space="preserve"> </w:t>
      </w:r>
      <w:proofErr w:type="spellStart"/>
      <w:r w:rsidRPr="00174258">
        <w:rPr>
          <w:rFonts w:ascii="Arial" w:hAnsi="Arial" w:cs="Arial"/>
          <w:szCs w:val="24"/>
          <w:lang w:val="en-GB"/>
        </w:rPr>
        <w:t>Vallès</w:t>
      </w:r>
      <w:proofErr w:type="spellEnd"/>
      <w:r w:rsidRPr="00174258">
        <w:rPr>
          <w:rFonts w:ascii="Arial" w:hAnsi="Arial" w:cs="Arial"/>
          <w:szCs w:val="24"/>
          <w:lang w:val="en-GB"/>
        </w:rPr>
        <w:t>, Barcelona, Spain) were used to prepare the films.</w:t>
      </w:r>
      <w:r w:rsidR="002F41B9" w:rsidRPr="00174258">
        <w:rPr>
          <w:rFonts w:ascii="Arial" w:hAnsi="Arial" w:cs="Arial"/>
          <w:szCs w:val="24"/>
          <w:lang w:val="en-GB"/>
        </w:rPr>
        <w:t xml:space="preserve"> </w:t>
      </w:r>
    </w:p>
    <w:p w14:paraId="2AE0FF51" w14:textId="77777777"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US"/>
        </w:rPr>
        <w:t xml:space="preserve">2,2-Diphenyl-1-pikryl-hydrazyl (DPPH) and </w:t>
      </w:r>
      <w:proofErr w:type="spellStart"/>
      <w:r w:rsidRPr="00174258">
        <w:rPr>
          <w:rFonts w:ascii="Arial" w:hAnsi="Arial" w:cs="Arial"/>
          <w:szCs w:val="24"/>
          <w:lang w:val="en-US"/>
        </w:rPr>
        <w:t>Folin-Ciocalteu</w:t>
      </w:r>
      <w:proofErr w:type="spellEnd"/>
      <w:r w:rsidRPr="00174258">
        <w:rPr>
          <w:rFonts w:ascii="Arial" w:hAnsi="Arial" w:cs="Arial"/>
          <w:szCs w:val="24"/>
          <w:lang w:val="en-US"/>
        </w:rPr>
        <w:t xml:space="preserve">, </w:t>
      </w:r>
      <w:r w:rsidRPr="00174258">
        <w:rPr>
          <w:rFonts w:ascii="Arial" w:hAnsi="Arial" w:cs="Arial"/>
          <w:szCs w:val="24"/>
          <w:lang w:val="en-GB"/>
        </w:rPr>
        <w:t>from Sigma-Aldrich (Madrid, Spain) and glacial acetic acid, absolute ethanol, methanol, sodium carbonate (Na</w:t>
      </w:r>
      <w:r w:rsidRPr="00174258">
        <w:rPr>
          <w:rFonts w:ascii="Arial" w:hAnsi="Arial" w:cs="Arial"/>
          <w:szCs w:val="24"/>
          <w:vertAlign w:val="subscript"/>
          <w:lang w:val="en-GB"/>
        </w:rPr>
        <w:t>2</w:t>
      </w:r>
      <w:r w:rsidRPr="00174258">
        <w:rPr>
          <w:rFonts w:ascii="Arial" w:hAnsi="Arial" w:cs="Arial"/>
          <w:szCs w:val="24"/>
          <w:lang w:val="en-GB"/>
        </w:rPr>
        <w:t>CO</w:t>
      </w:r>
      <w:r w:rsidRPr="00174258">
        <w:rPr>
          <w:rFonts w:ascii="Arial" w:hAnsi="Arial" w:cs="Arial"/>
          <w:szCs w:val="24"/>
          <w:vertAlign w:val="subscript"/>
          <w:lang w:val="en-GB"/>
        </w:rPr>
        <w:t>3</w:t>
      </w:r>
      <w:r w:rsidRPr="00174258">
        <w:rPr>
          <w:rFonts w:ascii="Arial" w:hAnsi="Arial" w:cs="Arial"/>
          <w:szCs w:val="24"/>
          <w:lang w:val="en-GB"/>
        </w:rPr>
        <w:t xml:space="preserve">), </w:t>
      </w:r>
      <w:r w:rsidRPr="00174258">
        <w:rPr>
          <w:rFonts w:ascii="Arial" w:hAnsi="Arial" w:cs="Arial"/>
          <w:szCs w:val="24"/>
          <w:lang w:val="en-US"/>
        </w:rPr>
        <w:t>magnesium nitrate (Mg(NO</w:t>
      </w:r>
      <w:r w:rsidRPr="00174258">
        <w:rPr>
          <w:rFonts w:ascii="Arial" w:hAnsi="Arial" w:cs="Arial"/>
          <w:szCs w:val="24"/>
          <w:vertAlign w:val="subscript"/>
          <w:lang w:val="en-US"/>
        </w:rPr>
        <w:t>3</w:t>
      </w:r>
      <w:r w:rsidRPr="00174258">
        <w:rPr>
          <w:rFonts w:ascii="Arial" w:hAnsi="Arial" w:cs="Arial"/>
          <w:szCs w:val="24"/>
          <w:lang w:val="en-US"/>
        </w:rPr>
        <w:t>)</w:t>
      </w:r>
      <w:r w:rsidRPr="00174258">
        <w:rPr>
          <w:rFonts w:ascii="Arial" w:hAnsi="Arial" w:cs="Arial"/>
          <w:szCs w:val="24"/>
          <w:vertAlign w:val="subscript"/>
          <w:lang w:val="en-US"/>
        </w:rPr>
        <w:t>2</w:t>
      </w:r>
      <w:r w:rsidRPr="00174258">
        <w:rPr>
          <w:rFonts w:ascii="Arial" w:hAnsi="Arial" w:cs="Arial"/>
          <w:szCs w:val="24"/>
          <w:lang w:val="en-US"/>
        </w:rPr>
        <w:t>) and phosphorus pentoxide (P</w:t>
      </w:r>
      <w:r w:rsidRPr="00174258">
        <w:rPr>
          <w:rFonts w:ascii="Arial" w:hAnsi="Arial" w:cs="Arial"/>
          <w:szCs w:val="24"/>
          <w:vertAlign w:val="subscript"/>
          <w:lang w:val="en-US"/>
        </w:rPr>
        <w:t>2</w:t>
      </w:r>
      <w:r w:rsidRPr="00174258">
        <w:rPr>
          <w:rFonts w:ascii="Arial" w:hAnsi="Arial" w:cs="Arial"/>
          <w:szCs w:val="24"/>
          <w:lang w:val="en-US"/>
        </w:rPr>
        <w:t>O</w:t>
      </w:r>
      <w:r w:rsidRPr="00174258">
        <w:rPr>
          <w:rFonts w:ascii="Arial" w:hAnsi="Arial" w:cs="Arial"/>
          <w:szCs w:val="24"/>
          <w:vertAlign w:val="subscript"/>
          <w:lang w:val="en-US"/>
        </w:rPr>
        <w:t>5</w:t>
      </w:r>
      <w:r w:rsidRPr="00174258">
        <w:rPr>
          <w:rFonts w:ascii="Arial" w:hAnsi="Arial" w:cs="Arial"/>
          <w:szCs w:val="24"/>
          <w:lang w:val="en-US"/>
        </w:rPr>
        <w:t xml:space="preserve">), provided by </w:t>
      </w:r>
      <w:proofErr w:type="spellStart"/>
      <w:r w:rsidRPr="00174258">
        <w:rPr>
          <w:rFonts w:ascii="Arial" w:hAnsi="Arial" w:cs="Arial"/>
          <w:szCs w:val="24"/>
          <w:lang w:val="en-US"/>
        </w:rPr>
        <w:t>Panreac</w:t>
      </w:r>
      <w:proofErr w:type="spellEnd"/>
      <w:r w:rsidRPr="00174258">
        <w:rPr>
          <w:rFonts w:ascii="Arial" w:hAnsi="Arial" w:cs="Arial"/>
          <w:szCs w:val="24"/>
          <w:lang w:val="en-US"/>
        </w:rPr>
        <w:t xml:space="preserve"> </w:t>
      </w:r>
      <w:proofErr w:type="spellStart"/>
      <w:r w:rsidRPr="00174258">
        <w:rPr>
          <w:rFonts w:ascii="Arial" w:hAnsi="Arial" w:cs="Arial"/>
          <w:szCs w:val="24"/>
          <w:lang w:val="en-US"/>
        </w:rPr>
        <w:t>Química</w:t>
      </w:r>
      <w:proofErr w:type="spellEnd"/>
      <w:r w:rsidRPr="00174258">
        <w:rPr>
          <w:rFonts w:ascii="Arial" w:hAnsi="Arial" w:cs="Arial"/>
          <w:szCs w:val="24"/>
          <w:lang w:val="en-US"/>
        </w:rPr>
        <w:t xml:space="preserve"> SLU (Barcelona, Spain) </w:t>
      </w:r>
      <w:r w:rsidRPr="00174258">
        <w:rPr>
          <w:rFonts w:ascii="Arial" w:hAnsi="Arial" w:cs="Arial"/>
          <w:szCs w:val="24"/>
          <w:lang w:val="en-GB"/>
        </w:rPr>
        <w:t>were used to carry out the different analyses.</w:t>
      </w:r>
    </w:p>
    <w:p w14:paraId="14AF92DB" w14:textId="77777777" w:rsidR="00C20D0E" w:rsidRPr="00174258" w:rsidRDefault="00C20D0E" w:rsidP="002736BA">
      <w:pPr>
        <w:spacing w:after="0" w:line="480" w:lineRule="auto"/>
        <w:rPr>
          <w:rFonts w:ascii="Arial" w:hAnsi="Arial" w:cs="Arial"/>
          <w:b/>
          <w:szCs w:val="24"/>
          <w:lang w:val="en-GB"/>
        </w:rPr>
      </w:pPr>
    </w:p>
    <w:p w14:paraId="2EA19987" w14:textId="77777777" w:rsidR="00D22A7B" w:rsidRPr="00174258" w:rsidRDefault="00D22A7B" w:rsidP="002736BA">
      <w:pPr>
        <w:spacing w:after="0" w:line="480" w:lineRule="auto"/>
        <w:rPr>
          <w:rFonts w:ascii="Arial" w:hAnsi="Arial" w:cs="Arial"/>
          <w:b/>
          <w:szCs w:val="24"/>
          <w:lang w:val="en-GB"/>
        </w:rPr>
      </w:pPr>
      <w:r w:rsidRPr="00174258">
        <w:rPr>
          <w:rFonts w:ascii="Arial" w:hAnsi="Arial" w:cs="Arial"/>
          <w:b/>
          <w:szCs w:val="24"/>
          <w:lang w:val="en-GB"/>
        </w:rPr>
        <w:t xml:space="preserve">2.2. </w:t>
      </w:r>
      <w:proofErr w:type="spellStart"/>
      <w:r w:rsidRPr="00174258">
        <w:rPr>
          <w:rFonts w:ascii="Arial" w:hAnsi="Arial" w:cs="Arial"/>
          <w:b/>
          <w:szCs w:val="24"/>
          <w:lang w:val="en-GB"/>
        </w:rPr>
        <w:t>Preparat</w:t>
      </w:r>
      <w:proofErr w:type="spellEnd"/>
      <w:r w:rsidRPr="00174258">
        <w:rPr>
          <w:rFonts w:ascii="Arial" w:hAnsi="Arial" w:cs="Arial"/>
          <w:b/>
          <w:szCs w:val="24"/>
          <w:lang w:val="en-US"/>
        </w:rPr>
        <w:t xml:space="preserve">ion </w:t>
      </w:r>
      <w:r w:rsidRPr="00174258">
        <w:rPr>
          <w:rFonts w:ascii="Arial" w:hAnsi="Arial" w:cs="Arial"/>
          <w:b/>
          <w:szCs w:val="24"/>
          <w:lang w:val="en-GB"/>
        </w:rPr>
        <w:t xml:space="preserve">of </w:t>
      </w:r>
      <w:r w:rsidR="002F41B9" w:rsidRPr="00174258">
        <w:rPr>
          <w:rFonts w:ascii="Arial" w:hAnsi="Arial" w:cs="Arial"/>
          <w:b/>
          <w:szCs w:val="24"/>
          <w:lang w:val="en-GB"/>
        </w:rPr>
        <w:t xml:space="preserve">the </w:t>
      </w:r>
      <w:r w:rsidRPr="00174258">
        <w:rPr>
          <w:rFonts w:ascii="Arial" w:hAnsi="Arial" w:cs="Arial"/>
          <w:b/>
          <w:szCs w:val="24"/>
          <w:lang w:val="en-GB"/>
        </w:rPr>
        <w:t>microcapsules</w:t>
      </w:r>
    </w:p>
    <w:p w14:paraId="1ED888FA" w14:textId="77777777" w:rsidR="00644CF7" w:rsidRPr="00174258" w:rsidRDefault="00644CF7" w:rsidP="002736BA">
      <w:pPr>
        <w:spacing w:after="0" w:line="480" w:lineRule="auto"/>
        <w:rPr>
          <w:rFonts w:ascii="Arial" w:hAnsi="Arial" w:cs="Arial"/>
          <w:b/>
          <w:szCs w:val="24"/>
          <w:lang w:val="en-GB"/>
        </w:rPr>
      </w:pPr>
    </w:p>
    <w:p w14:paraId="088B8BD7" w14:textId="4232D866" w:rsidR="00D22A7B" w:rsidRPr="00174258" w:rsidRDefault="00D22A7B" w:rsidP="002736BA">
      <w:pPr>
        <w:spacing w:after="0" w:line="480" w:lineRule="auto"/>
        <w:rPr>
          <w:rFonts w:ascii="Arial" w:hAnsi="Arial" w:cs="Arial"/>
          <w:szCs w:val="24"/>
          <w:lang w:val="en-US"/>
        </w:rPr>
      </w:pPr>
      <w:r w:rsidRPr="00174258">
        <w:rPr>
          <w:rFonts w:ascii="Arial" w:hAnsi="Arial" w:cs="Arial"/>
          <w:szCs w:val="24"/>
          <w:lang w:val="en-US"/>
        </w:rPr>
        <w:t xml:space="preserve">Microencapsulated eugenol was obtained </w:t>
      </w:r>
      <w:r w:rsidR="00DD46BD" w:rsidRPr="00174258">
        <w:rPr>
          <w:rFonts w:ascii="Arial" w:hAnsi="Arial" w:cs="Arial"/>
          <w:szCs w:val="24"/>
          <w:lang w:val="en-US"/>
        </w:rPr>
        <w:t>as described in a previous study (</w:t>
      </w:r>
      <w:r w:rsidR="002D5735" w:rsidRPr="00174258">
        <w:rPr>
          <w:rFonts w:ascii="Arial" w:hAnsi="Arial" w:cs="Arial"/>
          <w:szCs w:val="24"/>
          <w:lang w:val="en-US"/>
        </w:rPr>
        <w:t>Talón</w:t>
      </w:r>
      <w:r w:rsidR="00DD46BD" w:rsidRPr="00174258">
        <w:rPr>
          <w:rFonts w:ascii="Arial" w:hAnsi="Arial" w:cs="Arial"/>
          <w:szCs w:val="24"/>
          <w:lang w:val="en-US"/>
        </w:rPr>
        <w:t>, 201</w:t>
      </w:r>
      <w:r w:rsidR="002D5735" w:rsidRPr="00174258">
        <w:rPr>
          <w:rFonts w:ascii="Arial" w:hAnsi="Arial" w:cs="Arial"/>
          <w:szCs w:val="24"/>
          <w:lang w:val="en-US"/>
        </w:rPr>
        <w:t>8</w:t>
      </w:r>
      <w:r w:rsidR="00DD46BD" w:rsidRPr="00174258">
        <w:rPr>
          <w:rFonts w:ascii="Arial" w:hAnsi="Arial" w:cs="Arial"/>
          <w:szCs w:val="24"/>
          <w:lang w:val="en-US"/>
        </w:rPr>
        <w:t>)</w:t>
      </w:r>
      <w:r w:rsidR="0063743B" w:rsidRPr="00174258">
        <w:rPr>
          <w:rFonts w:ascii="Arial" w:hAnsi="Arial" w:cs="Arial"/>
          <w:szCs w:val="24"/>
          <w:lang w:val="en-US"/>
        </w:rPr>
        <w:t>,</w:t>
      </w:r>
      <w:r w:rsidR="00DD46BD" w:rsidRPr="00174258">
        <w:rPr>
          <w:rFonts w:ascii="Arial" w:hAnsi="Arial" w:cs="Arial"/>
          <w:szCs w:val="24"/>
          <w:lang w:val="en-US"/>
        </w:rPr>
        <w:t xml:space="preserve"> </w:t>
      </w:r>
      <w:r w:rsidRPr="00174258">
        <w:rPr>
          <w:rFonts w:ascii="Arial" w:hAnsi="Arial" w:cs="Arial"/>
          <w:szCs w:val="24"/>
          <w:lang w:val="en-US"/>
        </w:rPr>
        <w:t>by spray-</w:t>
      </w:r>
      <w:r w:rsidR="002F41B9" w:rsidRPr="00174258">
        <w:rPr>
          <w:rFonts w:ascii="Arial" w:hAnsi="Arial" w:cs="Arial"/>
          <w:szCs w:val="24"/>
          <w:lang w:val="en-US"/>
        </w:rPr>
        <w:t>drying. Briefly</w:t>
      </w:r>
      <w:r w:rsidRPr="00174258">
        <w:rPr>
          <w:rFonts w:ascii="Arial" w:hAnsi="Arial" w:cs="Arial"/>
          <w:szCs w:val="24"/>
          <w:lang w:val="en-US"/>
        </w:rPr>
        <w:t>, 43% (w/w) of WP</w:t>
      </w:r>
      <w:proofErr w:type="gramStart"/>
      <w:r w:rsidRPr="00174258">
        <w:rPr>
          <w:rFonts w:ascii="Arial" w:hAnsi="Arial" w:cs="Arial"/>
          <w:szCs w:val="24"/>
          <w:lang w:val="en-US"/>
        </w:rPr>
        <w:t>:MD</w:t>
      </w:r>
      <w:proofErr w:type="gramEnd"/>
      <w:r w:rsidRPr="00174258">
        <w:rPr>
          <w:rFonts w:ascii="Arial" w:hAnsi="Arial" w:cs="Arial"/>
          <w:szCs w:val="24"/>
          <w:lang w:val="en-US"/>
        </w:rPr>
        <w:t xml:space="preserve"> </w:t>
      </w:r>
      <w:r w:rsidR="00466305" w:rsidRPr="00174258">
        <w:rPr>
          <w:rFonts w:ascii="Arial" w:hAnsi="Arial" w:cs="Arial"/>
          <w:szCs w:val="24"/>
          <w:lang w:val="en-US"/>
        </w:rPr>
        <w:t>or</w:t>
      </w:r>
      <w:r w:rsidR="00D94CD7" w:rsidRPr="00174258">
        <w:rPr>
          <w:rFonts w:ascii="Arial" w:hAnsi="Arial" w:cs="Arial"/>
          <w:szCs w:val="24"/>
          <w:lang w:val="en-US"/>
        </w:rPr>
        <w:t xml:space="preserve"> L:MD </w:t>
      </w:r>
      <w:r w:rsidRPr="00174258">
        <w:rPr>
          <w:rFonts w:ascii="Arial" w:hAnsi="Arial" w:cs="Arial"/>
          <w:szCs w:val="24"/>
          <w:lang w:val="en-US"/>
        </w:rPr>
        <w:t xml:space="preserve">solids (ratio 1:42) and 3% (w/w) of eugenol </w:t>
      </w:r>
      <w:r w:rsidR="00062DEF" w:rsidRPr="00174258">
        <w:rPr>
          <w:rFonts w:ascii="Arial" w:hAnsi="Arial" w:cs="Arial"/>
          <w:szCs w:val="24"/>
          <w:lang w:val="en-US"/>
        </w:rPr>
        <w:t xml:space="preserve">(total eugenol amount: 65.22 mg </w:t>
      </w:r>
      <w:proofErr w:type="spellStart"/>
      <w:r w:rsidR="00062DEF" w:rsidRPr="00174258">
        <w:rPr>
          <w:rFonts w:ascii="Arial" w:hAnsi="Arial" w:cs="Arial"/>
          <w:szCs w:val="24"/>
          <w:lang w:val="en-US"/>
        </w:rPr>
        <w:t>Eu</w:t>
      </w:r>
      <w:proofErr w:type="spellEnd"/>
      <w:r w:rsidR="00062DEF" w:rsidRPr="00174258">
        <w:rPr>
          <w:rFonts w:ascii="Arial" w:hAnsi="Arial" w:cs="Arial"/>
          <w:szCs w:val="24"/>
          <w:lang w:val="en-US"/>
        </w:rPr>
        <w:t xml:space="preserve">/g powder) </w:t>
      </w:r>
      <w:r w:rsidRPr="00174258">
        <w:rPr>
          <w:rFonts w:ascii="Arial" w:hAnsi="Arial" w:cs="Arial"/>
          <w:szCs w:val="24"/>
          <w:lang w:val="en-US"/>
        </w:rPr>
        <w:t xml:space="preserve">with and without 7% (w/w) of OA </w:t>
      </w:r>
      <w:r w:rsidR="00062DEF" w:rsidRPr="00174258">
        <w:rPr>
          <w:rFonts w:ascii="Arial" w:hAnsi="Arial" w:cs="Arial"/>
          <w:szCs w:val="24"/>
          <w:lang w:val="en-US"/>
        </w:rPr>
        <w:t xml:space="preserve">(total eugenol amount: 56.60 mg E/g powder) </w:t>
      </w:r>
      <w:r w:rsidRPr="00174258">
        <w:rPr>
          <w:rFonts w:ascii="Arial" w:hAnsi="Arial" w:cs="Arial"/>
          <w:szCs w:val="24"/>
          <w:lang w:val="en-US"/>
        </w:rPr>
        <w:t>were dissolved. All</w:t>
      </w:r>
      <w:r w:rsidR="0063743B" w:rsidRPr="00174258">
        <w:rPr>
          <w:rFonts w:ascii="Arial" w:hAnsi="Arial" w:cs="Arial"/>
          <w:szCs w:val="24"/>
          <w:lang w:val="en-US"/>
        </w:rPr>
        <w:t xml:space="preserve"> the</w:t>
      </w:r>
      <w:r w:rsidRPr="00174258">
        <w:rPr>
          <w:rFonts w:ascii="Arial" w:hAnsi="Arial" w:cs="Arial"/>
          <w:szCs w:val="24"/>
          <w:lang w:val="en-US"/>
        </w:rPr>
        <w:t xml:space="preserve"> dispersions were homogenized with a </w:t>
      </w:r>
      <w:r w:rsidR="002F41B9" w:rsidRPr="00174258">
        <w:rPr>
          <w:rFonts w:ascii="Arial" w:hAnsi="Arial" w:cs="Arial"/>
          <w:szCs w:val="24"/>
          <w:lang w:val="en-US"/>
        </w:rPr>
        <w:t>r</w:t>
      </w:r>
      <w:r w:rsidRPr="00174258">
        <w:rPr>
          <w:rFonts w:ascii="Arial" w:hAnsi="Arial" w:cs="Arial"/>
          <w:szCs w:val="24"/>
          <w:lang w:val="en-US"/>
        </w:rPr>
        <w:t>otor</w:t>
      </w:r>
      <w:r w:rsidR="002F41B9" w:rsidRPr="00174258">
        <w:rPr>
          <w:rFonts w:ascii="Arial" w:hAnsi="Arial" w:cs="Arial"/>
          <w:szCs w:val="24"/>
          <w:lang w:val="en-US"/>
        </w:rPr>
        <w:t>-s</w:t>
      </w:r>
      <w:r w:rsidRPr="00174258">
        <w:rPr>
          <w:rFonts w:ascii="Arial" w:hAnsi="Arial" w:cs="Arial"/>
          <w:szCs w:val="24"/>
          <w:lang w:val="en-US"/>
        </w:rPr>
        <w:t>tator (Ultra-</w:t>
      </w:r>
      <w:proofErr w:type="spellStart"/>
      <w:r w:rsidRPr="00174258">
        <w:rPr>
          <w:rFonts w:ascii="Arial" w:hAnsi="Arial" w:cs="Arial"/>
          <w:szCs w:val="24"/>
          <w:lang w:val="en-US"/>
        </w:rPr>
        <w:t>Turrax</w:t>
      </w:r>
      <w:proofErr w:type="spellEnd"/>
      <w:r w:rsidRPr="00174258">
        <w:rPr>
          <w:rFonts w:ascii="Arial" w:hAnsi="Arial" w:cs="Arial"/>
          <w:szCs w:val="24"/>
          <w:lang w:val="en-US"/>
        </w:rPr>
        <w:t xml:space="preserve"> T 25 Basic, IKA </w:t>
      </w:r>
      <w:proofErr w:type="spellStart"/>
      <w:r w:rsidRPr="00174258">
        <w:rPr>
          <w:rFonts w:ascii="Arial" w:hAnsi="Arial" w:cs="Arial"/>
          <w:szCs w:val="24"/>
          <w:lang w:val="en-US"/>
        </w:rPr>
        <w:t>Werke</w:t>
      </w:r>
      <w:proofErr w:type="spellEnd"/>
      <w:r w:rsidRPr="00174258">
        <w:rPr>
          <w:rFonts w:ascii="Arial" w:hAnsi="Arial" w:cs="Arial"/>
          <w:szCs w:val="24"/>
          <w:lang w:val="en-US"/>
        </w:rPr>
        <w:t xml:space="preserve"> GmbH and Co. KG, Germany) at 1</w:t>
      </w:r>
      <w:r w:rsidR="00DD2A07" w:rsidRPr="00174258">
        <w:rPr>
          <w:rFonts w:ascii="Arial" w:hAnsi="Arial" w:cs="Arial"/>
          <w:szCs w:val="24"/>
          <w:lang w:val="en-US"/>
        </w:rPr>
        <w:t>1,</w:t>
      </w:r>
      <w:r w:rsidRPr="00174258">
        <w:rPr>
          <w:rFonts w:ascii="Arial" w:hAnsi="Arial" w:cs="Arial"/>
          <w:szCs w:val="24"/>
          <w:lang w:val="en-US"/>
        </w:rPr>
        <w:t>000 rpm for 6 minutes, and after</w:t>
      </w:r>
      <w:r w:rsidR="0063743B" w:rsidRPr="00174258">
        <w:rPr>
          <w:rFonts w:ascii="Arial" w:hAnsi="Arial" w:cs="Arial"/>
          <w:szCs w:val="24"/>
          <w:lang w:val="en-US"/>
        </w:rPr>
        <w:t>wards</w:t>
      </w:r>
      <w:r w:rsidRPr="00174258">
        <w:rPr>
          <w:rFonts w:ascii="Arial" w:hAnsi="Arial" w:cs="Arial"/>
          <w:szCs w:val="24"/>
          <w:lang w:val="en-US"/>
        </w:rPr>
        <w:t xml:space="preserve"> were </w:t>
      </w:r>
      <w:proofErr w:type="spellStart"/>
      <w:r w:rsidR="0063743B" w:rsidRPr="00174258">
        <w:rPr>
          <w:rFonts w:ascii="Arial" w:hAnsi="Arial" w:cs="Arial"/>
          <w:szCs w:val="24"/>
          <w:lang w:val="en-US"/>
        </w:rPr>
        <w:t>microfluidized</w:t>
      </w:r>
      <w:proofErr w:type="spellEnd"/>
      <w:r w:rsidR="0063743B" w:rsidRPr="00174258">
        <w:rPr>
          <w:rFonts w:ascii="Arial" w:hAnsi="Arial" w:cs="Arial"/>
          <w:szCs w:val="24"/>
          <w:lang w:val="en-US"/>
        </w:rPr>
        <w:t xml:space="preserve"> </w:t>
      </w:r>
      <w:r w:rsidRPr="00174258">
        <w:rPr>
          <w:rFonts w:ascii="Arial" w:hAnsi="Arial" w:cs="Arial"/>
          <w:szCs w:val="24"/>
          <w:lang w:val="en-US"/>
        </w:rPr>
        <w:t xml:space="preserve">three times with </w:t>
      </w:r>
      <w:r w:rsidR="002409FD" w:rsidRPr="00174258">
        <w:rPr>
          <w:rFonts w:ascii="Arial" w:hAnsi="Arial" w:cs="Arial"/>
          <w:szCs w:val="24"/>
          <w:lang w:val="en-US"/>
        </w:rPr>
        <w:t xml:space="preserve">a </w:t>
      </w:r>
      <w:r w:rsidRPr="00174258">
        <w:rPr>
          <w:rFonts w:ascii="Arial" w:hAnsi="Arial" w:cs="Arial"/>
          <w:szCs w:val="24"/>
          <w:lang w:val="en-US"/>
        </w:rPr>
        <w:t>high</w:t>
      </w:r>
      <w:r w:rsidR="002F41B9" w:rsidRPr="00174258">
        <w:rPr>
          <w:rFonts w:ascii="Arial" w:hAnsi="Arial" w:cs="Arial"/>
          <w:szCs w:val="24"/>
          <w:lang w:val="en-US"/>
        </w:rPr>
        <w:t>-</w:t>
      </w:r>
      <w:r w:rsidRPr="00174258">
        <w:rPr>
          <w:rFonts w:ascii="Arial" w:hAnsi="Arial" w:cs="Arial"/>
          <w:szCs w:val="24"/>
          <w:lang w:val="en-US"/>
        </w:rPr>
        <w:t xml:space="preserve">pressure homogenizer (Microfluidics M-110Y, Newton, Massachusetts, USA) at </w:t>
      </w:r>
      <w:r w:rsidR="00466305" w:rsidRPr="00174258">
        <w:rPr>
          <w:rFonts w:ascii="Arial" w:hAnsi="Arial" w:cs="Arial"/>
          <w:szCs w:val="24"/>
          <w:lang w:val="en-US"/>
        </w:rPr>
        <w:t>103.4 MPa</w:t>
      </w:r>
      <w:r w:rsidRPr="00174258">
        <w:rPr>
          <w:rFonts w:ascii="Arial" w:hAnsi="Arial" w:cs="Arial"/>
          <w:szCs w:val="24"/>
          <w:lang w:val="en-US"/>
        </w:rPr>
        <w:t xml:space="preserve">. The different </w:t>
      </w:r>
      <w:r w:rsidR="00466305" w:rsidRPr="00174258">
        <w:rPr>
          <w:rFonts w:ascii="Arial" w:hAnsi="Arial" w:cs="Arial"/>
          <w:szCs w:val="24"/>
          <w:lang w:val="en-US"/>
        </w:rPr>
        <w:t>micro</w:t>
      </w:r>
      <w:r w:rsidRPr="00174258">
        <w:rPr>
          <w:rFonts w:ascii="Arial" w:hAnsi="Arial" w:cs="Arial"/>
          <w:szCs w:val="24"/>
          <w:lang w:val="en-US"/>
        </w:rPr>
        <w:t xml:space="preserve">encapsulated eugenol powders were obtained by using a spray-drier </w:t>
      </w:r>
      <w:r w:rsidR="00D94CD7" w:rsidRPr="00174258">
        <w:rPr>
          <w:rFonts w:ascii="Arial" w:hAnsi="Arial" w:cs="Arial"/>
          <w:szCs w:val="24"/>
          <w:lang w:val="en-US"/>
        </w:rPr>
        <w:t>(</w:t>
      </w:r>
      <w:r w:rsidR="003B366E" w:rsidRPr="00174258">
        <w:rPr>
          <w:rFonts w:ascii="Arial" w:hAnsi="Arial" w:cs="Arial"/>
          <w:szCs w:val="24"/>
          <w:lang w:val="en-GB"/>
        </w:rPr>
        <w:t>Mobile Minor TM spray-dr</w:t>
      </w:r>
      <w:r w:rsidR="0063743B" w:rsidRPr="00174258">
        <w:rPr>
          <w:rFonts w:ascii="Arial" w:hAnsi="Arial" w:cs="Arial"/>
          <w:szCs w:val="24"/>
          <w:lang w:val="en-GB"/>
        </w:rPr>
        <w:t>i</w:t>
      </w:r>
      <w:r w:rsidR="003B366E" w:rsidRPr="00174258">
        <w:rPr>
          <w:rFonts w:ascii="Arial" w:hAnsi="Arial" w:cs="Arial"/>
          <w:szCs w:val="24"/>
          <w:lang w:val="en-GB"/>
        </w:rPr>
        <w:t xml:space="preserve">er, GEA </w:t>
      </w:r>
      <w:proofErr w:type="spellStart"/>
      <w:r w:rsidR="003B366E" w:rsidRPr="00174258">
        <w:rPr>
          <w:rFonts w:ascii="Arial" w:hAnsi="Arial" w:cs="Arial"/>
          <w:szCs w:val="24"/>
          <w:lang w:val="en-GB"/>
        </w:rPr>
        <w:t>Niro</w:t>
      </w:r>
      <w:proofErr w:type="spellEnd"/>
      <w:r w:rsidR="003B366E" w:rsidRPr="00174258">
        <w:rPr>
          <w:rFonts w:ascii="Arial" w:hAnsi="Arial" w:cs="Arial"/>
          <w:szCs w:val="24"/>
          <w:lang w:val="en-GB"/>
        </w:rPr>
        <w:t xml:space="preserve">, GEA Process Engineering A/S, </w:t>
      </w:r>
      <w:proofErr w:type="spellStart"/>
      <w:r w:rsidR="003B366E" w:rsidRPr="00174258">
        <w:rPr>
          <w:rFonts w:ascii="Arial" w:hAnsi="Arial" w:cs="Arial"/>
          <w:szCs w:val="24"/>
          <w:lang w:val="en-GB"/>
        </w:rPr>
        <w:t>Søborg</w:t>
      </w:r>
      <w:proofErr w:type="spellEnd"/>
      <w:r w:rsidR="003B366E" w:rsidRPr="00174258">
        <w:rPr>
          <w:rFonts w:ascii="Arial" w:hAnsi="Arial" w:cs="Arial"/>
          <w:szCs w:val="24"/>
          <w:lang w:val="en-GB"/>
        </w:rPr>
        <w:t>, Denmark</w:t>
      </w:r>
      <w:r w:rsidR="00D94CD7" w:rsidRPr="00174258">
        <w:rPr>
          <w:rFonts w:ascii="Arial" w:hAnsi="Arial" w:cs="Arial"/>
          <w:szCs w:val="24"/>
          <w:lang w:val="en-GB"/>
        </w:rPr>
        <w:t>)</w:t>
      </w:r>
      <w:r w:rsidR="002F41B9" w:rsidRPr="00174258">
        <w:rPr>
          <w:rFonts w:ascii="Arial" w:hAnsi="Arial" w:cs="Arial"/>
          <w:szCs w:val="24"/>
          <w:lang w:val="en-GB"/>
        </w:rPr>
        <w:t xml:space="preserve"> </w:t>
      </w:r>
      <w:r w:rsidR="00466305" w:rsidRPr="00174258">
        <w:rPr>
          <w:rFonts w:ascii="Arial" w:hAnsi="Arial" w:cs="Arial"/>
          <w:szCs w:val="24"/>
          <w:lang w:val="en-US"/>
        </w:rPr>
        <w:t>with</w:t>
      </w:r>
      <w:r w:rsidRPr="00174258">
        <w:rPr>
          <w:rFonts w:ascii="Arial" w:hAnsi="Arial" w:cs="Arial"/>
          <w:szCs w:val="24"/>
          <w:lang w:val="en-GB"/>
        </w:rPr>
        <w:t xml:space="preserve"> a rotary atomiser with an inlet air temperature of 180°C. </w:t>
      </w:r>
      <w:r w:rsidRPr="00174258">
        <w:rPr>
          <w:rFonts w:ascii="Arial" w:hAnsi="Arial" w:cs="Arial"/>
          <w:szCs w:val="24"/>
          <w:lang w:val="en-US"/>
        </w:rPr>
        <w:t>The outlet temperature was kept at 80 ± 2 °C by controlling the feed rate.</w:t>
      </w:r>
    </w:p>
    <w:p w14:paraId="6C8068A1" w14:textId="77777777" w:rsidR="00C20D0E" w:rsidRPr="00174258" w:rsidRDefault="00C20D0E" w:rsidP="002736BA">
      <w:pPr>
        <w:spacing w:after="0" w:line="480" w:lineRule="auto"/>
        <w:rPr>
          <w:rFonts w:ascii="Arial" w:hAnsi="Arial" w:cs="Arial"/>
          <w:szCs w:val="24"/>
          <w:lang w:val="en-GB"/>
        </w:rPr>
      </w:pPr>
    </w:p>
    <w:p w14:paraId="3D4D2081" w14:textId="77777777" w:rsidR="00D778EE" w:rsidRPr="00174258" w:rsidRDefault="00D778EE" w:rsidP="002736BA">
      <w:pPr>
        <w:spacing w:after="0" w:line="480" w:lineRule="auto"/>
        <w:rPr>
          <w:rFonts w:ascii="Arial" w:hAnsi="Arial" w:cs="Arial"/>
          <w:szCs w:val="24"/>
          <w:lang w:val="en-GB"/>
        </w:rPr>
      </w:pPr>
    </w:p>
    <w:p w14:paraId="153AEB2B" w14:textId="77777777" w:rsidR="00D22A7B" w:rsidRPr="00174258" w:rsidRDefault="00D22A7B" w:rsidP="002736BA">
      <w:pPr>
        <w:spacing w:after="0" w:line="480" w:lineRule="auto"/>
        <w:rPr>
          <w:rFonts w:ascii="Arial" w:hAnsi="Arial" w:cs="Arial"/>
          <w:b/>
          <w:szCs w:val="24"/>
          <w:lang w:val="en-GB"/>
        </w:rPr>
      </w:pPr>
      <w:r w:rsidRPr="00174258">
        <w:rPr>
          <w:rFonts w:ascii="Arial" w:hAnsi="Arial" w:cs="Arial"/>
          <w:b/>
          <w:szCs w:val="24"/>
          <w:lang w:val="en-GB"/>
        </w:rPr>
        <w:t>2.3. Preparation</w:t>
      </w:r>
      <w:r w:rsidRPr="00174258">
        <w:rPr>
          <w:rFonts w:ascii="Arial" w:hAnsi="Arial" w:cs="Arial"/>
          <w:b/>
          <w:szCs w:val="24"/>
          <w:lang w:val="en-US"/>
        </w:rPr>
        <w:t xml:space="preserve"> </w:t>
      </w:r>
      <w:r w:rsidRPr="00174258">
        <w:rPr>
          <w:rFonts w:ascii="Arial" w:hAnsi="Arial" w:cs="Arial"/>
          <w:b/>
          <w:szCs w:val="24"/>
          <w:lang w:val="en-GB"/>
        </w:rPr>
        <w:t>of the films</w:t>
      </w:r>
    </w:p>
    <w:p w14:paraId="1BA25C74" w14:textId="77777777" w:rsidR="002D5735" w:rsidRPr="00174258" w:rsidRDefault="002D5735" w:rsidP="002736BA">
      <w:pPr>
        <w:spacing w:after="0" w:line="480" w:lineRule="auto"/>
        <w:rPr>
          <w:rFonts w:ascii="Arial" w:hAnsi="Arial" w:cs="Arial"/>
          <w:b/>
          <w:szCs w:val="24"/>
          <w:lang w:val="en-GB"/>
        </w:rPr>
      </w:pPr>
    </w:p>
    <w:p w14:paraId="105C7BB5" w14:textId="1585C1BD" w:rsidR="00962481" w:rsidRPr="00174258" w:rsidRDefault="00F114F6" w:rsidP="002736BA">
      <w:pPr>
        <w:spacing w:after="0" w:line="480" w:lineRule="auto"/>
        <w:rPr>
          <w:rFonts w:ascii="Arial" w:hAnsi="Arial" w:cs="Arial"/>
          <w:szCs w:val="24"/>
          <w:lang w:val="en-GB"/>
        </w:rPr>
      </w:pPr>
      <w:r w:rsidRPr="00174258">
        <w:rPr>
          <w:rFonts w:ascii="Arial" w:hAnsi="Arial" w:cs="Arial"/>
          <w:szCs w:val="24"/>
          <w:lang w:val="en-GB"/>
        </w:rPr>
        <w:t>First</w:t>
      </w:r>
      <w:r w:rsidR="00C64B31" w:rsidRPr="00174258">
        <w:rPr>
          <w:rFonts w:ascii="Arial" w:hAnsi="Arial" w:cs="Arial"/>
          <w:szCs w:val="24"/>
          <w:lang w:val="en-GB"/>
        </w:rPr>
        <w:t>ly</w:t>
      </w:r>
      <w:r w:rsidRPr="00174258">
        <w:rPr>
          <w:rFonts w:ascii="Arial" w:hAnsi="Arial" w:cs="Arial"/>
          <w:szCs w:val="24"/>
          <w:lang w:val="en-GB"/>
        </w:rPr>
        <w:t xml:space="preserve">, </w:t>
      </w:r>
      <w:r w:rsidR="00C64B31" w:rsidRPr="00174258">
        <w:rPr>
          <w:rFonts w:ascii="Arial" w:hAnsi="Arial" w:cs="Arial"/>
          <w:szCs w:val="24"/>
          <w:lang w:val="en-GB"/>
        </w:rPr>
        <w:t xml:space="preserve">an aqueous </w:t>
      </w:r>
      <w:r w:rsidRPr="00174258">
        <w:rPr>
          <w:rFonts w:ascii="Arial" w:hAnsi="Arial" w:cs="Arial"/>
          <w:szCs w:val="24"/>
          <w:lang w:val="en-GB"/>
        </w:rPr>
        <w:t>starch dispersion</w:t>
      </w:r>
      <w:r w:rsidR="00C64B31" w:rsidRPr="00174258">
        <w:rPr>
          <w:rFonts w:ascii="Arial" w:hAnsi="Arial" w:cs="Arial"/>
          <w:szCs w:val="24"/>
          <w:lang w:val="en-GB"/>
        </w:rPr>
        <w:t xml:space="preserve"> 3% (w/w) </w:t>
      </w:r>
      <w:r w:rsidRPr="00174258">
        <w:rPr>
          <w:rFonts w:ascii="Arial" w:hAnsi="Arial" w:cs="Arial"/>
          <w:szCs w:val="24"/>
          <w:lang w:val="en-GB"/>
        </w:rPr>
        <w:t>was heated at 95°C for 30 minutes, in order to gelatinize the starch, shaking every 5 minutes.</w:t>
      </w:r>
      <w:r w:rsidR="00962481" w:rsidRPr="00174258">
        <w:rPr>
          <w:rFonts w:ascii="Arial" w:hAnsi="Arial" w:cs="Arial"/>
          <w:szCs w:val="24"/>
          <w:lang w:val="en-GB"/>
        </w:rPr>
        <w:t xml:space="preserve"> </w:t>
      </w:r>
      <w:r w:rsidRPr="00174258">
        <w:rPr>
          <w:rFonts w:ascii="Arial" w:hAnsi="Arial" w:cs="Arial"/>
          <w:szCs w:val="24"/>
          <w:lang w:val="en-GB"/>
        </w:rPr>
        <w:t xml:space="preserve">Thereafter, </w:t>
      </w:r>
      <w:r w:rsidR="00C64B31" w:rsidRPr="00174258">
        <w:rPr>
          <w:rFonts w:ascii="Arial" w:hAnsi="Arial" w:cs="Arial"/>
          <w:szCs w:val="24"/>
          <w:lang w:val="en-GB"/>
        </w:rPr>
        <w:t xml:space="preserve">the </w:t>
      </w:r>
      <w:r w:rsidR="00B708C9" w:rsidRPr="00174258">
        <w:rPr>
          <w:rFonts w:ascii="Arial" w:hAnsi="Arial" w:cs="Arial"/>
          <w:szCs w:val="24"/>
          <w:lang w:val="en-GB"/>
        </w:rPr>
        <w:t>dispersion w</w:t>
      </w:r>
      <w:r w:rsidR="00C64B31" w:rsidRPr="00174258">
        <w:rPr>
          <w:rFonts w:ascii="Arial" w:hAnsi="Arial" w:cs="Arial"/>
          <w:szCs w:val="24"/>
          <w:lang w:val="en-GB"/>
        </w:rPr>
        <w:t>as</w:t>
      </w:r>
      <w:r w:rsidR="00B708C9" w:rsidRPr="00174258">
        <w:rPr>
          <w:rFonts w:ascii="Arial" w:hAnsi="Arial" w:cs="Arial"/>
          <w:szCs w:val="24"/>
          <w:lang w:val="en-GB"/>
        </w:rPr>
        <w:t xml:space="preserve"> </w:t>
      </w:r>
      <w:r w:rsidRPr="00174258">
        <w:rPr>
          <w:rFonts w:ascii="Arial" w:hAnsi="Arial" w:cs="Arial"/>
          <w:szCs w:val="24"/>
          <w:lang w:val="en-GB"/>
        </w:rPr>
        <w:t>cool</w:t>
      </w:r>
      <w:r w:rsidR="00B708C9" w:rsidRPr="00174258">
        <w:rPr>
          <w:rFonts w:ascii="Arial" w:hAnsi="Arial" w:cs="Arial"/>
          <w:szCs w:val="24"/>
          <w:lang w:val="en-GB"/>
        </w:rPr>
        <w:t>ed</w:t>
      </w:r>
      <w:r w:rsidRPr="00174258">
        <w:rPr>
          <w:rFonts w:ascii="Arial" w:hAnsi="Arial" w:cs="Arial"/>
          <w:szCs w:val="24"/>
          <w:lang w:val="en-GB"/>
        </w:rPr>
        <w:t xml:space="preserve"> for 10 minutes in an ice bath and glycerol was added in a </w:t>
      </w:r>
      <w:proofErr w:type="spellStart"/>
      <w:r w:rsidRPr="00174258">
        <w:rPr>
          <w:rFonts w:ascii="Arial" w:hAnsi="Arial" w:cs="Arial"/>
          <w:szCs w:val="24"/>
          <w:lang w:val="en-GB"/>
        </w:rPr>
        <w:t>starch</w:t>
      </w:r>
      <w:proofErr w:type="gramStart"/>
      <w:r w:rsidRPr="00174258">
        <w:rPr>
          <w:rFonts w:ascii="Arial" w:hAnsi="Arial" w:cs="Arial"/>
          <w:szCs w:val="24"/>
          <w:lang w:val="en-GB"/>
        </w:rPr>
        <w:t>:glycerol</w:t>
      </w:r>
      <w:proofErr w:type="spellEnd"/>
      <w:proofErr w:type="gramEnd"/>
      <w:r w:rsidRPr="00174258">
        <w:rPr>
          <w:rFonts w:ascii="Arial" w:hAnsi="Arial" w:cs="Arial"/>
          <w:szCs w:val="24"/>
          <w:lang w:val="en-GB"/>
        </w:rPr>
        <w:t xml:space="preserve"> ratio (w/w)</w:t>
      </w:r>
      <w:r w:rsidR="0063743B" w:rsidRPr="00174258">
        <w:rPr>
          <w:rFonts w:ascii="Arial" w:hAnsi="Arial" w:cs="Arial"/>
          <w:szCs w:val="24"/>
          <w:lang w:val="en-GB"/>
        </w:rPr>
        <w:t xml:space="preserve"> of</w:t>
      </w:r>
      <w:r w:rsidR="00962481" w:rsidRPr="00174258">
        <w:rPr>
          <w:rFonts w:ascii="Arial" w:hAnsi="Arial" w:cs="Arial"/>
          <w:szCs w:val="24"/>
          <w:lang w:val="en-GB"/>
        </w:rPr>
        <w:t xml:space="preserve"> </w:t>
      </w:r>
      <w:r w:rsidR="0063743B" w:rsidRPr="00174258">
        <w:rPr>
          <w:rFonts w:ascii="Arial" w:hAnsi="Arial" w:cs="Arial"/>
          <w:szCs w:val="24"/>
          <w:lang w:val="en-GB"/>
        </w:rPr>
        <w:t>1.5:0.5</w:t>
      </w:r>
      <w:r w:rsidR="00273490" w:rsidRPr="00174258">
        <w:rPr>
          <w:rFonts w:ascii="Arial" w:hAnsi="Arial" w:cs="Arial"/>
          <w:szCs w:val="24"/>
          <w:lang w:val="en-GB"/>
        </w:rPr>
        <w:t>.</w:t>
      </w:r>
      <w:r w:rsidR="0063743B" w:rsidRPr="00174258">
        <w:rPr>
          <w:rFonts w:ascii="Arial" w:hAnsi="Arial" w:cs="Arial"/>
          <w:szCs w:val="24"/>
          <w:lang w:val="en-GB"/>
        </w:rPr>
        <w:t xml:space="preserve"> </w:t>
      </w:r>
      <w:r w:rsidR="00664B1D" w:rsidRPr="00174258">
        <w:rPr>
          <w:rFonts w:ascii="Arial" w:hAnsi="Arial" w:cs="Arial"/>
          <w:szCs w:val="24"/>
          <w:lang w:val="en-GB"/>
        </w:rPr>
        <w:t xml:space="preserve">The formulations were homogenized with a rotor-stator (Yellow Line DL 25 Basic, IKA, </w:t>
      </w:r>
      <w:proofErr w:type="spellStart"/>
      <w:r w:rsidR="00664B1D" w:rsidRPr="00174258">
        <w:rPr>
          <w:rFonts w:ascii="Arial" w:hAnsi="Arial" w:cs="Arial"/>
          <w:szCs w:val="24"/>
          <w:lang w:val="en-GB"/>
        </w:rPr>
        <w:t>Janke</w:t>
      </w:r>
      <w:proofErr w:type="spellEnd"/>
      <w:r w:rsidR="00664B1D" w:rsidRPr="00174258">
        <w:rPr>
          <w:rFonts w:ascii="Arial" w:hAnsi="Arial" w:cs="Arial"/>
          <w:szCs w:val="24"/>
          <w:lang w:val="en-GB"/>
        </w:rPr>
        <w:t xml:space="preserve"> and Kunkel, Germany) at 13</w:t>
      </w:r>
      <w:r w:rsidR="00DD46BD" w:rsidRPr="00174258">
        <w:rPr>
          <w:rFonts w:ascii="Arial" w:hAnsi="Arial" w:cs="Arial"/>
          <w:szCs w:val="24"/>
          <w:lang w:val="en-GB"/>
        </w:rPr>
        <w:t>,</w:t>
      </w:r>
      <w:r w:rsidR="00664B1D" w:rsidRPr="00174258">
        <w:rPr>
          <w:rFonts w:ascii="Arial" w:hAnsi="Arial" w:cs="Arial"/>
          <w:szCs w:val="24"/>
          <w:lang w:val="en-GB"/>
        </w:rPr>
        <w:t xml:space="preserve">500 rpm for 3 minutes and degassed </w:t>
      </w:r>
      <w:r w:rsidR="00C70186" w:rsidRPr="00174258">
        <w:rPr>
          <w:rFonts w:ascii="Arial" w:hAnsi="Arial" w:cs="Arial"/>
          <w:szCs w:val="24"/>
          <w:lang w:val="en-GB"/>
        </w:rPr>
        <w:t>by means of a v</w:t>
      </w:r>
      <w:r w:rsidR="00664B1D" w:rsidRPr="00174258">
        <w:rPr>
          <w:rFonts w:ascii="Arial" w:hAnsi="Arial" w:cs="Arial"/>
          <w:szCs w:val="24"/>
          <w:lang w:val="en-GB"/>
        </w:rPr>
        <w:t xml:space="preserve">acuum </w:t>
      </w:r>
      <w:r w:rsidR="00C70186" w:rsidRPr="00174258">
        <w:rPr>
          <w:rFonts w:ascii="Arial" w:hAnsi="Arial" w:cs="Arial"/>
          <w:szCs w:val="24"/>
          <w:lang w:val="en-GB"/>
        </w:rPr>
        <w:t>pump</w:t>
      </w:r>
      <w:r w:rsidR="00664B1D" w:rsidRPr="00174258">
        <w:rPr>
          <w:rFonts w:ascii="Arial" w:hAnsi="Arial" w:cs="Arial"/>
          <w:szCs w:val="24"/>
          <w:lang w:val="en-GB"/>
        </w:rPr>
        <w:t xml:space="preserve">. </w:t>
      </w:r>
      <w:r w:rsidR="00DD46BD" w:rsidRPr="00174258">
        <w:rPr>
          <w:rFonts w:ascii="Arial" w:hAnsi="Arial" w:cs="Arial"/>
          <w:szCs w:val="24"/>
          <w:lang w:val="en-GB"/>
        </w:rPr>
        <w:t xml:space="preserve">Free </w:t>
      </w:r>
      <w:r w:rsidR="00594E23" w:rsidRPr="00174258">
        <w:rPr>
          <w:rFonts w:ascii="Arial" w:hAnsi="Arial" w:cs="Arial"/>
          <w:szCs w:val="24"/>
          <w:lang w:val="en-GB"/>
        </w:rPr>
        <w:t>Eugenol</w:t>
      </w:r>
      <w:r w:rsidR="003E2178" w:rsidRPr="00174258">
        <w:rPr>
          <w:rFonts w:ascii="Arial" w:hAnsi="Arial" w:cs="Arial"/>
          <w:szCs w:val="24"/>
          <w:lang w:val="en-GB"/>
        </w:rPr>
        <w:t xml:space="preserve"> (E) </w:t>
      </w:r>
      <w:r w:rsidR="00594E23" w:rsidRPr="00174258">
        <w:rPr>
          <w:rFonts w:ascii="Arial" w:hAnsi="Arial" w:cs="Arial"/>
          <w:szCs w:val="24"/>
          <w:lang w:val="en-GB"/>
        </w:rPr>
        <w:t>or m</w:t>
      </w:r>
      <w:r w:rsidR="00DD2107" w:rsidRPr="00174258">
        <w:rPr>
          <w:rFonts w:ascii="Arial" w:hAnsi="Arial" w:cs="Arial"/>
          <w:szCs w:val="24"/>
          <w:lang w:val="en-GB"/>
        </w:rPr>
        <w:t>icroencapsulated eugenol powder</w:t>
      </w:r>
      <w:r w:rsidR="00594E23" w:rsidRPr="00174258">
        <w:rPr>
          <w:rFonts w:ascii="Arial" w:hAnsi="Arial" w:cs="Arial"/>
          <w:szCs w:val="24"/>
          <w:lang w:val="en-GB"/>
        </w:rPr>
        <w:t xml:space="preserve"> w</w:t>
      </w:r>
      <w:r w:rsidR="007A144F" w:rsidRPr="00174258">
        <w:rPr>
          <w:rFonts w:ascii="Arial" w:hAnsi="Arial" w:cs="Arial"/>
          <w:szCs w:val="24"/>
          <w:lang w:val="en-GB"/>
        </w:rPr>
        <w:t>ere</w:t>
      </w:r>
      <w:r w:rsidR="00594E23" w:rsidRPr="00174258">
        <w:rPr>
          <w:rFonts w:ascii="Arial" w:hAnsi="Arial" w:cs="Arial"/>
          <w:szCs w:val="24"/>
          <w:lang w:val="en-GB"/>
        </w:rPr>
        <w:t xml:space="preserve"> then added</w:t>
      </w:r>
      <w:r w:rsidR="007A144F" w:rsidRPr="00174258">
        <w:rPr>
          <w:rFonts w:ascii="Arial" w:hAnsi="Arial" w:cs="Arial"/>
          <w:szCs w:val="24"/>
          <w:lang w:val="en-GB"/>
        </w:rPr>
        <w:t xml:space="preserve"> to obtain the film-forming dispersions (FFDs</w:t>
      </w:r>
      <w:r w:rsidR="00C47C10" w:rsidRPr="00174258">
        <w:rPr>
          <w:rFonts w:ascii="Arial" w:hAnsi="Arial" w:cs="Arial"/>
          <w:szCs w:val="24"/>
          <w:lang w:val="en-GB"/>
        </w:rPr>
        <w:t xml:space="preserve">) </w:t>
      </w:r>
      <w:r w:rsidR="00474E24" w:rsidRPr="00174258">
        <w:rPr>
          <w:rFonts w:ascii="Arial" w:hAnsi="Arial" w:cs="Arial"/>
          <w:szCs w:val="24"/>
          <w:lang w:val="en-GB"/>
        </w:rPr>
        <w:t>by using a rotor-stator (13</w:t>
      </w:r>
      <w:r w:rsidR="00C374CA" w:rsidRPr="00174258">
        <w:rPr>
          <w:rFonts w:ascii="Arial" w:hAnsi="Arial" w:cs="Arial"/>
          <w:szCs w:val="24"/>
          <w:lang w:val="en-GB"/>
        </w:rPr>
        <w:t>,</w:t>
      </w:r>
      <w:r w:rsidR="00474E24" w:rsidRPr="00174258">
        <w:rPr>
          <w:rFonts w:ascii="Arial" w:hAnsi="Arial" w:cs="Arial"/>
          <w:szCs w:val="24"/>
          <w:lang w:val="en-GB"/>
        </w:rPr>
        <w:t>500 rpm</w:t>
      </w:r>
      <w:r w:rsidR="00C374CA" w:rsidRPr="00174258">
        <w:rPr>
          <w:rFonts w:ascii="Arial" w:hAnsi="Arial" w:cs="Arial"/>
          <w:szCs w:val="24"/>
          <w:lang w:val="en-GB"/>
        </w:rPr>
        <w:t>, 3 minutes</w:t>
      </w:r>
      <w:r w:rsidR="00474E24" w:rsidRPr="00174258">
        <w:rPr>
          <w:rFonts w:ascii="Arial" w:hAnsi="Arial" w:cs="Arial"/>
          <w:szCs w:val="24"/>
          <w:lang w:val="en-GB"/>
        </w:rPr>
        <w:t xml:space="preserve">) and by magnetic stirring for 5 minutes, respectively, </w:t>
      </w:r>
      <w:r w:rsidR="00C47C10" w:rsidRPr="00174258">
        <w:rPr>
          <w:rFonts w:ascii="Arial" w:hAnsi="Arial" w:cs="Arial"/>
          <w:szCs w:val="24"/>
          <w:lang w:val="en-GB"/>
        </w:rPr>
        <w:t xml:space="preserve">with </w:t>
      </w:r>
      <w:r w:rsidR="00DD46BD" w:rsidRPr="00174258">
        <w:rPr>
          <w:rFonts w:ascii="Arial" w:hAnsi="Arial" w:cs="Arial"/>
          <w:szCs w:val="24"/>
          <w:lang w:val="en-GB"/>
        </w:rPr>
        <w:t>the</w:t>
      </w:r>
      <w:r w:rsidR="007A144F" w:rsidRPr="00174258">
        <w:rPr>
          <w:rFonts w:ascii="Arial" w:hAnsi="Arial" w:cs="Arial"/>
          <w:szCs w:val="24"/>
          <w:lang w:val="en-GB"/>
        </w:rPr>
        <w:t xml:space="preserve"> starch eugenol</w:t>
      </w:r>
      <w:r w:rsidR="0044724B" w:rsidRPr="00174258">
        <w:rPr>
          <w:rFonts w:ascii="Arial" w:hAnsi="Arial" w:cs="Arial"/>
          <w:szCs w:val="24"/>
          <w:lang w:val="en-GB"/>
        </w:rPr>
        <w:t xml:space="preserve"> ratio</w:t>
      </w:r>
      <w:r w:rsidR="007A144F" w:rsidRPr="00174258">
        <w:rPr>
          <w:rFonts w:ascii="Arial" w:hAnsi="Arial" w:cs="Arial"/>
          <w:szCs w:val="24"/>
          <w:lang w:val="en-GB"/>
        </w:rPr>
        <w:t xml:space="preserve"> shown in</w:t>
      </w:r>
      <w:r w:rsidR="00594E23" w:rsidRPr="00174258">
        <w:rPr>
          <w:rFonts w:ascii="Arial" w:hAnsi="Arial" w:cs="Arial"/>
          <w:szCs w:val="24"/>
          <w:lang w:val="en-GB"/>
        </w:rPr>
        <w:t xml:space="preserve"> </w:t>
      </w:r>
      <w:r w:rsidR="00594E23" w:rsidRPr="00174258">
        <w:rPr>
          <w:rFonts w:ascii="Arial" w:hAnsi="Arial" w:cs="Arial"/>
          <w:b/>
          <w:szCs w:val="24"/>
          <w:lang w:val="en-GB"/>
        </w:rPr>
        <w:t>Table 1</w:t>
      </w:r>
      <w:r w:rsidR="00DD46BD" w:rsidRPr="00174258">
        <w:rPr>
          <w:rFonts w:ascii="Arial" w:hAnsi="Arial" w:cs="Arial"/>
          <w:szCs w:val="24"/>
          <w:lang w:val="en-GB"/>
        </w:rPr>
        <w:t xml:space="preserve"> (about</w:t>
      </w:r>
      <w:r w:rsidR="00523544" w:rsidRPr="00174258">
        <w:rPr>
          <w:rFonts w:ascii="Arial" w:hAnsi="Arial" w:cs="Arial"/>
          <w:szCs w:val="24"/>
          <w:lang w:val="en-GB"/>
        </w:rPr>
        <w:t xml:space="preserve"> </w:t>
      </w:r>
      <w:r w:rsidR="00273490" w:rsidRPr="00174258">
        <w:rPr>
          <w:rFonts w:ascii="Arial" w:hAnsi="Arial" w:cs="Arial"/>
          <w:szCs w:val="24"/>
          <w:lang w:val="en-GB"/>
        </w:rPr>
        <w:t>0.017 – 0.029 g E/ g total solids</w:t>
      </w:r>
      <w:r w:rsidR="00523544" w:rsidRPr="00174258">
        <w:rPr>
          <w:rFonts w:ascii="Arial" w:hAnsi="Arial" w:cs="Arial"/>
          <w:szCs w:val="24"/>
          <w:lang w:val="en-GB"/>
        </w:rPr>
        <w:t xml:space="preserve">). </w:t>
      </w:r>
      <w:r w:rsidR="00594E23" w:rsidRPr="00174258">
        <w:rPr>
          <w:rFonts w:ascii="Arial" w:hAnsi="Arial" w:cs="Arial"/>
          <w:szCs w:val="24"/>
          <w:lang w:val="en-GB"/>
        </w:rPr>
        <w:t xml:space="preserve">FFDs </w:t>
      </w:r>
      <w:r w:rsidR="00DD2107" w:rsidRPr="00174258">
        <w:rPr>
          <w:rFonts w:ascii="Arial" w:hAnsi="Arial" w:cs="Arial"/>
          <w:szCs w:val="24"/>
          <w:lang w:val="en-GB"/>
        </w:rPr>
        <w:t>were poured into Teflon pl</w:t>
      </w:r>
      <w:r w:rsidR="006141F1" w:rsidRPr="00174258">
        <w:rPr>
          <w:rFonts w:ascii="Arial" w:hAnsi="Arial" w:cs="Arial"/>
          <w:szCs w:val="24"/>
          <w:lang w:val="en-GB"/>
        </w:rPr>
        <w:t>ates by keeping the total amount of starch and glycerol constant (11 mg/</w:t>
      </w:r>
      <w:r w:rsidR="00DD2107" w:rsidRPr="00174258">
        <w:rPr>
          <w:rFonts w:ascii="Arial" w:hAnsi="Arial" w:cs="Arial"/>
          <w:szCs w:val="24"/>
          <w:lang w:val="en-GB"/>
        </w:rPr>
        <w:t>cm</w:t>
      </w:r>
      <w:r w:rsidR="00DD2107" w:rsidRPr="00174258">
        <w:rPr>
          <w:rFonts w:ascii="Arial" w:hAnsi="Arial" w:cs="Arial"/>
          <w:szCs w:val="24"/>
          <w:vertAlign w:val="superscript"/>
          <w:lang w:val="en-GB"/>
        </w:rPr>
        <w:t>2</w:t>
      </w:r>
      <w:r w:rsidR="00DD2107" w:rsidRPr="00174258">
        <w:rPr>
          <w:rFonts w:ascii="Arial" w:hAnsi="Arial" w:cs="Arial"/>
          <w:szCs w:val="24"/>
          <w:lang w:val="en-GB"/>
        </w:rPr>
        <w:t>)</w:t>
      </w:r>
      <w:r w:rsidR="006141F1" w:rsidRPr="00174258">
        <w:rPr>
          <w:rFonts w:ascii="Arial" w:hAnsi="Arial" w:cs="Arial"/>
          <w:szCs w:val="24"/>
          <w:lang w:val="en-GB"/>
        </w:rPr>
        <w:t xml:space="preserve"> in the plate</w:t>
      </w:r>
      <w:r w:rsidR="00DD2107" w:rsidRPr="00174258">
        <w:rPr>
          <w:rFonts w:ascii="Arial" w:hAnsi="Arial" w:cs="Arial"/>
          <w:szCs w:val="24"/>
          <w:lang w:val="en-GB"/>
        </w:rPr>
        <w:t xml:space="preserve">. </w:t>
      </w:r>
      <w:r w:rsidR="006141F1" w:rsidRPr="00174258">
        <w:rPr>
          <w:rFonts w:ascii="Arial" w:hAnsi="Arial" w:cs="Arial"/>
          <w:szCs w:val="24"/>
          <w:lang w:val="en-GB"/>
        </w:rPr>
        <w:t xml:space="preserve"> </w:t>
      </w:r>
      <w:r w:rsidR="00DD2107" w:rsidRPr="00174258">
        <w:rPr>
          <w:rFonts w:ascii="Arial" w:hAnsi="Arial" w:cs="Arial"/>
          <w:szCs w:val="24"/>
          <w:lang w:val="en-GB"/>
        </w:rPr>
        <w:t>After drying at controlled relative humidity and temperature (53% RH and 25°C)</w:t>
      </w:r>
      <w:r w:rsidR="0063743B" w:rsidRPr="00174258">
        <w:rPr>
          <w:rFonts w:ascii="Arial" w:hAnsi="Arial" w:cs="Arial"/>
          <w:szCs w:val="24"/>
          <w:lang w:val="en-GB"/>
        </w:rPr>
        <w:t>,</w:t>
      </w:r>
      <w:r w:rsidR="00DD2107" w:rsidRPr="00174258">
        <w:rPr>
          <w:rFonts w:ascii="Arial" w:hAnsi="Arial" w:cs="Arial"/>
          <w:szCs w:val="24"/>
          <w:lang w:val="en-GB"/>
        </w:rPr>
        <w:t xml:space="preserve"> the films were conditioned in a desiccator at 25°C and 53% RH, using an oversaturated Mg(NO</w:t>
      </w:r>
      <w:r w:rsidR="00DD2107" w:rsidRPr="00174258">
        <w:rPr>
          <w:rFonts w:ascii="Arial" w:hAnsi="Arial" w:cs="Arial"/>
          <w:szCs w:val="24"/>
          <w:vertAlign w:val="subscript"/>
          <w:lang w:val="en-GB"/>
        </w:rPr>
        <w:t>3</w:t>
      </w:r>
      <w:r w:rsidR="00DD2107" w:rsidRPr="00174258">
        <w:rPr>
          <w:rFonts w:ascii="Arial" w:hAnsi="Arial" w:cs="Arial"/>
          <w:szCs w:val="24"/>
          <w:lang w:val="en-GB"/>
        </w:rPr>
        <w:t>)</w:t>
      </w:r>
      <w:r w:rsidR="00DD2107" w:rsidRPr="00174258">
        <w:rPr>
          <w:rFonts w:ascii="Arial" w:hAnsi="Arial" w:cs="Arial"/>
          <w:szCs w:val="24"/>
          <w:vertAlign w:val="subscript"/>
          <w:lang w:val="en-GB"/>
        </w:rPr>
        <w:t xml:space="preserve">2 </w:t>
      </w:r>
      <w:r w:rsidR="00C47C10" w:rsidRPr="00174258">
        <w:rPr>
          <w:rFonts w:ascii="Arial" w:hAnsi="Arial" w:cs="Arial"/>
          <w:szCs w:val="24"/>
          <w:lang w:val="en-GB"/>
        </w:rPr>
        <w:t>solution.</w:t>
      </w:r>
    </w:p>
    <w:p w14:paraId="3D58BC6C" w14:textId="77777777" w:rsidR="00C374CA" w:rsidRPr="00174258" w:rsidRDefault="00C374CA" w:rsidP="002736BA">
      <w:pPr>
        <w:spacing w:after="0" w:line="480" w:lineRule="auto"/>
        <w:rPr>
          <w:rFonts w:ascii="Arial" w:hAnsi="Arial" w:cs="Arial"/>
          <w:szCs w:val="24"/>
          <w:lang w:val="en-GB"/>
        </w:rPr>
      </w:pPr>
    </w:p>
    <w:p w14:paraId="48D765C0" w14:textId="77777777" w:rsidR="00D22A7B" w:rsidRPr="00174258" w:rsidRDefault="00D22A7B" w:rsidP="002736BA">
      <w:pPr>
        <w:spacing w:after="0" w:line="480" w:lineRule="auto"/>
        <w:rPr>
          <w:rFonts w:ascii="Arial" w:hAnsi="Arial" w:cs="Arial"/>
          <w:b/>
          <w:szCs w:val="24"/>
          <w:lang w:val="en-GB"/>
        </w:rPr>
      </w:pPr>
      <w:r w:rsidRPr="00174258">
        <w:rPr>
          <w:rFonts w:ascii="Arial" w:hAnsi="Arial" w:cs="Arial"/>
          <w:b/>
          <w:szCs w:val="24"/>
          <w:lang w:val="en-GB"/>
        </w:rPr>
        <w:t>2.4. Characterization of the films</w:t>
      </w:r>
    </w:p>
    <w:p w14:paraId="24C9B812" w14:textId="77777777" w:rsidR="00273490" w:rsidRPr="00174258" w:rsidRDefault="00273490" w:rsidP="002736BA">
      <w:pPr>
        <w:spacing w:after="0" w:line="480" w:lineRule="auto"/>
        <w:rPr>
          <w:rFonts w:ascii="Arial" w:hAnsi="Arial" w:cs="Arial"/>
          <w:b/>
          <w:szCs w:val="24"/>
          <w:lang w:val="en-GB"/>
        </w:rPr>
      </w:pPr>
    </w:p>
    <w:p w14:paraId="0A674162" w14:textId="77777777"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 xml:space="preserve">2.4.1. </w:t>
      </w:r>
      <w:r w:rsidR="00C20D0E" w:rsidRPr="00174258">
        <w:rPr>
          <w:rFonts w:ascii="Arial" w:hAnsi="Arial" w:cs="Arial"/>
          <w:szCs w:val="24"/>
          <w:lang w:val="en-GB"/>
        </w:rPr>
        <w:t>Microstructure, m</w:t>
      </w:r>
      <w:r w:rsidRPr="00174258">
        <w:rPr>
          <w:rFonts w:ascii="Arial" w:hAnsi="Arial" w:cs="Arial"/>
          <w:szCs w:val="24"/>
          <w:lang w:val="en-GB"/>
        </w:rPr>
        <w:t>oisture content, solubility and thickness</w:t>
      </w:r>
    </w:p>
    <w:p w14:paraId="56731C1B" w14:textId="77777777" w:rsidR="00273490" w:rsidRPr="00174258" w:rsidRDefault="00273490" w:rsidP="002736BA">
      <w:pPr>
        <w:spacing w:after="0" w:line="480" w:lineRule="auto"/>
        <w:rPr>
          <w:rFonts w:ascii="Arial" w:hAnsi="Arial" w:cs="Arial"/>
          <w:szCs w:val="24"/>
          <w:lang w:val="en-GB"/>
        </w:rPr>
      </w:pPr>
    </w:p>
    <w:p w14:paraId="3643FCC8" w14:textId="0A4CC993" w:rsidR="00C20D0E" w:rsidRPr="00174258" w:rsidRDefault="00C20D0E" w:rsidP="002736BA">
      <w:pPr>
        <w:spacing w:after="0" w:line="480" w:lineRule="auto"/>
        <w:rPr>
          <w:rFonts w:ascii="Arial" w:hAnsi="Arial" w:cs="Arial"/>
          <w:szCs w:val="24"/>
          <w:lang w:val="en-GB"/>
        </w:rPr>
      </w:pPr>
      <w:r w:rsidRPr="00174258">
        <w:rPr>
          <w:rFonts w:ascii="Arial" w:hAnsi="Arial" w:cs="Arial"/>
          <w:szCs w:val="24"/>
          <w:lang w:val="en-GB"/>
        </w:rPr>
        <w:t>The microstructure of</w:t>
      </w:r>
      <w:r w:rsidR="00716EA6" w:rsidRPr="00174258">
        <w:rPr>
          <w:rFonts w:ascii="Arial" w:hAnsi="Arial" w:cs="Arial"/>
          <w:szCs w:val="24"/>
          <w:lang w:val="en-GB"/>
        </w:rPr>
        <w:t xml:space="preserve"> previously dehydrated </w:t>
      </w:r>
      <w:r w:rsidRPr="00174258">
        <w:rPr>
          <w:rFonts w:ascii="Arial" w:hAnsi="Arial" w:cs="Arial"/>
          <w:szCs w:val="24"/>
          <w:lang w:val="en-GB"/>
        </w:rPr>
        <w:t xml:space="preserve">film </w:t>
      </w:r>
      <w:r w:rsidR="00716EA6" w:rsidRPr="00174258">
        <w:rPr>
          <w:rFonts w:ascii="Arial" w:hAnsi="Arial" w:cs="Arial"/>
          <w:szCs w:val="24"/>
          <w:lang w:val="en-GB"/>
        </w:rPr>
        <w:t>samples</w:t>
      </w:r>
      <w:r w:rsidRPr="00174258">
        <w:rPr>
          <w:rFonts w:ascii="Arial" w:hAnsi="Arial" w:cs="Arial"/>
          <w:szCs w:val="24"/>
          <w:lang w:val="en-GB"/>
        </w:rPr>
        <w:t xml:space="preserve"> was observed by Field emission scanning electron microscop</w:t>
      </w:r>
      <w:r w:rsidR="0063743B" w:rsidRPr="00174258">
        <w:rPr>
          <w:rFonts w:ascii="Arial" w:hAnsi="Arial" w:cs="Arial"/>
          <w:szCs w:val="24"/>
          <w:lang w:val="en-GB"/>
        </w:rPr>
        <w:t>y</w:t>
      </w:r>
      <w:r w:rsidRPr="00174258">
        <w:rPr>
          <w:rFonts w:ascii="Arial" w:hAnsi="Arial" w:cs="Arial"/>
          <w:szCs w:val="24"/>
          <w:lang w:val="en-GB"/>
        </w:rPr>
        <w:t xml:space="preserve"> (FESEM) (JEOL, model JSM-5410, Japan). The samples were </w:t>
      </w:r>
      <w:proofErr w:type="spellStart"/>
      <w:r w:rsidRPr="00174258">
        <w:rPr>
          <w:rFonts w:ascii="Arial" w:hAnsi="Arial" w:cs="Arial"/>
          <w:szCs w:val="24"/>
          <w:lang w:val="en-GB"/>
        </w:rPr>
        <w:t>cryofractured</w:t>
      </w:r>
      <w:proofErr w:type="spellEnd"/>
      <w:r w:rsidRPr="00174258">
        <w:rPr>
          <w:rFonts w:ascii="Arial" w:hAnsi="Arial" w:cs="Arial"/>
          <w:szCs w:val="24"/>
          <w:lang w:val="en-GB"/>
        </w:rPr>
        <w:t xml:space="preserve"> by immersion in liquid nitrogen in order to observe the </w:t>
      </w:r>
      <w:r w:rsidR="00782D87" w:rsidRPr="00174258">
        <w:rPr>
          <w:rFonts w:ascii="Arial" w:hAnsi="Arial" w:cs="Arial"/>
          <w:szCs w:val="24"/>
          <w:lang w:val="en-GB"/>
        </w:rPr>
        <w:t>cross-section</w:t>
      </w:r>
      <w:r w:rsidR="00450795" w:rsidRPr="00174258">
        <w:rPr>
          <w:rFonts w:ascii="Arial" w:hAnsi="Arial" w:cs="Arial"/>
          <w:szCs w:val="24"/>
          <w:lang w:val="en-GB"/>
        </w:rPr>
        <w:t xml:space="preserve"> surfaces</w:t>
      </w:r>
      <w:r w:rsidR="00716EA6" w:rsidRPr="00174258">
        <w:rPr>
          <w:rFonts w:ascii="Arial" w:hAnsi="Arial" w:cs="Arial"/>
          <w:szCs w:val="24"/>
          <w:lang w:val="en-GB"/>
        </w:rPr>
        <w:t xml:space="preserve">, </w:t>
      </w:r>
      <w:r w:rsidRPr="00174258">
        <w:rPr>
          <w:rFonts w:ascii="Arial" w:hAnsi="Arial" w:cs="Arial"/>
          <w:szCs w:val="24"/>
          <w:lang w:val="en-GB"/>
        </w:rPr>
        <w:t>mounted on the sample holder usin</w:t>
      </w:r>
      <w:r w:rsidR="00716EA6" w:rsidRPr="00174258">
        <w:rPr>
          <w:rFonts w:ascii="Arial" w:hAnsi="Arial" w:cs="Arial"/>
          <w:szCs w:val="24"/>
          <w:lang w:val="en-GB"/>
        </w:rPr>
        <w:t xml:space="preserve">g the double-sided carbon tape, </w:t>
      </w:r>
      <w:r w:rsidRPr="00174258">
        <w:rPr>
          <w:rFonts w:ascii="Arial" w:hAnsi="Arial" w:cs="Arial"/>
          <w:szCs w:val="24"/>
          <w:lang w:val="en-GB"/>
        </w:rPr>
        <w:t>coated with platinum and observed using an accelerating voltage of 2</w:t>
      </w:r>
      <w:r w:rsidR="00273490" w:rsidRPr="00174258">
        <w:rPr>
          <w:rFonts w:ascii="Arial" w:hAnsi="Arial" w:cs="Arial"/>
          <w:szCs w:val="24"/>
          <w:lang w:val="en-GB"/>
        </w:rPr>
        <w:t xml:space="preserve"> </w:t>
      </w:r>
      <w:r w:rsidRPr="00174258">
        <w:rPr>
          <w:rFonts w:ascii="Arial" w:hAnsi="Arial" w:cs="Arial"/>
          <w:szCs w:val="24"/>
          <w:lang w:val="en-GB"/>
        </w:rPr>
        <w:t>kV.</w:t>
      </w:r>
    </w:p>
    <w:p w14:paraId="4EE1622A" w14:textId="77777777" w:rsidR="00707F4F" w:rsidRPr="00174258" w:rsidRDefault="00D22A7B" w:rsidP="002736BA">
      <w:pPr>
        <w:spacing w:after="0" w:line="480" w:lineRule="auto"/>
        <w:rPr>
          <w:rFonts w:ascii="Arial" w:hAnsi="Arial" w:cs="Arial"/>
          <w:strike/>
          <w:szCs w:val="24"/>
          <w:lang w:val="en-GB"/>
        </w:rPr>
      </w:pPr>
      <w:r w:rsidRPr="00174258">
        <w:rPr>
          <w:rFonts w:ascii="Arial" w:hAnsi="Arial" w:cs="Arial"/>
          <w:szCs w:val="24"/>
          <w:lang w:val="en-GB"/>
        </w:rPr>
        <w:t xml:space="preserve">The water content </w:t>
      </w:r>
      <w:r w:rsidR="00DF7654" w:rsidRPr="00174258">
        <w:rPr>
          <w:rFonts w:ascii="Arial" w:hAnsi="Arial" w:cs="Arial"/>
          <w:szCs w:val="24"/>
          <w:lang w:val="en-GB"/>
        </w:rPr>
        <w:t>(g H</w:t>
      </w:r>
      <w:r w:rsidR="00DF7654" w:rsidRPr="00174258">
        <w:rPr>
          <w:rFonts w:ascii="Arial" w:hAnsi="Arial" w:cs="Arial"/>
          <w:szCs w:val="24"/>
          <w:vertAlign w:val="subscript"/>
          <w:lang w:val="en-GB"/>
        </w:rPr>
        <w:t>2</w:t>
      </w:r>
      <w:r w:rsidR="00DF7654" w:rsidRPr="00174258">
        <w:rPr>
          <w:rFonts w:ascii="Arial" w:hAnsi="Arial" w:cs="Arial"/>
          <w:szCs w:val="24"/>
          <w:lang w:val="en-GB"/>
        </w:rPr>
        <w:t xml:space="preserve">O/100 g dry matter) </w:t>
      </w:r>
      <w:r w:rsidRPr="00174258">
        <w:rPr>
          <w:rFonts w:ascii="Arial" w:hAnsi="Arial" w:cs="Arial"/>
          <w:szCs w:val="24"/>
          <w:lang w:val="en-GB"/>
        </w:rPr>
        <w:t>of the dif</w:t>
      </w:r>
      <w:r w:rsidR="00450795" w:rsidRPr="00174258">
        <w:rPr>
          <w:rFonts w:ascii="Arial" w:hAnsi="Arial" w:cs="Arial"/>
          <w:szCs w:val="24"/>
          <w:lang w:val="en-GB"/>
        </w:rPr>
        <w:t xml:space="preserve">ferent </w:t>
      </w:r>
      <w:r w:rsidR="00DF7654" w:rsidRPr="00174258">
        <w:rPr>
          <w:rFonts w:ascii="Arial" w:hAnsi="Arial" w:cs="Arial"/>
          <w:szCs w:val="24"/>
          <w:lang w:val="en-GB"/>
        </w:rPr>
        <w:t xml:space="preserve">conditioned </w:t>
      </w:r>
      <w:r w:rsidR="00450795" w:rsidRPr="00174258">
        <w:rPr>
          <w:rFonts w:ascii="Arial" w:hAnsi="Arial" w:cs="Arial"/>
          <w:szCs w:val="24"/>
          <w:lang w:val="en-GB"/>
        </w:rPr>
        <w:t>films</w:t>
      </w:r>
      <w:r w:rsidRPr="00174258">
        <w:rPr>
          <w:rFonts w:ascii="Arial" w:hAnsi="Arial" w:cs="Arial"/>
          <w:szCs w:val="24"/>
          <w:lang w:val="en-GB"/>
        </w:rPr>
        <w:t xml:space="preserve"> was determined</w:t>
      </w:r>
      <w:r w:rsidR="00716EA6" w:rsidRPr="00174258">
        <w:rPr>
          <w:rFonts w:ascii="Arial" w:hAnsi="Arial" w:cs="Arial"/>
          <w:szCs w:val="24"/>
          <w:lang w:val="en-GB"/>
        </w:rPr>
        <w:t xml:space="preserve"> by placing them</w:t>
      </w:r>
      <w:r w:rsidRPr="00174258">
        <w:rPr>
          <w:rFonts w:ascii="Arial" w:hAnsi="Arial" w:cs="Arial"/>
          <w:szCs w:val="24"/>
          <w:lang w:val="en-GB"/>
        </w:rPr>
        <w:t xml:space="preserve"> in</w:t>
      </w:r>
      <w:r w:rsidR="00782D87" w:rsidRPr="00174258">
        <w:rPr>
          <w:rFonts w:ascii="Arial" w:hAnsi="Arial" w:cs="Arial"/>
          <w:szCs w:val="24"/>
          <w:lang w:val="en-GB"/>
        </w:rPr>
        <w:t>to</w:t>
      </w:r>
      <w:r w:rsidRPr="00174258">
        <w:rPr>
          <w:rFonts w:ascii="Arial" w:hAnsi="Arial" w:cs="Arial"/>
          <w:szCs w:val="24"/>
          <w:lang w:val="en-GB"/>
        </w:rPr>
        <w:t xml:space="preserve"> a vacuum oven (TEM-T vacuum. J.P. Selecta, S.A., Barcelona, Spain) at 60°C for 48 hours and </w:t>
      </w:r>
      <w:r w:rsidR="00716EA6" w:rsidRPr="00174258">
        <w:rPr>
          <w:rFonts w:ascii="Arial" w:hAnsi="Arial" w:cs="Arial"/>
          <w:szCs w:val="24"/>
          <w:lang w:val="en-GB"/>
        </w:rPr>
        <w:t xml:space="preserve">later on, </w:t>
      </w:r>
      <w:r w:rsidRPr="00174258">
        <w:rPr>
          <w:rFonts w:ascii="Arial" w:hAnsi="Arial" w:cs="Arial"/>
          <w:szCs w:val="24"/>
          <w:lang w:val="en-GB"/>
        </w:rPr>
        <w:t>in a desiccator with phosphorus pentoxide until reaching constant weight. Three replicates were considered per formulation.</w:t>
      </w:r>
    </w:p>
    <w:p w14:paraId="24192D64" w14:textId="3DC5BBA8" w:rsidR="00967B93" w:rsidRPr="00174258" w:rsidRDefault="00D22A7B" w:rsidP="002736BA">
      <w:pPr>
        <w:spacing w:after="0" w:line="480" w:lineRule="auto"/>
        <w:rPr>
          <w:rFonts w:ascii="Arial" w:hAnsi="Arial" w:cs="Arial"/>
          <w:strike/>
          <w:szCs w:val="24"/>
          <w:lang w:val="en-GB"/>
        </w:rPr>
      </w:pPr>
      <w:r w:rsidRPr="00174258">
        <w:rPr>
          <w:rFonts w:ascii="Arial" w:hAnsi="Arial" w:cs="Arial"/>
          <w:szCs w:val="24"/>
          <w:lang w:val="en-GB"/>
        </w:rPr>
        <w:t xml:space="preserve">For the solubility test, pieces of dry samples were transferred to a mesh of known weight and distilled water was added </w:t>
      </w:r>
      <w:r w:rsidR="00782D87" w:rsidRPr="00174258">
        <w:rPr>
          <w:rFonts w:ascii="Arial" w:hAnsi="Arial" w:cs="Arial"/>
          <w:szCs w:val="24"/>
          <w:lang w:val="en-GB"/>
        </w:rPr>
        <w:t xml:space="preserve">in </w:t>
      </w:r>
      <w:r w:rsidR="00450795" w:rsidRPr="00174258">
        <w:rPr>
          <w:rFonts w:ascii="Arial" w:hAnsi="Arial" w:cs="Arial"/>
          <w:szCs w:val="24"/>
          <w:lang w:val="en-GB"/>
        </w:rPr>
        <w:t xml:space="preserve">a film-water ratio of </w:t>
      </w:r>
      <w:r w:rsidRPr="00174258">
        <w:rPr>
          <w:rFonts w:ascii="Arial" w:hAnsi="Arial" w:cs="Arial"/>
          <w:szCs w:val="24"/>
          <w:lang w:val="en-GB"/>
        </w:rPr>
        <w:t>1:50</w:t>
      </w:r>
      <w:r w:rsidR="00716EA6" w:rsidRPr="00174258">
        <w:rPr>
          <w:rFonts w:ascii="Arial" w:hAnsi="Arial" w:cs="Arial"/>
          <w:szCs w:val="24"/>
          <w:lang w:val="en-GB"/>
        </w:rPr>
        <w:t xml:space="preserve"> for 7 days at 20°C</w:t>
      </w:r>
      <w:r w:rsidRPr="00174258">
        <w:rPr>
          <w:rFonts w:ascii="Arial" w:hAnsi="Arial" w:cs="Arial"/>
          <w:szCs w:val="24"/>
          <w:lang w:val="en-GB"/>
        </w:rPr>
        <w:t>. The meshes with the samples were placed in an oven (J.P. Selecta, S.A., Barcelona, Spain) at 60°C for 48 hours and subsequently</w:t>
      </w:r>
      <w:r w:rsidR="00716EA6" w:rsidRPr="00174258">
        <w:rPr>
          <w:rFonts w:ascii="Arial" w:hAnsi="Arial" w:cs="Arial"/>
          <w:szCs w:val="24"/>
          <w:lang w:val="en-GB"/>
        </w:rPr>
        <w:t>,</w:t>
      </w:r>
      <w:r w:rsidRPr="00174258">
        <w:rPr>
          <w:rFonts w:ascii="Arial" w:hAnsi="Arial" w:cs="Arial"/>
          <w:szCs w:val="24"/>
          <w:lang w:val="en-GB"/>
        </w:rPr>
        <w:t xml:space="preserve"> were transferred to a desiccator with phosphorus pentoxide until constant weight was reached. The assay was performed in triplicate and the results were expressed as </w:t>
      </w:r>
      <w:r w:rsidR="00450795" w:rsidRPr="00174258">
        <w:rPr>
          <w:rFonts w:ascii="Arial" w:hAnsi="Arial" w:cs="Arial"/>
          <w:szCs w:val="24"/>
          <w:lang w:val="en-GB"/>
        </w:rPr>
        <w:t>g of solubilized</w:t>
      </w:r>
      <w:r w:rsidRPr="00174258">
        <w:rPr>
          <w:rFonts w:ascii="Arial" w:hAnsi="Arial" w:cs="Arial"/>
          <w:szCs w:val="24"/>
          <w:lang w:val="en-GB"/>
        </w:rPr>
        <w:t xml:space="preserve"> film/100</w:t>
      </w:r>
      <w:r w:rsidR="00CE6B82" w:rsidRPr="00174258">
        <w:rPr>
          <w:rFonts w:ascii="Arial" w:hAnsi="Arial" w:cs="Arial"/>
          <w:szCs w:val="24"/>
          <w:lang w:val="en-GB"/>
        </w:rPr>
        <w:t xml:space="preserve"> </w:t>
      </w:r>
      <w:r w:rsidRPr="00174258">
        <w:rPr>
          <w:rFonts w:ascii="Arial" w:hAnsi="Arial" w:cs="Arial"/>
          <w:szCs w:val="24"/>
          <w:lang w:val="en-GB"/>
        </w:rPr>
        <w:t>g film.</w:t>
      </w:r>
    </w:p>
    <w:p w14:paraId="74EF1311" w14:textId="1CBFB87E" w:rsidR="00D22A7B" w:rsidRPr="00174258" w:rsidRDefault="00782D87" w:rsidP="002736BA">
      <w:pPr>
        <w:spacing w:after="0" w:line="480" w:lineRule="auto"/>
        <w:rPr>
          <w:rFonts w:ascii="Arial" w:hAnsi="Arial" w:cs="Arial"/>
          <w:szCs w:val="24"/>
          <w:lang w:val="en-GB"/>
        </w:rPr>
      </w:pPr>
      <w:r w:rsidRPr="00174258">
        <w:rPr>
          <w:rFonts w:ascii="Arial" w:hAnsi="Arial" w:cs="Arial"/>
          <w:szCs w:val="24"/>
          <w:lang w:val="en-GB"/>
        </w:rPr>
        <w:t>The f</w:t>
      </w:r>
      <w:r w:rsidR="00450795" w:rsidRPr="00174258">
        <w:rPr>
          <w:rFonts w:ascii="Arial" w:hAnsi="Arial" w:cs="Arial"/>
          <w:szCs w:val="24"/>
          <w:lang w:val="en-GB"/>
        </w:rPr>
        <w:t>ilm t</w:t>
      </w:r>
      <w:r w:rsidR="00D22A7B" w:rsidRPr="00174258">
        <w:rPr>
          <w:rFonts w:ascii="Arial" w:hAnsi="Arial" w:cs="Arial"/>
          <w:szCs w:val="24"/>
          <w:lang w:val="en-GB"/>
        </w:rPr>
        <w:t xml:space="preserve">hickness was measured </w:t>
      </w:r>
      <w:r w:rsidRPr="00174258">
        <w:rPr>
          <w:rFonts w:ascii="Arial" w:hAnsi="Arial" w:cs="Arial"/>
          <w:szCs w:val="24"/>
          <w:lang w:val="en-GB"/>
        </w:rPr>
        <w:t xml:space="preserve">at </w:t>
      </w:r>
      <w:r w:rsidR="00D22A7B" w:rsidRPr="00174258">
        <w:rPr>
          <w:rFonts w:ascii="Arial" w:hAnsi="Arial" w:cs="Arial"/>
          <w:szCs w:val="24"/>
          <w:lang w:val="en-GB"/>
        </w:rPr>
        <w:t>sixteen random points o</w:t>
      </w:r>
      <w:r w:rsidRPr="00174258">
        <w:rPr>
          <w:rFonts w:ascii="Arial" w:hAnsi="Arial" w:cs="Arial"/>
          <w:szCs w:val="24"/>
          <w:lang w:val="en-GB"/>
        </w:rPr>
        <w:t>n</w:t>
      </w:r>
      <w:r w:rsidR="00D22A7B" w:rsidRPr="00174258">
        <w:rPr>
          <w:rFonts w:ascii="Arial" w:hAnsi="Arial" w:cs="Arial"/>
          <w:szCs w:val="24"/>
          <w:lang w:val="en-GB"/>
        </w:rPr>
        <w:t xml:space="preserve"> three samples of all </w:t>
      </w:r>
      <w:r w:rsidRPr="00174258">
        <w:rPr>
          <w:rFonts w:ascii="Arial" w:hAnsi="Arial" w:cs="Arial"/>
          <w:szCs w:val="24"/>
          <w:lang w:val="en-GB"/>
        </w:rPr>
        <w:t xml:space="preserve">the </w:t>
      </w:r>
      <w:r w:rsidR="00D22A7B" w:rsidRPr="00174258">
        <w:rPr>
          <w:rFonts w:ascii="Arial" w:hAnsi="Arial" w:cs="Arial"/>
          <w:szCs w:val="24"/>
          <w:lang w:val="en-GB"/>
        </w:rPr>
        <w:t xml:space="preserve">formulations conditioned at 25°C and 53% RH by means of a digital electronic </w:t>
      </w:r>
      <w:proofErr w:type="spellStart"/>
      <w:r w:rsidR="00D22A7B" w:rsidRPr="00174258">
        <w:rPr>
          <w:rFonts w:ascii="Arial" w:hAnsi="Arial" w:cs="Arial"/>
          <w:szCs w:val="24"/>
          <w:lang w:val="en-GB"/>
        </w:rPr>
        <w:t>micrometer</w:t>
      </w:r>
      <w:proofErr w:type="spellEnd"/>
      <w:r w:rsidR="00D22A7B" w:rsidRPr="00174258">
        <w:rPr>
          <w:rFonts w:ascii="Arial" w:hAnsi="Arial" w:cs="Arial"/>
          <w:szCs w:val="24"/>
          <w:lang w:val="en-GB"/>
        </w:rPr>
        <w:t xml:space="preserve"> with an accuracy of 0.001 mm (Palmer model COMECTA, Barcelona).</w:t>
      </w:r>
    </w:p>
    <w:p w14:paraId="12BB66CB" w14:textId="77777777" w:rsidR="00F24475" w:rsidRPr="00174258" w:rsidRDefault="00F24475" w:rsidP="002736BA">
      <w:pPr>
        <w:spacing w:after="0" w:line="480" w:lineRule="auto"/>
        <w:rPr>
          <w:rFonts w:ascii="Arial" w:hAnsi="Arial" w:cs="Arial"/>
          <w:b/>
          <w:szCs w:val="24"/>
          <w:lang w:val="en-GB"/>
        </w:rPr>
      </w:pPr>
    </w:p>
    <w:p w14:paraId="3A6337B6" w14:textId="77777777"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2.4.</w:t>
      </w:r>
      <w:r w:rsidR="00C20D0E" w:rsidRPr="00174258">
        <w:rPr>
          <w:rFonts w:ascii="Arial" w:hAnsi="Arial" w:cs="Arial"/>
          <w:szCs w:val="24"/>
          <w:lang w:val="en-GB"/>
        </w:rPr>
        <w:t>2</w:t>
      </w:r>
      <w:r w:rsidRPr="00174258">
        <w:rPr>
          <w:rFonts w:ascii="Arial" w:hAnsi="Arial" w:cs="Arial"/>
          <w:szCs w:val="24"/>
          <w:lang w:val="en-GB"/>
        </w:rPr>
        <w:t>. Barrier</w:t>
      </w:r>
      <w:r w:rsidR="00600027" w:rsidRPr="00174258">
        <w:rPr>
          <w:rFonts w:ascii="Arial" w:hAnsi="Arial" w:cs="Arial"/>
          <w:szCs w:val="24"/>
          <w:lang w:val="en-GB"/>
        </w:rPr>
        <w:t>,</w:t>
      </w:r>
      <w:r w:rsidR="00820CAC" w:rsidRPr="00174258">
        <w:rPr>
          <w:rFonts w:ascii="Arial" w:hAnsi="Arial" w:cs="Arial"/>
          <w:szCs w:val="24"/>
          <w:lang w:val="en-GB"/>
        </w:rPr>
        <w:t xml:space="preserve"> tensile </w:t>
      </w:r>
      <w:r w:rsidR="00600027" w:rsidRPr="00174258">
        <w:rPr>
          <w:rFonts w:ascii="Arial" w:hAnsi="Arial" w:cs="Arial"/>
          <w:szCs w:val="24"/>
          <w:lang w:val="en-GB"/>
        </w:rPr>
        <w:t xml:space="preserve">and optical </w:t>
      </w:r>
      <w:r w:rsidRPr="00174258">
        <w:rPr>
          <w:rFonts w:ascii="Arial" w:hAnsi="Arial" w:cs="Arial"/>
          <w:szCs w:val="24"/>
          <w:lang w:val="en-GB"/>
        </w:rPr>
        <w:t xml:space="preserve">properties </w:t>
      </w:r>
    </w:p>
    <w:p w14:paraId="19820FA4" w14:textId="77777777" w:rsidR="00CE6B82" w:rsidRPr="00174258" w:rsidRDefault="00CE6B82" w:rsidP="002736BA">
      <w:pPr>
        <w:spacing w:after="0" w:line="480" w:lineRule="auto"/>
        <w:rPr>
          <w:rFonts w:ascii="Arial" w:hAnsi="Arial" w:cs="Arial"/>
          <w:szCs w:val="24"/>
          <w:lang w:val="en-GB"/>
        </w:rPr>
      </w:pPr>
    </w:p>
    <w:p w14:paraId="0B5D2347" w14:textId="36F7CD68" w:rsidR="00D22A7B" w:rsidRPr="00174258" w:rsidRDefault="00D22A7B" w:rsidP="002736BA">
      <w:pPr>
        <w:spacing w:after="0" w:line="480" w:lineRule="auto"/>
        <w:rPr>
          <w:rFonts w:ascii="Arial" w:hAnsi="Arial" w:cs="Arial"/>
          <w:szCs w:val="24"/>
          <w:lang w:val="en-US"/>
        </w:rPr>
      </w:pPr>
      <w:r w:rsidRPr="00174258">
        <w:rPr>
          <w:rFonts w:ascii="Arial" w:hAnsi="Arial" w:cs="Arial"/>
          <w:szCs w:val="24"/>
          <w:lang w:val="en-GB"/>
        </w:rPr>
        <w:t xml:space="preserve">Water vapour permeability (WVP) was determined gravimetrically </w:t>
      </w:r>
      <w:r w:rsidR="00DF7654" w:rsidRPr="00174258">
        <w:rPr>
          <w:rFonts w:ascii="Arial" w:hAnsi="Arial" w:cs="Arial"/>
          <w:szCs w:val="24"/>
          <w:lang w:val="en-GB"/>
        </w:rPr>
        <w:t>following</w:t>
      </w:r>
      <w:r w:rsidRPr="00174258">
        <w:rPr>
          <w:rFonts w:ascii="Arial" w:hAnsi="Arial" w:cs="Arial"/>
          <w:szCs w:val="24"/>
          <w:lang w:val="en-GB"/>
        </w:rPr>
        <w:t xml:space="preserve"> a modification of the ASTM E96-95 gravimetric method (1995), at 25°</w:t>
      </w:r>
      <w:r w:rsidR="00DF7654" w:rsidRPr="00174258">
        <w:rPr>
          <w:rFonts w:ascii="Arial" w:hAnsi="Arial" w:cs="Arial"/>
          <w:szCs w:val="24"/>
          <w:lang w:val="en-GB"/>
        </w:rPr>
        <w:t xml:space="preserve">C and a RH gradient of 53–100%, using </w:t>
      </w:r>
      <w:r w:rsidRPr="00174258">
        <w:rPr>
          <w:rFonts w:ascii="Arial" w:hAnsi="Arial" w:cs="Arial"/>
          <w:szCs w:val="24"/>
          <w:lang w:val="en-GB"/>
        </w:rPr>
        <w:t>Payne permeability cups</w:t>
      </w:r>
      <w:r w:rsidR="00E82DAB" w:rsidRPr="00174258">
        <w:rPr>
          <w:rFonts w:ascii="Arial" w:hAnsi="Arial" w:cs="Arial"/>
          <w:szCs w:val="24"/>
          <w:lang w:val="en-GB"/>
        </w:rPr>
        <w:t xml:space="preserve"> (Talón et al., 2017)</w:t>
      </w:r>
      <w:r w:rsidR="00DF7654" w:rsidRPr="00174258">
        <w:rPr>
          <w:rFonts w:ascii="Arial" w:hAnsi="Arial" w:cs="Arial"/>
          <w:szCs w:val="24"/>
          <w:lang w:val="en-GB"/>
        </w:rPr>
        <w:t>.</w:t>
      </w:r>
      <w:r w:rsidR="00E82DAB" w:rsidRPr="00174258">
        <w:rPr>
          <w:rFonts w:ascii="Arial" w:hAnsi="Arial" w:cs="Arial"/>
          <w:szCs w:val="24"/>
          <w:lang w:val="en-GB"/>
        </w:rPr>
        <w:t xml:space="preserve"> </w:t>
      </w:r>
      <w:r w:rsidR="003C4FF3" w:rsidRPr="00174258">
        <w:rPr>
          <w:rFonts w:ascii="Arial" w:hAnsi="Arial" w:cs="Arial"/>
          <w:szCs w:val="24"/>
          <w:lang w:val="en-US"/>
        </w:rPr>
        <w:t xml:space="preserve">The side of the films in contact </w:t>
      </w:r>
      <w:r w:rsidR="00DF2EDB" w:rsidRPr="00174258">
        <w:rPr>
          <w:rFonts w:ascii="Arial" w:hAnsi="Arial" w:cs="Arial"/>
          <w:szCs w:val="24"/>
          <w:lang w:val="en-US"/>
        </w:rPr>
        <w:t xml:space="preserve">with </w:t>
      </w:r>
      <w:r w:rsidR="003C4FF3" w:rsidRPr="00174258">
        <w:rPr>
          <w:rFonts w:ascii="Arial" w:hAnsi="Arial" w:cs="Arial"/>
          <w:szCs w:val="24"/>
          <w:lang w:val="en-US"/>
        </w:rPr>
        <w:t xml:space="preserve">air during </w:t>
      </w:r>
      <w:r w:rsidR="00600027" w:rsidRPr="00174258">
        <w:rPr>
          <w:rFonts w:ascii="Arial" w:hAnsi="Arial" w:cs="Arial"/>
          <w:szCs w:val="24"/>
          <w:lang w:val="en-US"/>
        </w:rPr>
        <w:t xml:space="preserve">film </w:t>
      </w:r>
      <w:r w:rsidR="003C4FF3" w:rsidRPr="00174258">
        <w:rPr>
          <w:rFonts w:ascii="Arial" w:hAnsi="Arial" w:cs="Arial"/>
          <w:szCs w:val="24"/>
          <w:lang w:val="en-US"/>
        </w:rPr>
        <w:t xml:space="preserve">drying was exposed to the atmosphere at the lowest RH (53%). </w:t>
      </w:r>
      <w:r w:rsidRPr="00174258">
        <w:rPr>
          <w:rFonts w:ascii="Arial" w:hAnsi="Arial" w:cs="Arial"/>
          <w:szCs w:val="24"/>
          <w:lang w:val="en-US"/>
        </w:rPr>
        <w:t xml:space="preserve">The cups were weighed periodically using an analytical balance (ME36S, Sartorius, Germany; ±0.00001 g) at intervals of 1.5 h for 24 h after the steady state had been reached. The slope of the weight loss versus time was plotted and the WVP was calculated according to </w:t>
      </w:r>
      <w:r w:rsidR="00FA6D1E" w:rsidRPr="00174258">
        <w:rPr>
          <w:rFonts w:ascii="Arial" w:hAnsi="Arial" w:cs="Arial"/>
          <w:szCs w:val="24"/>
          <w:lang w:val="en-GB"/>
        </w:rPr>
        <w:t>Bonilla</w:t>
      </w:r>
      <w:r w:rsidR="0096238E" w:rsidRPr="00174258">
        <w:rPr>
          <w:rFonts w:ascii="Arial" w:hAnsi="Arial" w:cs="Arial"/>
          <w:szCs w:val="24"/>
          <w:lang w:val="en-GB"/>
        </w:rPr>
        <w:t xml:space="preserve"> et al.</w:t>
      </w:r>
      <w:r w:rsidR="00FA6D1E" w:rsidRPr="00174258">
        <w:rPr>
          <w:rFonts w:ascii="Arial" w:hAnsi="Arial" w:cs="Arial"/>
          <w:szCs w:val="24"/>
          <w:lang w:val="en-GB"/>
        </w:rPr>
        <w:t xml:space="preserve"> (2013).</w:t>
      </w:r>
    </w:p>
    <w:p w14:paraId="0F1F0C53" w14:textId="1090630A" w:rsidR="00D22A7B" w:rsidRPr="00174258" w:rsidRDefault="00C20D0E" w:rsidP="002736BA">
      <w:pPr>
        <w:spacing w:after="0" w:line="480" w:lineRule="auto"/>
        <w:rPr>
          <w:rFonts w:ascii="Arial" w:hAnsi="Arial" w:cs="Arial"/>
          <w:szCs w:val="24"/>
          <w:lang w:val="en-US"/>
        </w:rPr>
      </w:pPr>
      <w:r w:rsidRPr="00174258">
        <w:rPr>
          <w:rFonts w:ascii="Arial" w:hAnsi="Arial" w:cs="Arial"/>
          <w:szCs w:val="24"/>
          <w:lang w:val="en-US"/>
        </w:rPr>
        <w:t>O</w:t>
      </w:r>
      <w:r w:rsidR="00D22A7B" w:rsidRPr="00174258">
        <w:rPr>
          <w:rFonts w:ascii="Arial" w:hAnsi="Arial" w:cs="Arial"/>
          <w:szCs w:val="24"/>
          <w:lang w:val="en-US"/>
        </w:rPr>
        <w:t>xygen permeability (OP) was determined by following the ASTM Standard Method D3985-05 (2010). Three 50 cm</w:t>
      </w:r>
      <w:r w:rsidR="00D22A7B" w:rsidRPr="00174258">
        <w:rPr>
          <w:rFonts w:ascii="Arial" w:hAnsi="Arial" w:cs="Arial"/>
          <w:szCs w:val="24"/>
          <w:vertAlign w:val="superscript"/>
          <w:lang w:val="en-US"/>
        </w:rPr>
        <w:t>2</w:t>
      </w:r>
      <w:r w:rsidR="00D22A7B" w:rsidRPr="00174258">
        <w:rPr>
          <w:rFonts w:ascii="Arial" w:hAnsi="Arial" w:cs="Arial"/>
          <w:szCs w:val="24"/>
          <w:lang w:val="en-US"/>
        </w:rPr>
        <w:t xml:space="preserve"> replicates of each formulation were measured by using the Ox-Tran equipment (Model 1/50, </w:t>
      </w:r>
      <w:proofErr w:type="spellStart"/>
      <w:r w:rsidR="00D22A7B" w:rsidRPr="00174258">
        <w:rPr>
          <w:rFonts w:ascii="Arial" w:hAnsi="Arial" w:cs="Arial"/>
          <w:szCs w:val="24"/>
          <w:lang w:val="en-US"/>
        </w:rPr>
        <w:t>Mocon</w:t>
      </w:r>
      <w:proofErr w:type="spellEnd"/>
      <w:r w:rsidR="00D22A7B" w:rsidRPr="00174258">
        <w:rPr>
          <w:rFonts w:ascii="Arial" w:hAnsi="Arial" w:cs="Arial"/>
          <w:szCs w:val="24"/>
          <w:lang w:val="en-US"/>
        </w:rPr>
        <w:t xml:space="preserve">, Minneapolis, USA) at 25°C and 53% of RH. Oxygen permeability was calculated by dividing the oxygen transmission rate (OTR) by the difference in oxygen partial pressure between the two sides of the </w:t>
      </w:r>
      <w:r w:rsidR="00DF2EDB" w:rsidRPr="00174258">
        <w:rPr>
          <w:rFonts w:ascii="Arial" w:hAnsi="Arial" w:cs="Arial"/>
          <w:szCs w:val="24"/>
          <w:lang w:val="en-US"/>
        </w:rPr>
        <w:t>film and</w:t>
      </w:r>
      <w:r w:rsidR="00D22A7B" w:rsidRPr="00174258">
        <w:rPr>
          <w:rFonts w:ascii="Arial" w:hAnsi="Arial" w:cs="Arial"/>
          <w:szCs w:val="24"/>
          <w:lang w:val="en-US"/>
        </w:rPr>
        <w:t xml:space="preserve"> multiplying by the film thickness.</w:t>
      </w:r>
    </w:p>
    <w:p w14:paraId="3528821A" w14:textId="0FEB24D9" w:rsidR="00D22A7B" w:rsidRPr="00174258" w:rsidRDefault="00D22A7B" w:rsidP="002736BA">
      <w:pPr>
        <w:spacing w:after="0" w:line="480" w:lineRule="auto"/>
        <w:rPr>
          <w:rFonts w:ascii="Arial" w:hAnsi="Arial" w:cs="Arial"/>
          <w:szCs w:val="24"/>
          <w:lang w:val="en-US"/>
        </w:rPr>
      </w:pPr>
      <w:r w:rsidRPr="00174258">
        <w:rPr>
          <w:rFonts w:ascii="Arial" w:hAnsi="Arial" w:cs="Arial"/>
          <w:szCs w:val="24"/>
          <w:lang w:val="en-US"/>
        </w:rPr>
        <w:t xml:space="preserve">The mechanical behavior of the films was analyzed using a </w:t>
      </w:r>
      <w:r w:rsidRPr="00174258">
        <w:rPr>
          <w:rFonts w:ascii="Arial" w:hAnsi="Arial" w:cs="Arial"/>
          <w:szCs w:val="24"/>
          <w:lang w:val="en-GB"/>
        </w:rPr>
        <w:t xml:space="preserve">Universal Testing Machine </w:t>
      </w:r>
      <w:r w:rsidRPr="00174258">
        <w:rPr>
          <w:rFonts w:ascii="Arial" w:hAnsi="Arial" w:cs="Arial"/>
          <w:szCs w:val="24"/>
          <w:lang w:val="en-US"/>
        </w:rPr>
        <w:t>(</w:t>
      </w:r>
      <w:r w:rsidRPr="00174258">
        <w:rPr>
          <w:rFonts w:ascii="Arial" w:hAnsi="Arial" w:cs="Arial"/>
          <w:szCs w:val="24"/>
          <w:lang w:val="en-GB"/>
        </w:rPr>
        <w:t xml:space="preserve">Stable Micro System TA-XT plus, </w:t>
      </w:r>
      <w:proofErr w:type="spellStart"/>
      <w:r w:rsidRPr="00174258">
        <w:rPr>
          <w:rFonts w:ascii="Arial" w:hAnsi="Arial" w:cs="Arial"/>
          <w:szCs w:val="24"/>
          <w:lang w:val="en-GB"/>
        </w:rPr>
        <w:t>Haslemere</w:t>
      </w:r>
      <w:proofErr w:type="spellEnd"/>
      <w:r w:rsidRPr="00174258">
        <w:rPr>
          <w:rFonts w:ascii="Arial" w:hAnsi="Arial" w:cs="Arial"/>
          <w:szCs w:val="24"/>
          <w:lang w:val="en-GB"/>
        </w:rPr>
        <w:t>, England</w:t>
      </w:r>
      <w:r w:rsidRPr="00174258">
        <w:rPr>
          <w:rFonts w:ascii="Arial" w:hAnsi="Arial" w:cs="Arial"/>
          <w:szCs w:val="24"/>
          <w:lang w:val="en-US"/>
        </w:rPr>
        <w:t xml:space="preserve">) </w:t>
      </w:r>
      <w:r w:rsidR="00DF2EDB" w:rsidRPr="00174258">
        <w:rPr>
          <w:rFonts w:ascii="Arial" w:hAnsi="Arial" w:cs="Arial"/>
          <w:szCs w:val="24"/>
          <w:lang w:val="en-US"/>
        </w:rPr>
        <w:t>following</w:t>
      </w:r>
      <w:r w:rsidRPr="00174258">
        <w:rPr>
          <w:rFonts w:ascii="Arial" w:hAnsi="Arial" w:cs="Arial"/>
          <w:szCs w:val="24"/>
          <w:lang w:val="en-US"/>
        </w:rPr>
        <w:t xml:space="preserve"> ASTM </w:t>
      </w:r>
      <w:r w:rsidRPr="00174258">
        <w:rPr>
          <w:rFonts w:ascii="Arial" w:hAnsi="Arial" w:cs="Arial"/>
          <w:szCs w:val="24"/>
          <w:lang w:val="en-GB"/>
        </w:rPr>
        <w:t xml:space="preserve">standard method </w:t>
      </w:r>
      <w:r w:rsidRPr="00174258">
        <w:rPr>
          <w:rFonts w:ascii="Arial" w:hAnsi="Arial" w:cs="Arial"/>
          <w:szCs w:val="24"/>
          <w:lang w:val="en-US"/>
        </w:rPr>
        <w:t xml:space="preserve">D882 (2001). The thickness of </w:t>
      </w:r>
      <w:proofErr w:type="spellStart"/>
      <w:r w:rsidR="002F41B9" w:rsidRPr="00174258">
        <w:rPr>
          <w:rFonts w:ascii="Arial" w:hAnsi="Arial" w:cs="Arial"/>
          <w:szCs w:val="24"/>
          <w:lang w:val="en-US"/>
        </w:rPr>
        <w:t>ei</w:t>
      </w:r>
      <w:r w:rsidRPr="00174258">
        <w:rPr>
          <w:rFonts w:ascii="Arial" w:hAnsi="Arial" w:cs="Arial"/>
          <w:szCs w:val="24"/>
          <w:lang w:val="en-GB"/>
        </w:rPr>
        <w:t>ght</w:t>
      </w:r>
      <w:proofErr w:type="spellEnd"/>
      <w:r w:rsidRPr="00174258">
        <w:rPr>
          <w:rFonts w:ascii="Arial" w:hAnsi="Arial" w:cs="Arial"/>
          <w:szCs w:val="24"/>
          <w:lang w:val="en-GB"/>
        </w:rPr>
        <w:t xml:space="preserve"> pre-conditioned film pieces of 25 mm × 100 mm </w:t>
      </w:r>
      <w:r w:rsidRPr="00174258">
        <w:rPr>
          <w:rFonts w:ascii="Arial" w:hAnsi="Arial" w:cs="Arial"/>
          <w:szCs w:val="24"/>
          <w:lang w:val="en-US"/>
        </w:rPr>
        <w:t xml:space="preserve">was measured </w:t>
      </w:r>
      <w:r w:rsidR="00DF2EDB" w:rsidRPr="00174258">
        <w:rPr>
          <w:rFonts w:ascii="Arial" w:hAnsi="Arial" w:cs="Arial"/>
          <w:szCs w:val="24"/>
          <w:lang w:val="en-US"/>
        </w:rPr>
        <w:t xml:space="preserve">at </w:t>
      </w:r>
      <w:r w:rsidRPr="00174258">
        <w:rPr>
          <w:rFonts w:ascii="Arial" w:hAnsi="Arial" w:cs="Arial"/>
          <w:szCs w:val="24"/>
          <w:lang w:val="en-US"/>
        </w:rPr>
        <w:t>six random points by means of an electronic digital micrometer (</w:t>
      </w:r>
      <w:proofErr w:type="spellStart"/>
      <w:r w:rsidRPr="00174258">
        <w:rPr>
          <w:rFonts w:ascii="Arial" w:hAnsi="Arial" w:cs="Arial"/>
          <w:szCs w:val="24"/>
          <w:lang w:val="en-US"/>
        </w:rPr>
        <w:t>Comecta</w:t>
      </w:r>
      <w:proofErr w:type="spellEnd"/>
      <w:r w:rsidRPr="00174258">
        <w:rPr>
          <w:rFonts w:ascii="Arial" w:hAnsi="Arial" w:cs="Arial"/>
          <w:szCs w:val="24"/>
          <w:lang w:val="en-US"/>
        </w:rPr>
        <w:t xml:space="preserve"> S.A., Barcelona, Spain)</w:t>
      </w:r>
      <w:r w:rsidR="003149B8" w:rsidRPr="00174258">
        <w:rPr>
          <w:rFonts w:ascii="Arial" w:hAnsi="Arial" w:cs="Arial"/>
          <w:szCs w:val="24"/>
          <w:lang w:val="en-US"/>
        </w:rPr>
        <w:t>,</w:t>
      </w:r>
      <w:r w:rsidR="00716EA6" w:rsidRPr="00174258">
        <w:rPr>
          <w:rFonts w:ascii="Arial" w:hAnsi="Arial" w:cs="Arial"/>
          <w:szCs w:val="24"/>
          <w:lang w:val="en-US"/>
        </w:rPr>
        <w:t xml:space="preserve"> </w:t>
      </w:r>
      <w:r w:rsidRPr="00174258">
        <w:rPr>
          <w:rFonts w:ascii="Arial" w:hAnsi="Arial" w:cs="Arial"/>
          <w:szCs w:val="24"/>
          <w:lang w:val="en-US"/>
        </w:rPr>
        <w:t xml:space="preserve">were </w:t>
      </w:r>
      <w:r w:rsidRPr="00174258">
        <w:rPr>
          <w:rFonts w:ascii="Arial" w:hAnsi="Arial" w:cs="Arial"/>
          <w:szCs w:val="24"/>
          <w:lang w:val="en-GB"/>
        </w:rPr>
        <w:t>mounted in the film’s extension grip</w:t>
      </w:r>
      <w:r w:rsidR="00767EC5" w:rsidRPr="00174258">
        <w:rPr>
          <w:rFonts w:ascii="Arial" w:hAnsi="Arial" w:cs="Arial"/>
          <w:szCs w:val="24"/>
          <w:lang w:val="en-GB"/>
        </w:rPr>
        <w:t xml:space="preserve"> </w:t>
      </w:r>
      <w:r w:rsidRPr="00174258">
        <w:rPr>
          <w:rFonts w:ascii="Arial" w:hAnsi="Arial" w:cs="Arial"/>
          <w:szCs w:val="24"/>
          <w:lang w:val="en-GB"/>
        </w:rPr>
        <w:t>a</w:t>
      </w:r>
      <w:r w:rsidR="003C4FF3" w:rsidRPr="00174258">
        <w:rPr>
          <w:rFonts w:ascii="Arial" w:hAnsi="Arial" w:cs="Arial"/>
          <w:szCs w:val="24"/>
          <w:lang w:val="en-GB"/>
        </w:rPr>
        <w:t>nd stretched at a rate of 50 mm·</w:t>
      </w:r>
      <w:r w:rsidRPr="00174258">
        <w:rPr>
          <w:rFonts w:ascii="Arial" w:hAnsi="Arial" w:cs="Arial"/>
          <w:szCs w:val="24"/>
          <w:lang w:val="en-GB"/>
        </w:rPr>
        <w:t>min</w:t>
      </w:r>
      <w:r w:rsidR="003C4FF3" w:rsidRPr="00174258">
        <w:rPr>
          <w:rFonts w:ascii="Arial" w:hAnsi="Arial" w:cs="Arial"/>
          <w:szCs w:val="24"/>
          <w:vertAlign w:val="superscript"/>
          <w:lang w:val="en-GB"/>
        </w:rPr>
        <w:t>-1</w:t>
      </w:r>
      <w:r w:rsidRPr="00174258">
        <w:rPr>
          <w:rFonts w:ascii="Arial" w:hAnsi="Arial" w:cs="Arial"/>
          <w:szCs w:val="24"/>
          <w:lang w:val="en-GB"/>
        </w:rPr>
        <w:t xml:space="preserve"> until breaking. Force-distance curves were obtained and transformed into stress-strain curves. The </w:t>
      </w:r>
      <w:r w:rsidR="006305A1" w:rsidRPr="00174258">
        <w:rPr>
          <w:rFonts w:ascii="Arial" w:hAnsi="Arial" w:cs="Arial"/>
          <w:szCs w:val="24"/>
          <w:lang w:val="en-GB"/>
        </w:rPr>
        <w:t>tensile prope</w:t>
      </w:r>
      <w:r w:rsidRPr="00174258">
        <w:rPr>
          <w:rFonts w:ascii="Arial" w:hAnsi="Arial" w:cs="Arial"/>
          <w:szCs w:val="24"/>
          <w:lang w:val="en-GB"/>
        </w:rPr>
        <w:t>r</w:t>
      </w:r>
      <w:r w:rsidR="006305A1" w:rsidRPr="00174258">
        <w:rPr>
          <w:rFonts w:ascii="Arial" w:hAnsi="Arial" w:cs="Arial"/>
          <w:szCs w:val="24"/>
          <w:lang w:val="en-GB"/>
        </w:rPr>
        <w:t>ties were</w:t>
      </w:r>
      <w:r w:rsidRPr="00174258">
        <w:rPr>
          <w:rFonts w:ascii="Arial" w:hAnsi="Arial" w:cs="Arial"/>
          <w:szCs w:val="24"/>
          <w:lang w:val="en-GB"/>
        </w:rPr>
        <w:t xml:space="preserve"> analysed in terms of elastic modulus (EM), tensile strength (TS) and percentage of elongation at break (%E).</w:t>
      </w:r>
    </w:p>
    <w:p w14:paraId="6E13F0E4" w14:textId="77777777" w:rsidR="00D22A7B" w:rsidRPr="00174258" w:rsidRDefault="00600027" w:rsidP="002736BA">
      <w:pPr>
        <w:spacing w:after="0" w:line="480" w:lineRule="auto"/>
        <w:rPr>
          <w:rFonts w:ascii="Arial" w:hAnsi="Arial" w:cs="Arial"/>
          <w:szCs w:val="24"/>
          <w:lang w:val="en-GB"/>
        </w:rPr>
      </w:pPr>
      <w:r w:rsidRPr="00174258">
        <w:rPr>
          <w:rFonts w:ascii="Arial" w:hAnsi="Arial" w:cs="Arial"/>
          <w:szCs w:val="24"/>
          <w:lang w:val="en-GB"/>
        </w:rPr>
        <w:t>Optical properties</w:t>
      </w:r>
      <w:r w:rsidR="00D22A7B" w:rsidRPr="00174258">
        <w:rPr>
          <w:rFonts w:ascii="Arial" w:hAnsi="Arial" w:cs="Arial"/>
          <w:szCs w:val="24"/>
          <w:lang w:val="en-GB"/>
        </w:rPr>
        <w:t xml:space="preserve"> were determined in triplicate by measuring the reflection spectrum of the samples from 400 to 700 nm of wavelength using a MINOLTA </w:t>
      </w:r>
      <w:proofErr w:type="spellStart"/>
      <w:r w:rsidR="00D22A7B" w:rsidRPr="00174258">
        <w:rPr>
          <w:rFonts w:ascii="Arial" w:hAnsi="Arial" w:cs="Arial"/>
          <w:szCs w:val="24"/>
          <w:lang w:val="en-GB"/>
        </w:rPr>
        <w:t>spectrocolorimeter</w:t>
      </w:r>
      <w:proofErr w:type="spellEnd"/>
      <w:r w:rsidR="00D22A7B" w:rsidRPr="00174258">
        <w:rPr>
          <w:rFonts w:ascii="Arial" w:hAnsi="Arial" w:cs="Arial"/>
          <w:szCs w:val="24"/>
          <w:lang w:val="en-GB"/>
        </w:rPr>
        <w:t xml:space="preserve"> (model CM-3600d, Minolta CO., Tokyo, Japan). The transparency was measured by means of the internal transmittance (</w:t>
      </w:r>
      <w:proofErr w:type="spellStart"/>
      <w:r w:rsidR="00D22A7B" w:rsidRPr="00174258">
        <w:rPr>
          <w:rFonts w:ascii="Arial" w:hAnsi="Arial" w:cs="Arial"/>
          <w:szCs w:val="24"/>
          <w:lang w:val="en-GB"/>
        </w:rPr>
        <w:t>T</w:t>
      </w:r>
      <w:r w:rsidR="00D22A7B" w:rsidRPr="00174258">
        <w:rPr>
          <w:rFonts w:ascii="Arial" w:hAnsi="Arial" w:cs="Arial"/>
          <w:szCs w:val="24"/>
          <w:vertAlign w:val="subscript"/>
          <w:lang w:val="en-GB"/>
        </w:rPr>
        <w:t>i</w:t>
      </w:r>
      <w:proofErr w:type="spellEnd"/>
      <w:r w:rsidR="00D22A7B" w:rsidRPr="00174258">
        <w:rPr>
          <w:rFonts w:ascii="Arial" w:hAnsi="Arial" w:cs="Arial"/>
          <w:szCs w:val="24"/>
          <w:lang w:val="en-GB"/>
        </w:rPr>
        <w:t xml:space="preserve">), applying the </w:t>
      </w:r>
      <w:proofErr w:type="spellStart"/>
      <w:r w:rsidR="00D22A7B" w:rsidRPr="00174258">
        <w:rPr>
          <w:rFonts w:ascii="Arial" w:hAnsi="Arial" w:cs="Arial"/>
          <w:szCs w:val="24"/>
          <w:lang w:val="en-GB"/>
        </w:rPr>
        <w:t>Kubelka-Munk</w:t>
      </w:r>
      <w:proofErr w:type="spellEnd"/>
      <w:r w:rsidR="00D22A7B" w:rsidRPr="00174258">
        <w:rPr>
          <w:rFonts w:ascii="Arial" w:hAnsi="Arial" w:cs="Arial"/>
          <w:szCs w:val="24"/>
          <w:lang w:val="en-GB"/>
        </w:rPr>
        <w:t xml:space="preserve"> theory of the multiple dispersion of reflection spectrum (Hutchings, 1999) given the reflection spectra of both black and white backgrounds. </w:t>
      </w:r>
      <w:r w:rsidR="003C4FF3" w:rsidRPr="00174258">
        <w:rPr>
          <w:rFonts w:ascii="Arial" w:hAnsi="Arial" w:cs="Arial"/>
          <w:szCs w:val="24"/>
          <w:lang w:val="en-GB"/>
        </w:rPr>
        <w:t xml:space="preserve">Measurements were taken on the side of film which was in contact with air during </w:t>
      </w:r>
      <w:r w:rsidRPr="00174258">
        <w:rPr>
          <w:rFonts w:ascii="Arial" w:hAnsi="Arial" w:cs="Arial"/>
          <w:szCs w:val="24"/>
          <w:lang w:val="en-GB"/>
        </w:rPr>
        <w:t>film</w:t>
      </w:r>
      <w:r w:rsidR="003C4FF3" w:rsidRPr="00174258">
        <w:rPr>
          <w:rFonts w:ascii="Arial" w:hAnsi="Arial" w:cs="Arial"/>
          <w:szCs w:val="24"/>
          <w:lang w:val="en-GB"/>
        </w:rPr>
        <w:t xml:space="preserve"> drying. </w:t>
      </w:r>
      <w:r w:rsidR="00D22A7B" w:rsidRPr="00174258">
        <w:rPr>
          <w:rFonts w:ascii="Arial" w:hAnsi="Arial" w:cs="Arial"/>
          <w:szCs w:val="24"/>
          <w:lang w:val="en-GB"/>
        </w:rPr>
        <w:t>CIEL</w:t>
      </w:r>
      <w:r w:rsidR="00D22A7B" w:rsidRPr="00174258">
        <w:rPr>
          <w:rFonts w:ascii="Arial" w:hAnsi="Arial" w:cs="Arial"/>
          <w:szCs w:val="24"/>
          <w:vertAlign w:val="superscript"/>
          <w:lang w:val="en-GB"/>
        </w:rPr>
        <w:t>*</w:t>
      </w:r>
      <w:r w:rsidR="00D22A7B" w:rsidRPr="00174258">
        <w:rPr>
          <w:rFonts w:ascii="Arial" w:hAnsi="Arial" w:cs="Arial"/>
          <w:szCs w:val="24"/>
          <w:lang w:val="en-GB"/>
        </w:rPr>
        <w:t>a</w:t>
      </w:r>
      <w:r w:rsidR="00D22A7B" w:rsidRPr="00174258">
        <w:rPr>
          <w:rFonts w:ascii="Arial" w:hAnsi="Arial" w:cs="Arial"/>
          <w:szCs w:val="24"/>
          <w:vertAlign w:val="superscript"/>
          <w:lang w:val="en-GB"/>
        </w:rPr>
        <w:t>*</w:t>
      </w:r>
      <w:r w:rsidR="00D22A7B" w:rsidRPr="00174258">
        <w:rPr>
          <w:rFonts w:ascii="Arial" w:hAnsi="Arial" w:cs="Arial"/>
          <w:szCs w:val="24"/>
          <w:lang w:val="en-GB"/>
        </w:rPr>
        <w:t>b</w:t>
      </w:r>
      <w:r w:rsidR="00D22A7B" w:rsidRPr="00174258">
        <w:rPr>
          <w:rFonts w:ascii="Arial" w:hAnsi="Arial" w:cs="Arial"/>
          <w:szCs w:val="24"/>
          <w:vertAlign w:val="superscript"/>
          <w:lang w:val="en-GB"/>
        </w:rPr>
        <w:t>*</w:t>
      </w:r>
      <w:r w:rsidR="00D22A7B" w:rsidRPr="00174258">
        <w:rPr>
          <w:rFonts w:ascii="Arial" w:hAnsi="Arial" w:cs="Arial"/>
          <w:szCs w:val="24"/>
          <w:lang w:val="en-GB"/>
        </w:rPr>
        <w:t xml:space="preserve"> colour coordinates</w:t>
      </w:r>
      <w:r w:rsidRPr="00174258">
        <w:rPr>
          <w:rFonts w:ascii="Arial" w:hAnsi="Arial" w:cs="Arial"/>
          <w:szCs w:val="24"/>
          <w:lang w:val="en-GB"/>
        </w:rPr>
        <w:t xml:space="preserve"> and chromatic parameters (</w:t>
      </w:r>
      <w:proofErr w:type="spellStart"/>
      <w:r w:rsidRPr="00174258">
        <w:rPr>
          <w:rFonts w:ascii="Arial" w:hAnsi="Arial" w:cs="Arial"/>
          <w:szCs w:val="24"/>
          <w:lang w:val="en-GB"/>
        </w:rPr>
        <w:t>chroma</w:t>
      </w:r>
      <w:proofErr w:type="spellEnd"/>
      <w:r w:rsidRPr="00174258">
        <w:rPr>
          <w:rFonts w:ascii="Arial" w:hAnsi="Arial" w:cs="Arial"/>
          <w:szCs w:val="24"/>
          <w:lang w:val="en-GB"/>
        </w:rPr>
        <w:t xml:space="preserve"> and hue)</w:t>
      </w:r>
      <w:r w:rsidR="00D22A7B" w:rsidRPr="00174258">
        <w:rPr>
          <w:rFonts w:ascii="Arial" w:hAnsi="Arial" w:cs="Arial"/>
          <w:szCs w:val="24"/>
          <w:lang w:val="en-GB"/>
        </w:rPr>
        <w:t xml:space="preserve"> were obtained from the reflectance of an infinitely thick layer of the material by considering </w:t>
      </w:r>
      <w:proofErr w:type="spellStart"/>
      <w:r w:rsidR="00D22A7B" w:rsidRPr="00174258">
        <w:rPr>
          <w:rFonts w:ascii="Arial" w:hAnsi="Arial" w:cs="Arial"/>
          <w:szCs w:val="24"/>
          <w:lang w:val="en-GB"/>
        </w:rPr>
        <w:t>illuminant</w:t>
      </w:r>
      <w:proofErr w:type="spellEnd"/>
      <w:r w:rsidR="00D22A7B" w:rsidRPr="00174258">
        <w:rPr>
          <w:rFonts w:ascii="Arial" w:hAnsi="Arial" w:cs="Arial"/>
          <w:szCs w:val="24"/>
          <w:lang w:val="en-GB"/>
        </w:rPr>
        <w:t xml:space="preserve"> D65 and observer 10°. </w:t>
      </w:r>
    </w:p>
    <w:p w14:paraId="0E0D45AE" w14:textId="77777777" w:rsidR="00D22A7B" w:rsidRPr="00174258" w:rsidRDefault="00D22A7B" w:rsidP="002736BA">
      <w:pPr>
        <w:spacing w:after="0" w:line="480" w:lineRule="auto"/>
        <w:rPr>
          <w:rFonts w:ascii="Arial" w:hAnsi="Arial" w:cs="Arial"/>
          <w:szCs w:val="24"/>
          <w:lang w:val="en-GB"/>
        </w:rPr>
      </w:pPr>
    </w:p>
    <w:p w14:paraId="2E36D896" w14:textId="77777777"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2.4.</w:t>
      </w:r>
      <w:r w:rsidR="00820CAC" w:rsidRPr="00174258">
        <w:rPr>
          <w:rFonts w:ascii="Arial" w:hAnsi="Arial" w:cs="Arial"/>
          <w:szCs w:val="24"/>
          <w:lang w:val="en-GB"/>
        </w:rPr>
        <w:t>3</w:t>
      </w:r>
      <w:r w:rsidRPr="00174258">
        <w:rPr>
          <w:rFonts w:ascii="Arial" w:hAnsi="Arial" w:cs="Arial"/>
          <w:szCs w:val="24"/>
          <w:lang w:val="en-GB"/>
        </w:rPr>
        <w:t xml:space="preserve">. </w:t>
      </w:r>
      <w:r w:rsidR="006D61D6" w:rsidRPr="00174258">
        <w:rPr>
          <w:rFonts w:ascii="Arial" w:hAnsi="Arial" w:cs="Arial"/>
          <w:szCs w:val="24"/>
          <w:lang w:val="en-GB"/>
        </w:rPr>
        <w:t>Quantification of eugenol in the films and a</w:t>
      </w:r>
      <w:r w:rsidRPr="00174258">
        <w:rPr>
          <w:rFonts w:ascii="Arial" w:hAnsi="Arial" w:cs="Arial"/>
          <w:szCs w:val="24"/>
          <w:lang w:val="en-GB"/>
        </w:rPr>
        <w:t>ntioxidant activity</w:t>
      </w:r>
    </w:p>
    <w:p w14:paraId="2F70FEDD" w14:textId="77777777" w:rsidR="0062476B" w:rsidRPr="00174258" w:rsidRDefault="0062476B" w:rsidP="002736BA">
      <w:pPr>
        <w:spacing w:after="0" w:line="480" w:lineRule="auto"/>
        <w:rPr>
          <w:rFonts w:ascii="Arial" w:hAnsi="Arial" w:cs="Arial"/>
          <w:szCs w:val="24"/>
          <w:lang w:val="en-GB"/>
        </w:rPr>
      </w:pPr>
    </w:p>
    <w:p w14:paraId="091FCB10" w14:textId="144AFD29" w:rsidR="006E04E0" w:rsidRPr="00174258" w:rsidRDefault="0062476B" w:rsidP="0062476B">
      <w:pPr>
        <w:spacing w:after="0" w:line="480" w:lineRule="auto"/>
        <w:jc w:val="both"/>
        <w:rPr>
          <w:rFonts w:ascii="Arial" w:hAnsi="Arial" w:cs="Arial"/>
          <w:szCs w:val="24"/>
          <w:lang w:val="en-GB"/>
        </w:rPr>
      </w:pPr>
      <w:r w:rsidRPr="00174258">
        <w:rPr>
          <w:rFonts w:ascii="Arial" w:hAnsi="Arial" w:cs="Arial"/>
          <w:szCs w:val="24"/>
          <w:lang w:val="en-GB"/>
        </w:rPr>
        <w:t>The antioxidant activity of the films was carried out by using two different methodologies: 2</w:t>
      </w:r>
      <w:proofErr w:type="gramStart"/>
      <w:r w:rsidRPr="00174258">
        <w:rPr>
          <w:rFonts w:ascii="Arial" w:hAnsi="Arial" w:cs="Arial"/>
          <w:szCs w:val="24"/>
          <w:lang w:val="en-GB"/>
        </w:rPr>
        <w:t>,2</w:t>
      </w:r>
      <w:proofErr w:type="gramEnd"/>
      <w:r w:rsidRPr="00174258">
        <w:rPr>
          <w:rFonts w:ascii="Arial" w:hAnsi="Arial" w:cs="Arial"/>
          <w:szCs w:val="24"/>
          <w:lang w:val="en-GB"/>
        </w:rPr>
        <w:t xml:space="preserve">-diphenyl-1-pikryl-hydrazyl (DPPH) (Brand-Williams, </w:t>
      </w:r>
      <w:proofErr w:type="spellStart"/>
      <w:r w:rsidRPr="00174258">
        <w:rPr>
          <w:rFonts w:ascii="Arial" w:hAnsi="Arial" w:cs="Arial"/>
          <w:szCs w:val="24"/>
          <w:lang w:val="en-GB"/>
        </w:rPr>
        <w:t>Cuvelier</w:t>
      </w:r>
      <w:proofErr w:type="spellEnd"/>
      <w:r w:rsidRPr="00174258">
        <w:rPr>
          <w:rFonts w:ascii="Arial" w:hAnsi="Arial" w:cs="Arial"/>
          <w:szCs w:val="24"/>
          <w:lang w:val="en-GB"/>
        </w:rPr>
        <w:t xml:space="preserve"> &amp; </w:t>
      </w:r>
      <w:proofErr w:type="spellStart"/>
      <w:r w:rsidRPr="00174258">
        <w:rPr>
          <w:rFonts w:ascii="Arial" w:hAnsi="Arial" w:cs="Arial"/>
          <w:szCs w:val="24"/>
          <w:lang w:val="en-GB"/>
        </w:rPr>
        <w:t>Berset</w:t>
      </w:r>
      <w:proofErr w:type="spellEnd"/>
      <w:r w:rsidRPr="00174258">
        <w:rPr>
          <w:rFonts w:ascii="Arial" w:hAnsi="Arial" w:cs="Arial"/>
          <w:szCs w:val="24"/>
          <w:lang w:val="en-GB"/>
        </w:rPr>
        <w:t xml:space="preserve">, 1995) and </w:t>
      </w:r>
      <w:proofErr w:type="spellStart"/>
      <w:r w:rsidRPr="00174258">
        <w:rPr>
          <w:rFonts w:ascii="Arial" w:hAnsi="Arial" w:cs="Arial"/>
          <w:szCs w:val="24"/>
          <w:lang w:val="en-GB"/>
        </w:rPr>
        <w:t>Folin-Ciocalteu</w:t>
      </w:r>
      <w:proofErr w:type="spellEnd"/>
      <w:r w:rsidRPr="00174258">
        <w:rPr>
          <w:rFonts w:ascii="Arial" w:hAnsi="Arial" w:cs="Arial"/>
          <w:szCs w:val="24"/>
          <w:lang w:val="en-GB"/>
        </w:rPr>
        <w:t xml:space="preserve"> (</w:t>
      </w:r>
      <w:proofErr w:type="spellStart"/>
      <w:r w:rsidRPr="00174258">
        <w:rPr>
          <w:rFonts w:ascii="Arial" w:hAnsi="Arial" w:cs="Arial"/>
          <w:szCs w:val="24"/>
          <w:lang w:val="en-GB"/>
        </w:rPr>
        <w:t>Stojanovic</w:t>
      </w:r>
      <w:proofErr w:type="spellEnd"/>
      <w:r w:rsidRPr="00174258">
        <w:rPr>
          <w:rFonts w:ascii="Arial" w:hAnsi="Arial" w:cs="Arial"/>
          <w:szCs w:val="24"/>
          <w:lang w:val="en-GB"/>
        </w:rPr>
        <w:t xml:space="preserve"> et al., 2012). </w:t>
      </w:r>
      <w:r w:rsidR="00F24475" w:rsidRPr="00174258">
        <w:rPr>
          <w:rFonts w:ascii="Arial" w:hAnsi="Arial" w:cs="Arial"/>
          <w:szCs w:val="24"/>
          <w:lang w:val="en-GB"/>
        </w:rPr>
        <w:t>Since e</w:t>
      </w:r>
      <w:r w:rsidR="006E04E0" w:rsidRPr="00174258">
        <w:rPr>
          <w:rFonts w:ascii="Arial" w:hAnsi="Arial" w:cs="Arial"/>
          <w:szCs w:val="24"/>
          <w:lang w:val="en-GB"/>
        </w:rPr>
        <w:t xml:space="preserve">ugenol is a phenolic compound, it is </w:t>
      </w:r>
      <w:r w:rsidR="00F24475" w:rsidRPr="00174258">
        <w:rPr>
          <w:rFonts w:ascii="Arial" w:hAnsi="Arial" w:cs="Arial"/>
          <w:szCs w:val="24"/>
          <w:lang w:val="en-GB"/>
        </w:rPr>
        <w:t xml:space="preserve">also </w:t>
      </w:r>
      <w:r w:rsidR="006E04E0" w:rsidRPr="00174258">
        <w:rPr>
          <w:rFonts w:ascii="Arial" w:hAnsi="Arial" w:cs="Arial"/>
          <w:szCs w:val="24"/>
          <w:lang w:val="en-GB"/>
        </w:rPr>
        <w:t xml:space="preserve">possible to relate </w:t>
      </w:r>
      <w:r w:rsidR="00F24475" w:rsidRPr="00174258">
        <w:rPr>
          <w:rFonts w:ascii="Arial" w:hAnsi="Arial" w:cs="Arial"/>
          <w:szCs w:val="24"/>
          <w:lang w:val="en-GB"/>
        </w:rPr>
        <w:t>its</w:t>
      </w:r>
      <w:r w:rsidR="006E04E0" w:rsidRPr="00174258">
        <w:rPr>
          <w:rFonts w:ascii="Arial" w:hAnsi="Arial" w:cs="Arial"/>
          <w:szCs w:val="24"/>
          <w:lang w:val="en-GB"/>
        </w:rPr>
        <w:t xml:space="preserve"> antioxidant power to the total amount of the compound. </w:t>
      </w:r>
    </w:p>
    <w:p w14:paraId="23BDCCC0" w14:textId="6C754F8B" w:rsidR="0027114F" w:rsidRPr="00174258" w:rsidRDefault="000E5273" w:rsidP="0062476B">
      <w:pPr>
        <w:spacing w:after="0" w:line="480" w:lineRule="auto"/>
        <w:rPr>
          <w:rFonts w:ascii="Arial" w:hAnsi="Arial" w:cs="Arial"/>
          <w:szCs w:val="24"/>
          <w:lang w:val="en-GB"/>
        </w:rPr>
      </w:pPr>
      <w:r w:rsidRPr="00174258">
        <w:rPr>
          <w:rFonts w:ascii="Arial" w:hAnsi="Arial" w:cs="Arial"/>
          <w:szCs w:val="24"/>
          <w:lang w:val="en-GB"/>
        </w:rPr>
        <w:t>The f</w:t>
      </w:r>
      <w:r w:rsidR="0027114F" w:rsidRPr="00174258">
        <w:rPr>
          <w:rFonts w:ascii="Arial" w:hAnsi="Arial" w:cs="Arial"/>
          <w:szCs w:val="24"/>
          <w:lang w:val="en-GB"/>
        </w:rPr>
        <w:t xml:space="preserve">ilm samples (1.5 g) were dispersed in 100 mL of methanol and </w:t>
      </w:r>
      <w:r w:rsidRPr="00174258">
        <w:rPr>
          <w:rFonts w:ascii="Arial" w:hAnsi="Arial" w:cs="Arial"/>
          <w:szCs w:val="24"/>
          <w:lang w:val="en-GB"/>
        </w:rPr>
        <w:t>kept</w:t>
      </w:r>
      <w:r w:rsidR="0027114F" w:rsidRPr="00174258">
        <w:rPr>
          <w:rFonts w:ascii="Arial" w:hAnsi="Arial" w:cs="Arial"/>
          <w:szCs w:val="24"/>
          <w:lang w:val="en-GB"/>
        </w:rPr>
        <w:t xml:space="preserve"> under stirring for 15 days</w:t>
      </w:r>
      <w:r w:rsidRPr="00174258">
        <w:rPr>
          <w:rFonts w:ascii="Arial" w:hAnsi="Arial" w:cs="Arial"/>
          <w:szCs w:val="24"/>
          <w:lang w:val="en-GB"/>
        </w:rPr>
        <w:t xml:space="preserve"> </w:t>
      </w:r>
      <w:r w:rsidRPr="00174258">
        <w:rPr>
          <w:rFonts w:ascii="Arial" w:hAnsi="Arial" w:cs="Arial"/>
          <w:szCs w:val="24"/>
          <w:lang w:val="en-US"/>
        </w:rPr>
        <w:t>for the purposes of taking the antioxidant activity measurements</w:t>
      </w:r>
      <w:r w:rsidR="0027114F" w:rsidRPr="00174258">
        <w:rPr>
          <w:rFonts w:ascii="Arial" w:hAnsi="Arial" w:cs="Arial"/>
          <w:szCs w:val="24"/>
          <w:lang w:val="en-GB"/>
        </w:rPr>
        <w:t xml:space="preserve">. After that, </w:t>
      </w:r>
      <w:r w:rsidRPr="00174258">
        <w:rPr>
          <w:rFonts w:ascii="Arial" w:hAnsi="Arial" w:cs="Arial"/>
          <w:szCs w:val="24"/>
          <w:lang w:val="en-GB"/>
        </w:rPr>
        <w:t xml:space="preserve">the </w:t>
      </w:r>
      <w:r w:rsidR="0027114F" w:rsidRPr="00174258">
        <w:rPr>
          <w:rFonts w:ascii="Arial" w:hAnsi="Arial" w:cs="Arial"/>
          <w:szCs w:val="24"/>
          <w:lang w:val="en-GB"/>
        </w:rPr>
        <w:t xml:space="preserve">samples were homogenised by using the rotor-stator (Yellow Line DL 25 Basic, IKA, </w:t>
      </w:r>
      <w:proofErr w:type="spellStart"/>
      <w:r w:rsidR="0027114F" w:rsidRPr="00174258">
        <w:rPr>
          <w:rFonts w:ascii="Arial" w:hAnsi="Arial" w:cs="Arial"/>
          <w:szCs w:val="24"/>
          <w:lang w:val="en-GB"/>
        </w:rPr>
        <w:t>Janke</w:t>
      </w:r>
      <w:proofErr w:type="spellEnd"/>
      <w:r w:rsidR="0027114F" w:rsidRPr="00174258">
        <w:rPr>
          <w:rFonts w:ascii="Arial" w:hAnsi="Arial" w:cs="Arial"/>
          <w:szCs w:val="24"/>
          <w:lang w:val="en-GB"/>
        </w:rPr>
        <w:t xml:space="preserve"> and Kunkel, Germany). </w:t>
      </w:r>
    </w:p>
    <w:p w14:paraId="4364B479" w14:textId="6FE72134" w:rsidR="00D22A7B" w:rsidRPr="00174258" w:rsidRDefault="00D22A7B" w:rsidP="002736BA">
      <w:pPr>
        <w:spacing w:after="0" w:line="480" w:lineRule="auto"/>
        <w:rPr>
          <w:rFonts w:ascii="Arial" w:hAnsi="Arial" w:cs="Arial"/>
          <w:szCs w:val="24"/>
          <w:lang w:val="en-GB"/>
        </w:rPr>
      </w:pPr>
      <w:r w:rsidRPr="00174258">
        <w:rPr>
          <w:rFonts w:ascii="Arial" w:hAnsi="Arial" w:cs="Arial"/>
          <w:szCs w:val="24"/>
          <w:lang w:val="en-GB"/>
        </w:rPr>
        <w:t xml:space="preserve">The </w:t>
      </w:r>
      <w:r w:rsidR="000E5273" w:rsidRPr="00174258">
        <w:rPr>
          <w:rFonts w:ascii="Arial" w:hAnsi="Arial" w:cs="Arial"/>
          <w:szCs w:val="24"/>
          <w:lang w:val="en-GB"/>
        </w:rPr>
        <w:t xml:space="preserve">antioxidant capacity was </w:t>
      </w:r>
      <w:r w:rsidRPr="00174258">
        <w:rPr>
          <w:rFonts w:ascii="Arial" w:hAnsi="Arial" w:cs="Arial"/>
          <w:szCs w:val="24"/>
          <w:lang w:val="en-GB"/>
        </w:rPr>
        <w:t>determin</w:t>
      </w:r>
      <w:r w:rsidR="000E5273" w:rsidRPr="00174258">
        <w:rPr>
          <w:rFonts w:ascii="Arial" w:hAnsi="Arial" w:cs="Arial"/>
          <w:szCs w:val="24"/>
          <w:lang w:val="en-GB"/>
        </w:rPr>
        <w:t>ed</w:t>
      </w:r>
      <w:r w:rsidRPr="00174258">
        <w:rPr>
          <w:rFonts w:ascii="Arial" w:hAnsi="Arial" w:cs="Arial"/>
          <w:szCs w:val="24"/>
          <w:lang w:val="en-GB"/>
        </w:rPr>
        <w:t xml:space="preserve"> </w:t>
      </w:r>
      <w:r w:rsidR="0006540E" w:rsidRPr="00174258">
        <w:rPr>
          <w:rFonts w:ascii="Arial" w:hAnsi="Arial" w:cs="Arial"/>
          <w:szCs w:val="24"/>
          <w:lang w:val="en-GB"/>
        </w:rPr>
        <w:t>by means of DPPH</w:t>
      </w:r>
      <w:r w:rsidRPr="00174258">
        <w:rPr>
          <w:rFonts w:ascii="Arial" w:hAnsi="Arial" w:cs="Arial"/>
          <w:szCs w:val="24"/>
          <w:lang w:val="en-GB"/>
        </w:rPr>
        <w:t xml:space="preserve"> </w:t>
      </w:r>
      <w:r w:rsidR="00DD41E0" w:rsidRPr="00174258">
        <w:rPr>
          <w:rFonts w:ascii="Arial" w:hAnsi="Arial" w:cs="Arial"/>
          <w:szCs w:val="24"/>
          <w:lang w:val="en-GB"/>
        </w:rPr>
        <w:t xml:space="preserve">by </w:t>
      </w:r>
      <w:r w:rsidRPr="00174258">
        <w:rPr>
          <w:rFonts w:ascii="Arial" w:hAnsi="Arial" w:cs="Arial"/>
          <w:szCs w:val="24"/>
          <w:lang w:val="en-GB"/>
        </w:rPr>
        <w:t xml:space="preserve">mixing </w:t>
      </w:r>
      <w:r w:rsidR="000E5273" w:rsidRPr="00174258">
        <w:rPr>
          <w:rFonts w:ascii="Arial" w:hAnsi="Arial" w:cs="Arial"/>
          <w:szCs w:val="24"/>
          <w:lang w:val="en-GB"/>
        </w:rPr>
        <w:t xml:space="preserve">between </w:t>
      </w:r>
      <w:r w:rsidRPr="00174258">
        <w:rPr>
          <w:rFonts w:ascii="Arial" w:hAnsi="Arial" w:cs="Arial"/>
          <w:szCs w:val="24"/>
          <w:lang w:val="en-US"/>
        </w:rPr>
        <w:t xml:space="preserve">0.15 </w:t>
      </w:r>
      <w:r w:rsidR="000E5273" w:rsidRPr="00174258">
        <w:rPr>
          <w:rFonts w:ascii="Arial" w:hAnsi="Arial" w:cs="Arial"/>
          <w:szCs w:val="24"/>
          <w:lang w:val="en-US"/>
        </w:rPr>
        <w:t>and</w:t>
      </w:r>
      <w:r w:rsidRPr="00174258">
        <w:rPr>
          <w:rFonts w:ascii="Arial" w:hAnsi="Arial" w:cs="Arial"/>
          <w:szCs w:val="24"/>
          <w:lang w:val="en-US"/>
        </w:rPr>
        <w:t xml:space="preserve"> 1.05 mL (0.15 ml volume increments) of </w:t>
      </w:r>
      <w:r w:rsidRPr="00174258">
        <w:rPr>
          <w:rFonts w:ascii="Arial" w:hAnsi="Arial" w:cs="Arial"/>
          <w:szCs w:val="24"/>
          <w:lang w:val="en-GB"/>
        </w:rPr>
        <w:t>different appropriately diluted samples with a methanol solution of DPPH˙</w:t>
      </w:r>
      <w:r w:rsidR="00982FF3" w:rsidRPr="00174258">
        <w:rPr>
          <w:rFonts w:ascii="Arial" w:hAnsi="Arial" w:cs="Arial"/>
          <w:szCs w:val="24"/>
          <w:lang w:val="en-GB"/>
        </w:rPr>
        <w:t xml:space="preserve"> (</w:t>
      </w:r>
      <w:r w:rsidR="00185F39" w:rsidRPr="00174258">
        <w:rPr>
          <w:rFonts w:ascii="Arial" w:hAnsi="Arial" w:cs="Arial"/>
          <w:szCs w:val="24"/>
          <w:lang w:val="en-GB"/>
        </w:rPr>
        <w:t xml:space="preserve">with an </w:t>
      </w:r>
      <w:r w:rsidRPr="00174258">
        <w:rPr>
          <w:rFonts w:ascii="Arial" w:hAnsi="Arial" w:cs="Arial"/>
          <w:szCs w:val="24"/>
          <w:lang w:val="en-GB"/>
        </w:rPr>
        <w:t>absorbance of 0.70 ± 0.02</w:t>
      </w:r>
      <w:r w:rsidR="00185F39" w:rsidRPr="00174258">
        <w:rPr>
          <w:rFonts w:ascii="Arial" w:hAnsi="Arial" w:cs="Arial"/>
          <w:szCs w:val="24"/>
          <w:lang w:val="en-GB"/>
        </w:rPr>
        <w:t xml:space="preserve"> </w:t>
      </w:r>
      <w:r w:rsidR="00185F39" w:rsidRPr="00174258">
        <w:rPr>
          <w:rFonts w:ascii="Arial" w:hAnsi="Arial" w:cs="Arial"/>
          <w:szCs w:val="24"/>
          <w:lang w:val="en-US"/>
        </w:rPr>
        <w:t>(</w:t>
      </w:r>
      <w:r w:rsidR="00185F39" w:rsidRPr="00174258">
        <w:rPr>
          <w:rFonts w:ascii="Arial" w:hAnsi="Arial" w:cs="Arial"/>
          <w:szCs w:val="24"/>
          <w:lang w:val="en-US"/>
        </w:rPr>
        <w:sym w:font="Symbol" w:char="F06C"/>
      </w:r>
      <w:r w:rsidR="00185F39" w:rsidRPr="00174258">
        <w:rPr>
          <w:rFonts w:ascii="Arial" w:hAnsi="Arial" w:cs="Arial"/>
          <w:szCs w:val="24"/>
          <w:lang w:val="en-US"/>
        </w:rPr>
        <w:t xml:space="preserve"> = 515 nm)</w:t>
      </w:r>
      <w:r w:rsidR="00192596" w:rsidRPr="00174258">
        <w:rPr>
          <w:rFonts w:ascii="Arial" w:hAnsi="Arial" w:cs="Arial"/>
          <w:szCs w:val="24"/>
          <w:lang w:val="en-GB"/>
        </w:rPr>
        <w:t>, as described by</w:t>
      </w:r>
      <w:r w:rsidRPr="00174258">
        <w:rPr>
          <w:rFonts w:ascii="Arial" w:hAnsi="Arial" w:cs="Arial"/>
          <w:szCs w:val="24"/>
          <w:lang w:val="en-GB"/>
        </w:rPr>
        <w:t xml:space="preserve"> </w:t>
      </w:r>
      <w:r w:rsidR="00000379" w:rsidRPr="00174258">
        <w:rPr>
          <w:rFonts w:ascii="Arial" w:hAnsi="Arial" w:cs="Arial"/>
          <w:szCs w:val="24"/>
          <w:lang w:val="en-GB"/>
        </w:rPr>
        <w:t>Talón et al. (2017).</w:t>
      </w:r>
      <w:r w:rsidR="0006540E" w:rsidRPr="00174258">
        <w:rPr>
          <w:rFonts w:ascii="Arial" w:hAnsi="Arial" w:cs="Arial"/>
          <w:szCs w:val="24"/>
          <w:lang w:val="en-GB"/>
        </w:rPr>
        <w:t xml:space="preserve"> </w:t>
      </w:r>
      <w:r w:rsidR="000E5273" w:rsidRPr="00174258">
        <w:rPr>
          <w:rFonts w:ascii="Arial" w:hAnsi="Arial" w:cs="Arial"/>
          <w:szCs w:val="24"/>
          <w:lang w:val="en-GB"/>
        </w:rPr>
        <w:t xml:space="preserve">The </w:t>
      </w:r>
      <w:r w:rsidR="000E5273" w:rsidRPr="00174258">
        <w:rPr>
          <w:rFonts w:ascii="Arial" w:hAnsi="Arial" w:cs="Arial"/>
          <w:szCs w:val="24"/>
          <w:lang w:val="en-US"/>
        </w:rPr>
        <w:t>s</w:t>
      </w:r>
      <w:r w:rsidRPr="00174258">
        <w:rPr>
          <w:rFonts w:ascii="Arial" w:hAnsi="Arial" w:cs="Arial"/>
          <w:szCs w:val="24"/>
          <w:lang w:val="en-US"/>
        </w:rPr>
        <w:t xml:space="preserve">amples were kept </w:t>
      </w:r>
      <w:r w:rsidR="00192596" w:rsidRPr="00174258">
        <w:rPr>
          <w:rFonts w:ascii="Arial" w:hAnsi="Arial" w:cs="Arial"/>
          <w:szCs w:val="24"/>
          <w:lang w:val="en-US"/>
        </w:rPr>
        <w:t xml:space="preserve">in </w:t>
      </w:r>
      <w:r w:rsidR="000E5273" w:rsidRPr="00174258">
        <w:rPr>
          <w:rFonts w:ascii="Arial" w:hAnsi="Arial" w:cs="Arial"/>
          <w:szCs w:val="24"/>
          <w:lang w:val="en-US"/>
        </w:rPr>
        <w:t xml:space="preserve">the </w:t>
      </w:r>
      <w:r w:rsidR="00192596" w:rsidRPr="00174258">
        <w:rPr>
          <w:rFonts w:ascii="Arial" w:hAnsi="Arial" w:cs="Arial"/>
          <w:szCs w:val="24"/>
          <w:lang w:val="en-US"/>
        </w:rPr>
        <w:t>dark in covered cuvettes</w:t>
      </w:r>
      <w:r w:rsidR="0006540E" w:rsidRPr="00174258">
        <w:rPr>
          <w:rFonts w:ascii="Arial" w:hAnsi="Arial" w:cs="Arial"/>
          <w:szCs w:val="24"/>
          <w:lang w:val="en-US"/>
        </w:rPr>
        <w:t xml:space="preserve"> </w:t>
      </w:r>
      <w:r w:rsidRPr="00174258">
        <w:rPr>
          <w:rFonts w:ascii="Arial" w:hAnsi="Arial" w:cs="Arial"/>
          <w:szCs w:val="24"/>
          <w:lang w:val="en-US"/>
        </w:rPr>
        <w:t xml:space="preserve">for 4 hours, when </w:t>
      </w:r>
      <w:r w:rsidR="00817F92" w:rsidRPr="00174258">
        <w:rPr>
          <w:rFonts w:ascii="Arial" w:hAnsi="Arial" w:cs="Arial"/>
          <w:szCs w:val="24"/>
          <w:lang w:val="en-US"/>
        </w:rPr>
        <w:t xml:space="preserve">the </w:t>
      </w:r>
      <w:r w:rsidRPr="00174258">
        <w:rPr>
          <w:rFonts w:ascii="Arial" w:hAnsi="Arial" w:cs="Arial"/>
          <w:szCs w:val="24"/>
          <w:lang w:val="en-US"/>
        </w:rPr>
        <w:t>reaction stabili</w:t>
      </w:r>
      <w:r w:rsidR="00B6718D" w:rsidRPr="00174258">
        <w:rPr>
          <w:rFonts w:ascii="Arial" w:hAnsi="Arial" w:cs="Arial"/>
          <w:szCs w:val="24"/>
          <w:lang w:val="en-US"/>
        </w:rPr>
        <w:t>zed</w:t>
      </w:r>
      <w:r w:rsidRPr="00174258">
        <w:rPr>
          <w:rFonts w:ascii="Arial" w:hAnsi="Arial" w:cs="Arial"/>
          <w:szCs w:val="24"/>
          <w:lang w:val="en-US"/>
        </w:rPr>
        <w:t xml:space="preserve"> (</w:t>
      </w:r>
      <w:proofErr w:type="spellStart"/>
      <w:r w:rsidR="00023A64" w:rsidRPr="00174258">
        <w:rPr>
          <w:rFonts w:ascii="Arial" w:hAnsi="Arial" w:cs="Arial"/>
          <w:szCs w:val="24"/>
          <w:lang w:val="en-US"/>
        </w:rPr>
        <w:t>Bortolomeazzi</w:t>
      </w:r>
      <w:proofErr w:type="spellEnd"/>
      <w:r w:rsidR="00023A64" w:rsidRPr="00174258">
        <w:rPr>
          <w:rFonts w:ascii="Arial" w:hAnsi="Arial" w:cs="Arial"/>
          <w:szCs w:val="24"/>
          <w:lang w:val="en-US"/>
        </w:rPr>
        <w:t xml:space="preserve">, </w:t>
      </w:r>
      <w:proofErr w:type="spellStart"/>
      <w:r w:rsidR="00023A64" w:rsidRPr="00174258">
        <w:rPr>
          <w:rFonts w:ascii="Arial" w:hAnsi="Arial" w:cs="Arial"/>
          <w:szCs w:val="24"/>
          <w:lang w:val="en-US"/>
        </w:rPr>
        <w:t>Sebastianutto</w:t>
      </w:r>
      <w:proofErr w:type="spellEnd"/>
      <w:r w:rsidR="00023A64" w:rsidRPr="00174258">
        <w:rPr>
          <w:rFonts w:ascii="Arial" w:hAnsi="Arial" w:cs="Arial"/>
          <w:szCs w:val="24"/>
          <w:lang w:val="en-US"/>
        </w:rPr>
        <w:t xml:space="preserve">, </w:t>
      </w:r>
      <w:proofErr w:type="spellStart"/>
      <w:r w:rsidR="00023A64" w:rsidRPr="00174258">
        <w:rPr>
          <w:rFonts w:ascii="Arial" w:hAnsi="Arial" w:cs="Arial"/>
          <w:szCs w:val="24"/>
          <w:lang w:val="en-US"/>
        </w:rPr>
        <w:t>Toniolo</w:t>
      </w:r>
      <w:proofErr w:type="spellEnd"/>
      <w:r w:rsidR="00023A64" w:rsidRPr="00174258">
        <w:rPr>
          <w:rFonts w:ascii="Arial" w:hAnsi="Arial" w:cs="Arial"/>
          <w:szCs w:val="24"/>
          <w:lang w:val="en-US"/>
        </w:rPr>
        <w:t xml:space="preserve"> &amp; </w:t>
      </w:r>
      <w:proofErr w:type="spellStart"/>
      <w:r w:rsidR="00023A64" w:rsidRPr="00174258">
        <w:rPr>
          <w:rFonts w:ascii="Arial" w:hAnsi="Arial" w:cs="Arial"/>
          <w:szCs w:val="24"/>
          <w:lang w:val="en-US"/>
        </w:rPr>
        <w:t>Pizzariello</w:t>
      </w:r>
      <w:proofErr w:type="spellEnd"/>
      <w:r w:rsidR="00023A64" w:rsidRPr="00174258">
        <w:rPr>
          <w:rFonts w:ascii="Arial" w:hAnsi="Arial" w:cs="Arial"/>
          <w:szCs w:val="24"/>
          <w:lang w:val="en-US"/>
        </w:rPr>
        <w:t>, 2007)</w:t>
      </w:r>
      <w:r w:rsidR="00192596" w:rsidRPr="00174258">
        <w:rPr>
          <w:rFonts w:ascii="Arial" w:hAnsi="Arial" w:cs="Arial"/>
          <w:szCs w:val="24"/>
          <w:lang w:val="en-US"/>
        </w:rPr>
        <w:t xml:space="preserve">. </w:t>
      </w:r>
      <w:r w:rsidR="00B6718D" w:rsidRPr="00174258">
        <w:rPr>
          <w:rFonts w:ascii="Arial" w:hAnsi="Arial" w:cs="Arial"/>
          <w:szCs w:val="24"/>
          <w:lang w:val="en-US"/>
        </w:rPr>
        <w:t>The a</w:t>
      </w:r>
      <w:r w:rsidR="00192596" w:rsidRPr="00174258">
        <w:rPr>
          <w:rFonts w:ascii="Arial" w:hAnsi="Arial" w:cs="Arial"/>
          <w:szCs w:val="24"/>
          <w:lang w:val="en-US"/>
        </w:rPr>
        <w:t>bsorbance measurements (</w:t>
      </w:r>
      <w:r w:rsidR="00192596" w:rsidRPr="00174258">
        <w:rPr>
          <w:rFonts w:ascii="Arial" w:hAnsi="Arial" w:cs="Arial"/>
          <w:szCs w:val="24"/>
          <w:lang w:val="en-US"/>
        </w:rPr>
        <w:sym w:font="Symbol" w:char="F06C"/>
      </w:r>
      <w:r w:rsidR="00192596" w:rsidRPr="00174258">
        <w:rPr>
          <w:rFonts w:ascii="Arial" w:hAnsi="Arial" w:cs="Arial"/>
          <w:szCs w:val="24"/>
          <w:lang w:val="en-US"/>
        </w:rPr>
        <w:t xml:space="preserve"> = 515 nm) were </w:t>
      </w:r>
      <w:r w:rsidR="00B6718D" w:rsidRPr="00174258">
        <w:rPr>
          <w:rFonts w:ascii="Arial" w:hAnsi="Arial" w:cs="Arial"/>
          <w:szCs w:val="24"/>
          <w:lang w:val="en-US"/>
        </w:rPr>
        <w:t>taken</w:t>
      </w:r>
      <w:r w:rsidR="00192596" w:rsidRPr="00174258">
        <w:rPr>
          <w:rFonts w:ascii="Arial" w:hAnsi="Arial" w:cs="Arial"/>
          <w:szCs w:val="24"/>
          <w:lang w:val="en-US"/>
        </w:rPr>
        <w:t xml:space="preserve"> </w:t>
      </w:r>
      <w:r w:rsidRPr="00174258">
        <w:rPr>
          <w:rFonts w:ascii="Arial" w:hAnsi="Arial" w:cs="Arial"/>
          <w:szCs w:val="24"/>
          <w:lang w:val="en-US"/>
        </w:rPr>
        <w:t xml:space="preserve">in a </w:t>
      </w:r>
      <w:proofErr w:type="spellStart"/>
      <w:r w:rsidRPr="00174258">
        <w:rPr>
          <w:rFonts w:ascii="Arial" w:hAnsi="Arial" w:cs="Arial"/>
          <w:szCs w:val="24"/>
          <w:lang w:val="en-US"/>
        </w:rPr>
        <w:t>sp</w:t>
      </w:r>
      <w:r w:rsidRPr="00174258">
        <w:rPr>
          <w:rFonts w:ascii="Arial" w:hAnsi="Arial" w:cs="Arial"/>
          <w:szCs w:val="24"/>
          <w:lang w:val="en-GB"/>
        </w:rPr>
        <w:t>ectrophotometer</w:t>
      </w:r>
      <w:proofErr w:type="spellEnd"/>
      <w:r w:rsidRPr="00174258">
        <w:rPr>
          <w:rFonts w:ascii="Arial" w:hAnsi="Arial" w:cs="Arial"/>
          <w:szCs w:val="24"/>
          <w:lang w:val="en-GB"/>
        </w:rPr>
        <w:t xml:space="preserve"> </w:t>
      </w:r>
      <w:r w:rsidR="000E7D9D" w:rsidRPr="00174258">
        <w:rPr>
          <w:rFonts w:ascii="Arial" w:hAnsi="Arial" w:cs="Arial"/>
          <w:szCs w:val="24"/>
          <w:lang w:val="en-US"/>
        </w:rPr>
        <w:t>(</w:t>
      </w:r>
      <w:r w:rsidR="000E7D9D" w:rsidRPr="00174258">
        <w:rPr>
          <w:rFonts w:ascii="Arial" w:hAnsi="Arial" w:cs="Arial"/>
          <w:szCs w:val="24"/>
          <w:lang w:val="en-GB"/>
        </w:rPr>
        <w:t xml:space="preserve">Evolution 201 </w:t>
      </w:r>
      <w:proofErr w:type="spellStart"/>
      <w:r w:rsidR="000E7D9D" w:rsidRPr="00174258">
        <w:rPr>
          <w:rFonts w:ascii="Arial" w:hAnsi="Arial" w:cs="Arial"/>
          <w:szCs w:val="24"/>
          <w:lang w:val="en-GB"/>
        </w:rPr>
        <w:t>VisibleUV</w:t>
      </w:r>
      <w:proofErr w:type="spellEnd"/>
      <w:r w:rsidR="000E7D9D" w:rsidRPr="00174258">
        <w:rPr>
          <w:rFonts w:ascii="Arial" w:hAnsi="Arial" w:cs="Arial"/>
          <w:szCs w:val="24"/>
          <w:lang w:val="en-GB"/>
        </w:rPr>
        <w:t xml:space="preserve">, </w:t>
      </w:r>
      <w:proofErr w:type="spellStart"/>
      <w:r w:rsidR="000E7D9D" w:rsidRPr="00174258">
        <w:rPr>
          <w:rFonts w:ascii="Arial" w:hAnsi="Arial" w:cs="Arial"/>
          <w:szCs w:val="24"/>
          <w:lang w:val="en-GB"/>
        </w:rPr>
        <w:t>ThermoScientific</w:t>
      </w:r>
      <w:proofErr w:type="spellEnd"/>
      <w:r w:rsidR="000E7D9D" w:rsidRPr="00174258">
        <w:rPr>
          <w:rFonts w:ascii="Arial" w:hAnsi="Arial" w:cs="Arial"/>
          <w:szCs w:val="24"/>
          <w:lang w:val="en-GB"/>
        </w:rPr>
        <w:t>, Germany)</w:t>
      </w:r>
      <w:r w:rsidRPr="00174258">
        <w:rPr>
          <w:rFonts w:ascii="Arial" w:hAnsi="Arial" w:cs="Arial"/>
          <w:szCs w:val="24"/>
          <w:lang w:val="en-GB"/>
        </w:rPr>
        <w:t>. The assay was performed in triplicate and the DPPH˙ concentration (</w:t>
      </w:r>
      <w:proofErr w:type="spellStart"/>
      <w:r w:rsidRPr="00174258">
        <w:rPr>
          <w:rFonts w:ascii="Arial" w:hAnsi="Arial" w:cs="Arial"/>
          <w:szCs w:val="24"/>
          <w:lang w:val="en-GB"/>
        </w:rPr>
        <w:t>mM</w:t>
      </w:r>
      <w:proofErr w:type="spellEnd"/>
      <w:r w:rsidRPr="00174258">
        <w:rPr>
          <w:rFonts w:ascii="Arial" w:hAnsi="Arial" w:cs="Arial"/>
          <w:szCs w:val="24"/>
          <w:lang w:val="en-GB"/>
        </w:rPr>
        <w:t>) in the reaction medium was calculated from the calibration curve d</w:t>
      </w:r>
      <w:r w:rsidR="00F7075A" w:rsidRPr="00174258">
        <w:rPr>
          <w:rFonts w:ascii="Arial" w:hAnsi="Arial" w:cs="Arial"/>
          <w:szCs w:val="24"/>
          <w:lang w:val="en-GB"/>
        </w:rPr>
        <w:t xml:space="preserve">etermined by linear regression. </w:t>
      </w:r>
      <w:r w:rsidR="0072678F" w:rsidRPr="00174258">
        <w:rPr>
          <w:rFonts w:ascii="Arial" w:hAnsi="Arial" w:cs="Arial"/>
          <w:szCs w:val="24"/>
          <w:lang w:val="en-GB"/>
        </w:rPr>
        <w:t xml:space="preserve">The percentage of </w:t>
      </w:r>
      <w:r w:rsidR="00F7075A" w:rsidRPr="00174258">
        <w:rPr>
          <w:rFonts w:ascii="Arial" w:hAnsi="Arial" w:cs="Arial"/>
          <w:szCs w:val="24"/>
          <w:lang w:val="en-GB"/>
        </w:rPr>
        <w:t xml:space="preserve">the </w:t>
      </w:r>
      <w:r w:rsidR="0072678F" w:rsidRPr="00174258">
        <w:rPr>
          <w:rFonts w:ascii="Arial" w:hAnsi="Arial" w:cs="Arial"/>
          <w:szCs w:val="24"/>
          <w:lang w:val="en-GB"/>
        </w:rPr>
        <w:t>r</w:t>
      </w:r>
      <w:r w:rsidRPr="00174258">
        <w:rPr>
          <w:rFonts w:ascii="Arial" w:hAnsi="Arial" w:cs="Arial"/>
          <w:szCs w:val="24"/>
          <w:lang w:val="en-GB"/>
        </w:rPr>
        <w:t>emaining DPPH˙ (%</w:t>
      </w:r>
      <w:r w:rsidR="00126306" w:rsidRPr="00174258">
        <w:rPr>
          <w:rFonts w:ascii="Arial" w:hAnsi="Arial" w:cs="Arial"/>
          <w:szCs w:val="24"/>
          <w:lang w:val="en-GB"/>
        </w:rPr>
        <w:t xml:space="preserve"> </w:t>
      </w:r>
      <w:proofErr w:type="spellStart"/>
      <w:r w:rsidRPr="00174258">
        <w:rPr>
          <w:rFonts w:ascii="Arial" w:hAnsi="Arial" w:cs="Arial"/>
          <w:szCs w:val="24"/>
          <w:lang w:val="en-GB"/>
        </w:rPr>
        <w:t>DPPH˙</w:t>
      </w:r>
      <w:r w:rsidRPr="00174258">
        <w:rPr>
          <w:rFonts w:ascii="Arial" w:hAnsi="Arial" w:cs="Arial"/>
          <w:szCs w:val="24"/>
          <w:vertAlign w:val="subscript"/>
          <w:lang w:val="en-GB"/>
        </w:rPr>
        <w:t>rem</w:t>
      </w:r>
      <w:proofErr w:type="spellEnd"/>
      <w:r w:rsidRPr="00174258">
        <w:rPr>
          <w:rFonts w:ascii="Arial" w:hAnsi="Arial" w:cs="Arial"/>
          <w:szCs w:val="24"/>
          <w:lang w:val="en-GB"/>
        </w:rPr>
        <w:t xml:space="preserve">) was calculated following </w:t>
      </w:r>
      <w:r w:rsidRPr="00174258">
        <w:rPr>
          <w:rFonts w:ascii="Arial" w:hAnsi="Arial" w:cs="Arial"/>
          <w:b/>
          <w:szCs w:val="24"/>
          <w:lang w:val="en-GB"/>
        </w:rPr>
        <w:t xml:space="preserve">equation </w:t>
      </w:r>
      <w:r w:rsidR="00192596" w:rsidRPr="00174258">
        <w:rPr>
          <w:rFonts w:ascii="Arial" w:hAnsi="Arial" w:cs="Arial"/>
          <w:b/>
          <w:szCs w:val="24"/>
          <w:lang w:val="en-GB"/>
        </w:rPr>
        <w:t>1</w:t>
      </w:r>
      <w:r w:rsidRPr="00174258">
        <w:rPr>
          <w:rFonts w:ascii="Arial" w:hAnsi="Arial" w:cs="Arial"/>
          <w:szCs w:val="24"/>
          <w:lang w:val="en-GB"/>
        </w:rPr>
        <w:t>.</w:t>
      </w:r>
    </w:p>
    <w:p w14:paraId="08FAF8B0" w14:textId="77777777" w:rsidR="00126306" w:rsidRPr="00174258" w:rsidRDefault="00126306" w:rsidP="002736BA">
      <w:pPr>
        <w:spacing w:after="0" w:line="480" w:lineRule="auto"/>
        <w:rPr>
          <w:rFonts w:ascii="Arial" w:hAnsi="Arial" w:cs="Arial"/>
          <w:szCs w:val="24"/>
          <w:lang w:val="en-GB"/>
        </w:rPr>
      </w:pPr>
    </w:p>
    <w:p w14:paraId="096C4DD1" w14:textId="3976C8C6" w:rsidR="00D22A7B" w:rsidRPr="00174258" w:rsidRDefault="00722331" w:rsidP="002736BA">
      <w:pPr>
        <w:spacing w:after="0" w:line="480" w:lineRule="auto"/>
        <w:rPr>
          <w:rFonts w:ascii="Arial" w:hAnsi="Arial" w:cs="Arial"/>
          <w:b/>
          <w:szCs w:val="24"/>
          <w:lang w:val="en-US"/>
        </w:rPr>
      </w:pPr>
      <w:r w:rsidRPr="00174258">
        <w:rPr>
          <w:rFonts w:ascii="Arial" w:hAnsi="Arial" w:cs="Arial"/>
          <w:noProof/>
          <w:position w:val="-30"/>
          <w:szCs w:val="24"/>
          <w:lang w:val="en-GB"/>
        </w:rPr>
        <w:object w:dxaOrig="3315" w:dyaOrig="720" w14:anchorId="1FBEE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75pt;height:36pt" o:ole="">
            <v:imagedata r:id="rId8" o:title=""/>
          </v:shape>
          <o:OLEObject Type="Embed" ProgID="Equation.3" ShapeID="_x0000_i1025" DrawAspect="Content" ObjectID="_1625909794" r:id="rId9"/>
        </w:object>
      </w:r>
      <w:r w:rsidR="00D22A7B" w:rsidRPr="00174258">
        <w:rPr>
          <w:rFonts w:ascii="Arial" w:hAnsi="Arial" w:cs="Arial"/>
          <w:szCs w:val="24"/>
          <w:lang w:val="en-GB"/>
        </w:rPr>
        <w:tab/>
      </w:r>
      <w:r w:rsidR="00D22A7B" w:rsidRPr="00174258">
        <w:rPr>
          <w:rFonts w:ascii="Arial" w:hAnsi="Arial" w:cs="Arial"/>
          <w:szCs w:val="24"/>
          <w:lang w:val="en-GB"/>
        </w:rPr>
        <w:tab/>
      </w:r>
      <w:r w:rsidR="00D22A7B" w:rsidRPr="00174258">
        <w:rPr>
          <w:rFonts w:ascii="Arial" w:hAnsi="Arial" w:cs="Arial"/>
          <w:szCs w:val="24"/>
          <w:lang w:val="en-GB"/>
        </w:rPr>
        <w:tab/>
      </w:r>
      <w:r w:rsidR="00D22A7B" w:rsidRPr="00174258">
        <w:rPr>
          <w:rFonts w:ascii="Arial" w:hAnsi="Arial" w:cs="Arial"/>
          <w:szCs w:val="24"/>
          <w:lang w:val="en-GB"/>
        </w:rPr>
        <w:tab/>
      </w:r>
      <w:r w:rsidR="00D22A7B"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126306" w:rsidRPr="00174258">
        <w:rPr>
          <w:rFonts w:ascii="Arial" w:hAnsi="Arial" w:cs="Arial"/>
          <w:szCs w:val="24"/>
          <w:lang w:val="en-GB"/>
        </w:rPr>
        <w:tab/>
      </w:r>
      <w:r w:rsidR="00D22A7B" w:rsidRPr="00174258">
        <w:rPr>
          <w:rFonts w:ascii="Arial" w:hAnsi="Arial" w:cs="Arial"/>
          <w:szCs w:val="24"/>
          <w:lang w:val="en-GB"/>
        </w:rPr>
        <w:tab/>
      </w:r>
      <w:proofErr w:type="gramStart"/>
      <w:r w:rsidR="00D22A7B" w:rsidRPr="00174258">
        <w:rPr>
          <w:rFonts w:ascii="Arial" w:hAnsi="Arial" w:cs="Arial"/>
          <w:b/>
          <w:szCs w:val="24"/>
          <w:lang w:val="en-US"/>
        </w:rPr>
        <w:t>equation</w:t>
      </w:r>
      <w:proofErr w:type="gramEnd"/>
      <w:r w:rsidR="00D22A7B" w:rsidRPr="00174258">
        <w:rPr>
          <w:rFonts w:ascii="Arial" w:hAnsi="Arial" w:cs="Arial"/>
          <w:b/>
          <w:szCs w:val="24"/>
          <w:lang w:val="en-US"/>
        </w:rPr>
        <w:t xml:space="preserve"> </w:t>
      </w:r>
      <w:r w:rsidR="00192596" w:rsidRPr="00174258">
        <w:rPr>
          <w:rFonts w:ascii="Arial" w:hAnsi="Arial" w:cs="Arial"/>
          <w:b/>
          <w:szCs w:val="24"/>
          <w:lang w:val="en-US"/>
        </w:rPr>
        <w:t>1</w:t>
      </w:r>
    </w:p>
    <w:p w14:paraId="1C0DC2E2" w14:textId="77777777" w:rsidR="00126306" w:rsidRPr="00174258" w:rsidRDefault="00126306" w:rsidP="002736BA">
      <w:pPr>
        <w:spacing w:after="0" w:line="480" w:lineRule="auto"/>
        <w:rPr>
          <w:rFonts w:ascii="Arial" w:hAnsi="Arial" w:cs="Arial"/>
          <w:szCs w:val="24"/>
          <w:lang w:val="en-US"/>
        </w:rPr>
      </w:pPr>
    </w:p>
    <w:p w14:paraId="1AF205D2" w14:textId="50C29DE8" w:rsidR="00D22A7B" w:rsidRPr="00174258" w:rsidRDefault="00D22A7B" w:rsidP="002736BA">
      <w:pPr>
        <w:spacing w:after="0" w:line="480" w:lineRule="auto"/>
        <w:rPr>
          <w:rFonts w:ascii="Arial" w:hAnsi="Arial" w:cs="Arial"/>
          <w:szCs w:val="24"/>
          <w:lang w:val="en-US"/>
        </w:rPr>
      </w:pPr>
      <w:r w:rsidRPr="00174258">
        <w:rPr>
          <w:rFonts w:ascii="Arial" w:hAnsi="Arial" w:cs="Arial"/>
          <w:szCs w:val="24"/>
          <w:lang w:val="en-US"/>
        </w:rPr>
        <w:t xml:space="preserve">Where, the </w:t>
      </w:r>
      <w:proofErr w:type="spellStart"/>
      <w:r w:rsidRPr="00174258">
        <w:rPr>
          <w:rFonts w:ascii="Arial" w:hAnsi="Arial" w:cs="Arial"/>
          <w:szCs w:val="24"/>
          <w:lang w:val="en-US"/>
        </w:rPr>
        <w:t>DPPH˙</w:t>
      </w:r>
      <w:r w:rsidRPr="00174258">
        <w:rPr>
          <w:rFonts w:ascii="Arial" w:hAnsi="Arial" w:cs="Arial"/>
          <w:szCs w:val="24"/>
          <w:vertAlign w:val="subscript"/>
          <w:lang w:val="en-US"/>
        </w:rPr>
        <w:t>t</w:t>
      </w:r>
      <w:proofErr w:type="spellEnd"/>
      <w:r w:rsidRPr="00174258">
        <w:rPr>
          <w:rFonts w:ascii="Arial" w:hAnsi="Arial" w:cs="Arial"/>
          <w:szCs w:val="24"/>
          <w:vertAlign w:val="subscript"/>
          <w:lang w:val="en-US"/>
        </w:rPr>
        <w:t>=4h</w:t>
      </w:r>
      <w:r w:rsidRPr="00174258">
        <w:rPr>
          <w:rFonts w:ascii="Arial" w:hAnsi="Arial" w:cs="Arial"/>
          <w:szCs w:val="24"/>
          <w:lang w:val="en-US"/>
        </w:rPr>
        <w:t xml:space="preserve"> is the concentration of DPPH a</w:t>
      </w:r>
      <w:r w:rsidR="00B6718D" w:rsidRPr="00174258">
        <w:rPr>
          <w:rFonts w:ascii="Arial" w:hAnsi="Arial" w:cs="Arial"/>
          <w:szCs w:val="24"/>
          <w:lang w:val="en-US"/>
        </w:rPr>
        <w:t>fter</w:t>
      </w:r>
      <w:r w:rsidRPr="00174258">
        <w:rPr>
          <w:rFonts w:ascii="Arial" w:hAnsi="Arial" w:cs="Arial"/>
          <w:szCs w:val="24"/>
          <w:lang w:val="en-US"/>
        </w:rPr>
        <w:t xml:space="preserve"> 4 hours and </w:t>
      </w:r>
      <w:proofErr w:type="spellStart"/>
      <w:r w:rsidRPr="00174258">
        <w:rPr>
          <w:rFonts w:ascii="Arial" w:hAnsi="Arial" w:cs="Arial"/>
          <w:szCs w:val="24"/>
          <w:lang w:val="en-US"/>
        </w:rPr>
        <w:t>DPPH˙</w:t>
      </w:r>
      <w:r w:rsidRPr="00174258">
        <w:rPr>
          <w:rFonts w:ascii="Arial" w:hAnsi="Arial" w:cs="Arial"/>
          <w:szCs w:val="24"/>
          <w:vertAlign w:val="subscript"/>
          <w:lang w:val="en-US"/>
        </w:rPr>
        <w:t>t</w:t>
      </w:r>
      <w:proofErr w:type="spellEnd"/>
      <w:r w:rsidRPr="00174258">
        <w:rPr>
          <w:rFonts w:ascii="Arial" w:hAnsi="Arial" w:cs="Arial"/>
          <w:szCs w:val="24"/>
          <w:vertAlign w:val="subscript"/>
          <w:lang w:val="en-US"/>
        </w:rPr>
        <w:t>=0</w:t>
      </w:r>
      <w:r w:rsidRPr="00174258">
        <w:rPr>
          <w:rFonts w:ascii="Arial" w:hAnsi="Arial" w:cs="Arial"/>
          <w:szCs w:val="24"/>
          <w:lang w:val="en-US"/>
        </w:rPr>
        <w:t xml:space="preserve"> is the concentration at the start of the reaction.</w:t>
      </w:r>
    </w:p>
    <w:p w14:paraId="1DBB49EC" w14:textId="492697F6" w:rsidR="00D22A7B" w:rsidRPr="00174258" w:rsidRDefault="00D22A7B" w:rsidP="002736BA">
      <w:pPr>
        <w:spacing w:after="0" w:line="480" w:lineRule="auto"/>
        <w:rPr>
          <w:rFonts w:ascii="Arial" w:hAnsi="Arial" w:cs="Arial"/>
          <w:szCs w:val="24"/>
          <w:lang w:val="en-US"/>
        </w:rPr>
      </w:pPr>
      <w:r w:rsidRPr="00174258">
        <w:rPr>
          <w:rFonts w:ascii="Arial" w:hAnsi="Arial" w:cs="Arial"/>
          <w:szCs w:val="24"/>
          <w:lang w:val="en-US"/>
        </w:rPr>
        <w:t>From these values</w:t>
      </w:r>
      <w:r w:rsidR="00B6718D" w:rsidRPr="00174258">
        <w:rPr>
          <w:rFonts w:ascii="Arial" w:hAnsi="Arial" w:cs="Arial"/>
          <w:szCs w:val="24"/>
          <w:lang w:val="en-US"/>
        </w:rPr>
        <w:t>,</w:t>
      </w:r>
      <w:r w:rsidRPr="00174258">
        <w:rPr>
          <w:rFonts w:ascii="Arial" w:hAnsi="Arial" w:cs="Arial"/>
          <w:szCs w:val="24"/>
          <w:lang w:val="en-US"/>
        </w:rPr>
        <w:t xml:space="preserve"> ​​the EC</w:t>
      </w:r>
      <w:r w:rsidRPr="00174258">
        <w:rPr>
          <w:rFonts w:ascii="Arial" w:hAnsi="Arial" w:cs="Arial"/>
          <w:szCs w:val="24"/>
          <w:vertAlign w:val="subscript"/>
          <w:lang w:val="en-US"/>
        </w:rPr>
        <w:t>50</w:t>
      </w:r>
      <w:r w:rsidRPr="00174258">
        <w:rPr>
          <w:rFonts w:ascii="Arial" w:hAnsi="Arial" w:cs="Arial"/>
          <w:szCs w:val="24"/>
          <w:lang w:val="en-US"/>
        </w:rPr>
        <w:t xml:space="preserve"> (Efficient Concentration) </w:t>
      </w:r>
      <w:r w:rsidR="00B6718D" w:rsidRPr="00174258">
        <w:rPr>
          <w:rFonts w:ascii="Arial" w:hAnsi="Arial" w:cs="Arial"/>
          <w:szCs w:val="24"/>
          <w:lang w:val="en-US"/>
        </w:rPr>
        <w:t xml:space="preserve">parameter </w:t>
      </w:r>
      <w:r w:rsidRPr="00174258">
        <w:rPr>
          <w:rFonts w:ascii="Arial" w:hAnsi="Arial" w:cs="Arial"/>
          <w:szCs w:val="24"/>
          <w:lang w:val="en-US"/>
        </w:rPr>
        <w:t>was determined, which indicates the antioxidant concentration necessary</w:t>
      </w:r>
      <w:r w:rsidR="0006540E" w:rsidRPr="00174258">
        <w:rPr>
          <w:rFonts w:ascii="Arial" w:hAnsi="Arial" w:cs="Arial"/>
          <w:szCs w:val="24"/>
          <w:lang w:val="en-US"/>
        </w:rPr>
        <w:t xml:space="preserve"> to reduce 50% of initial DPPH. </w:t>
      </w:r>
      <w:r w:rsidR="006E04E0" w:rsidRPr="00174258">
        <w:rPr>
          <w:rFonts w:ascii="Arial" w:hAnsi="Arial" w:cs="Arial"/>
          <w:szCs w:val="24"/>
          <w:lang w:val="en-US"/>
        </w:rPr>
        <w:t xml:space="preserve">To perform the </w:t>
      </w:r>
      <w:proofErr w:type="spellStart"/>
      <w:r w:rsidR="006E04E0" w:rsidRPr="00174258">
        <w:rPr>
          <w:rFonts w:ascii="Arial" w:hAnsi="Arial" w:cs="Arial"/>
          <w:szCs w:val="24"/>
          <w:lang w:val="en-US"/>
        </w:rPr>
        <w:t>Folin</w:t>
      </w:r>
      <w:proofErr w:type="spellEnd"/>
      <w:r w:rsidR="006E04E0" w:rsidRPr="00174258">
        <w:rPr>
          <w:rFonts w:ascii="Arial" w:hAnsi="Arial" w:cs="Arial"/>
          <w:szCs w:val="24"/>
          <w:lang w:val="en-US"/>
        </w:rPr>
        <w:t>-</w:t>
      </w:r>
      <w:proofErr w:type="spellStart"/>
      <w:r w:rsidR="006E04E0" w:rsidRPr="00174258">
        <w:rPr>
          <w:rFonts w:ascii="Arial" w:hAnsi="Arial" w:cs="Arial"/>
          <w:bCs/>
          <w:szCs w:val="24"/>
          <w:lang w:val="en-GB"/>
        </w:rPr>
        <w:t>Ciocalteu</w:t>
      </w:r>
      <w:proofErr w:type="spellEnd"/>
      <w:r w:rsidR="006E04E0" w:rsidRPr="00174258">
        <w:rPr>
          <w:rFonts w:ascii="Arial" w:hAnsi="Arial" w:cs="Arial"/>
          <w:bCs/>
          <w:szCs w:val="24"/>
          <w:lang w:val="en-GB"/>
        </w:rPr>
        <w:t xml:space="preserve"> analyses</w:t>
      </w:r>
      <w:r w:rsidR="00126306" w:rsidRPr="00174258">
        <w:rPr>
          <w:rFonts w:ascii="Arial" w:hAnsi="Arial" w:cs="Arial"/>
          <w:bCs/>
          <w:szCs w:val="24"/>
          <w:lang w:val="en-GB"/>
        </w:rPr>
        <w:t>,</w:t>
      </w:r>
      <w:r w:rsidR="00126306" w:rsidRPr="00174258">
        <w:rPr>
          <w:rFonts w:ascii="Arial" w:hAnsi="Arial" w:cs="Arial"/>
          <w:szCs w:val="24"/>
          <w:lang w:val="en-US"/>
        </w:rPr>
        <w:t xml:space="preserve"> 100</w:t>
      </w:r>
      <w:r w:rsidRPr="00174258">
        <w:rPr>
          <w:rFonts w:ascii="Arial" w:hAnsi="Arial" w:cs="Arial"/>
          <w:szCs w:val="24"/>
          <w:lang w:val="en-US"/>
        </w:rPr>
        <w:t xml:space="preserve"> µm of </w:t>
      </w:r>
      <w:r w:rsidRPr="00174258">
        <w:rPr>
          <w:rFonts w:ascii="Arial" w:hAnsi="Arial" w:cs="Arial"/>
          <w:szCs w:val="24"/>
          <w:lang w:val="en-GB"/>
        </w:rPr>
        <w:t xml:space="preserve">appropriately diluted samples </w:t>
      </w:r>
      <w:r w:rsidRPr="00174258">
        <w:rPr>
          <w:rFonts w:ascii="Arial" w:hAnsi="Arial" w:cs="Arial"/>
          <w:szCs w:val="24"/>
          <w:lang w:val="en-US"/>
        </w:rPr>
        <w:t xml:space="preserve">was mixed with 0.5 mL of </w:t>
      </w:r>
      <w:proofErr w:type="spellStart"/>
      <w:r w:rsidRPr="00174258">
        <w:rPr>
          <w:rFonts w:ascii="Arial" w:hAnsi="Arial" w:cs="Arial"/>
          <w:szCs w:val="24"/>
          <w:lang w:val="en-US"/>
        </w:rPr>
        <w:t>Folin-Ciocalteu</w:t>
      </w:r>
      <w:proofErr w:type="spellEnd"/>
      <w:r w:rsidRPr="00174258">
        <w:rPr>
          <w:rFonts w:ascii="Arial" w:hAnsi="Arial" w:cs="Arial"/>
          <w:szCs w:val="24"/>
          <w:lang w:val="en-US"/>
        </w:rPr>
        <w:t xml:space="preserve"> reagent and 1.5 mL of Na</w:t>
      </w:r>
      <w:r w:rsidRPr="00174258">
        <w:rPr>
          <w:rFonts w:ascii="Arial" w:hAnsi="Arial" w:cs="Arial"/>
          <w:szCs w:val="24"/>
          <w:vertAlign w:val="subscript"/>
          <w:lang w:val="en-US"/>
        </w:rPr>
        <w:t>2</w:t>
      </w:r>
      <w:r w:rsidRPr="00174258">
        <w:rPr>
          <w:rFonts w:ascii="Arial" w:hAnsi="Arial" w:cs="Arial"/>
          <w:szCs w:val="24"/>
          <w:lang w:val="en-US"/>
        </w:rPr>
        <w:t>CO</w:t>
      </w:r>
      <w:r w:rsidRPr="00174258">
        <w:rPr>
          <w:rFonts w:ascii="Arial" w:hAnsi="Arial" w:cs="Arial"/>
          <w:szCs w:val="24"/>
          <w:vertAlign w:val="subscript"/>
          <w:lang w:val="en-US"/>
        </w:rPr>
        <w:t>3</w:t>
      </w:r>
      <w:r w:rsidRPr="00174258">
        <w:rPr>
          <w:rFonts w:ascii="Arial" w:hAnsi="Arial" w:cs="Arial"/>
          <w:szCs w:val="24"/>
          <w:lang w:val="en-US"/>
        </w:rPr>
        <w:t xml:space="preserve"> and was completed with </w:t>
      </w:r>
      <w:r w:rsidR="000E7D9D" w:rsidRPr="00174258">
        <w:rPr>
          <w:rFonts w:ascii="Arial" w:hAnsi="Arial" w:cs="Arial"/>
          <w:szCs w:val="24"/>
          <w:lang w:val="en-US"/>
        </w:rPr>
        <w:t xml:space="preserve">distilled </w:t>
      </w:r>
      <w:r w:rsidRPr="00174258">
        <w:rPr>
          <w:rFonts w:ascii="Arial" w:hAnsi="Arial" w:cs="Arial"/>
          <w:szCs w:val="24"/>
          <w:lang w:val="en-US"/>
        </w:rPr>
        <w:t xml:space="preserve">water until 10 </w:t>
      </w:r>
      <w:proofErr w:type="spellStart"/>
      <w:r w:rsidRPr="00174258">
        <w:rPr>
          <w:rFonts w:ascii="Arial" w:hAnsi="Arial" w:cs="Arial"/>
          <w:szCs w:val="24"/>
          <w:lang w:val="en-US"/>
        </w:rPr>
        <w:t>mL.</w:t>
      </w:r>
      <w:proofErr w:type="spellEnd"/>
      <w:r w:rsidRPr="00174258">
        <w:rPr>
          <w:rFonts w:ascii="Arial" w:hAnsi="Arial" w:cs="Arial"/>
          <w:szCs w:val="24"/>
          <w:lang w:val="en-US"/>
        </w:rPr>
        <w:t xml:space="preserve"> After 2 h of reaction, </w:t>
      </w:r>
      <w:r w:rsidR="00B6718D" w:rsidRPr="00174258">
        <w:rPr>
          <w:rFonts w:ascii="Arial" w:hAnsi="Arial" w:cs="Arial"/>
          <w:szCs w:val="24"/>
          <w:lang w:val="en-US"/>
        </w:rPr>
        <w:t>a spectrophotometer (</w:t>
      </w:r>
      <w:r w:rsidR="00B6718D" w:rsidRPr="00174258">
        <w:rPr>
          <w:rFonts w:ascii="Arial" w:hAnsi="Arial" w:cs="Arial"/>
          <w:szCs w:val="24"/>
          <w:lang w:val="en-GB"/>
        </w:rPr>
        <w:t xml:space="preserve">Evolution 201 </w:t>
      </w:r>
      <w:proofErr w:type="spellStart"/>
      <w:r w:rsidR="00B6718D" w:rsidRPr="00174258">
        <w:rPr>
          <w:rFonts w:ascii="Arial" w:hAnsi="Arial" w:cs="Arial"/>
          <w:szCs w:val="24"/>
          <w:lang w:val="en-GB"/>
        </w:rPr>
        <w:t>VisibleUV</w:t>
      </w:r>
      <w:proofErr w:type="spellEnd"/>
      <w:r w:rsidR="00B6718D" w:rsidRPr="00174258">
        <w:rPr>
          <w:rFonts w:ascii="Arial" w:hAnsi="Arial" w:cs="Arial"/>
          <w:szCs w:val="24"/>
          <w:lang w:val="en-GB"/>
        </w:rPr>
        <w:t xml:space="preserve">, </w:t>
      </w:r>
      <w:proofErr w:type="spellStart"/>
      <w:r w:rsidR="00B6718D" w:rsidRPr="00174258">
        <w:rPr>
          <w:rFonts w:ascii="Arial" w:hAnsi="Arial" w:cs="Arial"/>
          <w:szCs w:val="24"/>
          <w:lang w:val="en-GB"/>
        </w:rPr>
        <w:t>ThermoScientific</w:t>
      </w:r>
      <w:proofErr w:type="spellEnd"/>
      <w:r w:rsidR="00B6718D" w:rsidRPr="00174258">
        <w:rPr>
          <w:rFonts w:ascii="Arial" w:hAnsi="Arial" w:cs="Arial"/>
          <w:szCs w:val="24"/>
          <w:lang w:val="en-GB"/>
        </w:rPr>
        <w:t>, Germany</w:t>
      </w:r>
      <w:r w:rsidR="00B6718D" w:rsidRPr="00174258">
        <w:rPr>
          <w:rFonts w:ascii="Arial" w:hAnsi="Arial" w:cs="Arial"/>
          <w:szCs w:val="24"/>
          <w:lang w:val="en-US"/>
        </w:rPr>
        <w:t xml:space="preserve">) was used to measure </w:t>
      </w:r>
      <w:r w:rsidRPr="00174258">
        <w:rPr>
          <w:rFonts w:ascii="Arial" w:hAnsi="Arial" w:cs="Arial"/>
          <w:szCs w:val="24"/>
          <w:lang w:val="en-US"/>
        </w:rPr>
        <w:t xml:space="preserve">the absorbance of the samples at 765 nm, in triplicate. </w:t>
      </w:r>
      <w:r w:rsidR="00126306" w:rsidRPr="00174258">
        <w:rPr>
          <w:rFonts w:ascii="Arial" w:hAnsi="Arial" w:cs="Arial"/>
          <w:szCs w:val="24"/>
          <w:lang w:val="en-US"/>
        </w:rPr>
        <w:t>Pure eugenol</w:t>
      </w:r>
      <w:r w:rsidRPr="00174258">
        <w:rPr>
          <w:rFonts w:ascii="Arial" w:hAnsi="Arial" w:cs="Arial"/>
          <w:szCs w:val="24"/>
          <w:lang w:val="en-US"/>
        </w:rPr>
        <w:t xml:space="preserve"> was used as a standard and the results were expressed as</w:t>
      </w:r>
      <w:r w:rsidR="00126306" w:rsidRPr="00174258">
        <w:rPr>
          <w:rFonts w:ascii="Arial" w:hAnsi="Arial" w:cs="Arial"/>
          <w:szCs w:val="24"/>
          <w:lang w:val="en-US"/>
        </w:rPr>
        <w:t xml:space="preserve"> mg·L</w:t>
      </w:r>
      <w:r w:rsidR="00126306" w:rsidRPr="00174258">
        <w:rPr>
          <w:rFonts w:ascii="Arial" w:hAnsi="Arial" w:cs="Arial"/>
          <w:szCs w:val="24"/>
          <w:vertAlign w:val="superscript"/>
          <w:lang w:val="en-US"/>
        </w:rPr>
        <w:t>−1</w:t>
      </w:r>
      <w:r w:rsidR="00126306" w:rsidRPr="00174258">
        <w:rPr>
          <w:rFonts w:ascii="Arial" w:hAnsi="Arial" w:cs="Arial"/>
          <w:szCs w:val="24"/>
          <w:lang w:val="en-US"/>
        </w:rPr>
        <w:t xml:space="preserve"> of eugenol</w:t>
      </w:r>
      <w:r w:rsidR="00F7075A" w:rsidRPr="00174258">
        <w:rPr>
          <w:rFonts w:ascii="Arial" w:hAnsi="Arial" w:cs="Arial"/>
          <w:szCs w:val="24"/>
          <w:lang w:val="en-US"/>
        </w:rPr>
        <w:t>.</w:t>
      </w:r>
      <w:r w:rsidR="000E7D9D" w:rsidRPr="00174258">
        <w:rPr>
          <w:rFonts w:ascii="Arial" w:hAnsi="Arial" w:cs="Arial"/>
          <w:szCs w:val="24"/>
          <w:lang w:val="en-US"/>
        </w:rPr>
        <w:t xml:space="preserve"> </w:t>
      </w:r>
    </w:p>
    <w:p w14:paraId="350FAFB0" w14:textId="77777777" w:rsidR="00687B31" w:rsidRPr="00174258" w:rsidRDefault="00687B31" w:rsidP="002736BA">
      <w:pPr>
        <w:spacing w:after="0" w:line="480" w:lineRule="auto"/>
        <w:rPr>
          <w:rFonts w:ascii="Arial" w:hAnsi="Arial" w:cs="Arial"/>
          <w:b/>
          <w:szCs w:val="24"/>
          <w:lang w:val="en-US"/>
        </w:rPr>
      </w:pPr>
    </w:p>
    <w:p w14:paraId="35D3BB52" w14:textId="77777777" w:rsidR="00D22A7B" w:rsidRPr="00174258" w:rsidRDefault="00D22A7B" w:rsidP="002736BA">
      <w:pPr>
        <w:spacing w:after="0" w:line="480" w:lineRule="auto"/>
        <w:rPr>
          <w:rFonts w:ascii="Arial" w:hAnsi="Arial" w:cs="Arial"/>
          <w:b/>
          <w:szCs w:val="24"/>
          <w:lang w:val="en-US"/>
        </w:rPr>
      </w:pPr>
      <w:r w:rsidRPr="00174258">
        <w:rPr>
          <w:rFonts w:ascii="Arial" w:hAnsi="Arial" w:cs="Arial"/>
          <w:b/>
          <w:szCs w:val="24"/>
          <w:lang w:val="en-US"/>
        </w:rPr>
        <w:t>2.5. Kinetics of eugenol release</w:t>
      </w:r>
    </w:p>
    <w:p w14:paraId="349559D6" w14:textId="77777777" w:rsidR="008931B7" w:rsidRPr="00174258" w:rsidRDefault="008931B7" w:rsidP="002736BA">
      <w:pPr>
        <w:spacing w:after="0" w:line="480" w:lineRule="auto"/>
        <w:rPr>
          <w:rFonts w:ascii="Arial" w:hAnsi="Arial" w:cs="Arial"/>
          <w:b/>
          <w:szCs w:val="24"/>
          <w:lang w:val="en-US"/>
        </w:rPr>
      </w:pPr>
    </w:p>
    <w:p w14:paraId="16C5FE1A" w14:textId="1E47DBDE" w:rsidR="00263FDB" w:rsidRPr="00174258" w:rsidRDefault="00B66246" w:rsidP="002736BA">
      <w:pPr>
        <w:spacing w:after="0" w:line="480" w:lineRule="auto"/>
        <w:rPr>
          <w:rFonts w:ascii="Arial" w:hAnsi="Arial" w:cs="Arial"/>
          <w:szCs w:val="24"/>
          <w:lang w:val="en-US"/>
        </w:rPr>
      </w:pPr>
      <w:r w:rsidRPr="00174258">
        <w:rPr>
          <w:rFonts w:ascii="Arial" w:hAnsi="Arial" w:cs="Arial"/>
          <w:szCs w:val="24"/>
          <w:lang w:val="en-US"/>
        </w:rPr>
        <w:t>Three</w:t>
      </w:r>
      <w:r w:rsidR="00D22A7B" w:rsidRPr="00174258">
        <w:rPr>
          <w:rFonts w:ascii="Arial" w:hAnsi="Arial" w:cs="Arial"/>
          <w:szCs w:val="24"/>
          <w:lang w:val="en-US"/>
        </w:rPr>
        <w:t xml:space="preserve"> food simulants </w:t>
      </w:r>
      <w:r w:rsidR="00842F5D" w:rsidRPr="00174258">
        <w:rPr>
          <w:rFonts w:ascii="Arial" w:hAnsi="Arial" w:cs="Arial"/>
          <w:szCs w:val="24"/>
          <w:lang w:val="en-US"/>
        </w:rPr>
        <w:t xml:space="preserve">of </w:t>
      </w:r>
      <w:r w:rsidR="007A5121" w:rsidRPr="00174258">
        <w:rPr>
          <w:rFonts w:ascii="Arial" w:hAnsi="Arial" w:cs="Arial"/>
          <w:szCs w:val="24"/>
          <w:lang w:val="en-US"/>
        </w:rPr>
        <w:t>differ</w:t>
      </w:r>
      <w:r w:rsidR="00842F5D" w:rsidRPr="00174258">
        <w:rPr>
          <w:rFonts w:ascii="Arial" w:hAnsi="Arial" w:cs="Arial"/>
          <w:szCs w:val="24"/>
          <w:lang w:val="en-US"/>
        </w:rPr>
        <w:t>ing</w:t>
      </w:r>
      <w:r w:rsidRPr="00174258">
        <w:rPr>
          <w:rFonts w:ascii="Arial" w:hAnsi="Arial" w:cs="Arial"/>
          <w:szCs w:val="24"/>
          <w:lang w:val="en-US"/>
        </w:rPr>
        <w:t xml:space="preserve"> polarit</w:t>
      </w:r>
      <w:r w:rsidR="00842F5D" w:rsidRPr="00174258">
        <w:rPr>
          <w:rFonts w:ascii="Arial" w:hAnsi="Arial" w:cs="Arial"/>
          <w:szCs w:val="24"/>
          <w:lang w:val="en-US"/>
        </w:rPr>
        <w:t>ies</w:t>
      </w:r>
      <w:r w:rsidRPr="00174258">
        <w:rPr>
          <w:rFonts w:ascii="Arial" w:hAnsi="Arial" w:cs="Arial"/>
          <w:szCs w:val="24"/>
          <w:lang w:val="en-US"/>
        </w:rPr>
        <w:t xml:space="preserve"> </w:t>
      </w:r>
      <w:r w:rsidR="00D22A7B" w:rsidRPr="00174258">
        <w:rPr>
          <w:rFonts w:ascii="Arial" w:hAnsi="Arial" w:cs="Arial"/>
          <w:szCs w:val="24"/>
          <w:lang w:val="en-US"/>
        </w:rPr>
        <w:t>were used to perform the release rate of eugenol from the different films according to the Commission regulation (EU) 10/2011 (14 January 2011</w:t>
      </w:r>
      <w:r w:rsidRPr="00174258">
        <w:rPr>
          <w:rFonts w:ascii="Arial" w:hAnsi="Arial" w:cs="Arial"/>
          <w:szCs w:val="24"/>
          <w:lang w:val="en-US"/>
        </w:rPr>
        <w:t>): ethanol 10% (v/v)</w:t>
      </w:r>
      <w:r w:rsidR="00D22A7B" w:rsidRPr="00174258">
        <w:rPr>
          <w:rFonts w:ascii="Arial" w:hAnsi="Arial" w:cs="Arial"/>
          <w:szCs w:val="24"/>
          <w:lang w:val="en-US"/>
        </w:rPr>
        <w:t xml:space="preserve"> (E</w:t>
      </w:r>
      <w:r w:rsidR="00976C29" w:rsidRPr="00174258">
        <w:rPr>
          <w:rFonts w:ascii="Arial" w:hAnsi="Arial" w:cs="Arial"/>
          <w:szCs w:val="24"/>
          <w:lang w:val="en-US"/>
        </w:rPr>
        <w:t>T</w:t>
      </w:r>
      <w:r w:rsidR="00D22A7B" w:rsidRPr="00174258">
        <w:rPr>
          <w:rFonts w:ascii="Arial" w:hAnsi="Arial" w:cs="Arial"/>
          <w:szCs w:val="24"/>
          <w:lang w:val="en-US"/>
        </w:rPr>
        <w:t xml:space="preserve">10%), </w:t>
      </w:r>
      <w:r w:rsidRPr="00174258">
        <w:rPr>
          <w:rFonts w:ascii="Arial" w:hAnsi="Arial" w:cs="Arial"/>
          <w:szCs w:val="24"/>
          <w:lang w:val="en-US"/>
        </w:rPr>
        <w:t>ethanol 20% (v/v)</w:t>
      </w:r>
      <w:r w:rsidR="00D22A7B" w:rsidRPr="00174258">
        <w:rPr>
          <w:rFonts w:ascii="Arial" w:hAnsi="Arial" w:cs="Arial"/>
          <w:szCs w:val="24"/>
          <w:lang w:val="en-US"/>
        </w:rPr>
        <w:t xml:space="preserve"> (E</w:t>
      </w:r>
      <w:r w:rsidR="00976C29" w:rsidRPr="00174258">
        <w:rPr>
          <w:rFonts w:ascii="Arial" w:hAnsi="Arial" w:cs="Arial"/>
          <w:szCs w:val="24"/>
          <w:lang w:val="en-US"/>
        </w:rPr>
        <w:t>T</w:t>
      </w:r>
      <w:r w:rsidR="00D22A7B" w:rsidRPr="00174258">
        <w:rPr>
          <w:rFonts w:ascii="Arial" w:hAnsi="Arial" w:cs="Arial"/>
          <w:szCs w:val="24"/>
          <w:lang w:val="en-US"/>
        </w:rPr>
        <w:t xml:space="preserve">20%) </w:t>
      </w:r>
      <w:r w:rsidRPr="00174258">
        <w:rPr>
          <w:rFonts w:ascii="Arial" w:hAnsi="Arial" w:cs="Arial"/>
          <w:szCs w:val="24"/>
          <w:lang w:val="en-US"/>
        </w:rPr>
        <w:t>and ethanol 50% (v/v)</w:t>
      </w:r>
      <w:r w:rsidR="00D22A7B" w:rsidRPr="00174258">
        <w:rPr>
          <w:rFonts w:ascii="Arial" w:hAnsi="Arial" w:cs="Arial"/>
          <w:szCs w:val="24"/>
          <w:lang w:val="en-US"/>
        </w:rPr>
        <w:t xml:space="preserve"> (E</w:t>
      </w:r>
      <w:r w:rsidR="00976C29" w:rsidRPr="00174258">
        <w:rPr>
          <w:rFonts w:ascii="Arial" w:hAnsi="Arial" w:cs="Arial"/>
          <w:szCs w:val="24"/>
          <w:lang w:val="en-US"/>
        </w:rPr>
        <w:t>T</w:t>
      </w:r>
      <w:r w:rsidRPr="00174258">
        <w:rPr>
          <w:rFonts w:ascii="Arial" w:hAnsi="Arial" w:cs="Arial"/>
          <w:szCs w:val="24"/>
          <w:lang w:val="en-US"/>
        </w:rPr>
        <w:t xml:space="preserve">50%). </w:t>
      </w:r>
      <w:r w:rsidR="00D22A7B" w:rsidRPr="00174258">
        <w:rPr>
          <w:rFonts w:ascii="Arial" w:hAnsi="Arial" w:cs="Arial"/>
          <w:szCs w:val="24"/>
          <w:lang w:val="en-US"/>
        </w:rPr>
        <w:t>Pieces of film</w:t>
      </w:r>
      <w:r w:rsidR="000E7D9D" w:rsidRPr="00174258">
        <w:rPr>
          <w:rFonts w:ascii="Arial" w:hAnsi="Arial" w:cs="Arial"/>
          <w:szCs w:val="24"/>
          <w:lang w:val="en-US"/>
        </w:rPr>
        <w:t>s</w:t>
      </w:r>
      <w:r w:rsidR="00D22A7B" w:rsidRPr="00174258">
        <w:rPr>
          <w:rFonts w:ascii="Arial" w:hAnsi="Arial" w:cs="Arial"/>
          <w:szCs w:val="24"/>
          <w:lang w:val="en-US"/>
        </w:rPr>
        <w:t xml:space="preserve"> from each formulation with controlled weight were cut in</w:t>
      </w:r>
      <w:r w:rsidR="00842F5D" w:rsidRPr="00174258">
        <w:rPr>
          <w:rFonts w:ascii="Arial" w:hAnsi="Arial" w:cs="Arial"/>
          <w:szCs w:val="24"/>
          <w:lang w:val="en-US"/>
        </w:rPr>
        <w:t>to</w:t>
      </w:r>
      <w:r w:rsidR="00D22A7B" w:rsidRPr="00174258">
        <w:rPr>
          <w:rFonts w:ascii="Arial" w:hAnsi="Arial" w:cs="Arial"/>
          <w:szCs w:val="24"/>
          <w:lang w:val="en-US"/>
        </w:rPr>
        <w:t xml:space="preserve"> small parts and placed into vials containing 100 mL of each food simulant. Release studies were carried out in triplicate </w:t>
      </w:r>
      <w:r w:rsidR="00E8189F" w:rsidRPr="00174258">
        <w:rPr>
          <w:rFonts w:ascii="Arial" w:hAnsi="Arial" w:cs="Arial"/>
          <w:szCs w:val="24"/>
          <w:lang w:val="en-US"/>
        </w:rPr>
        <w:t xml:space="preserve">for </w:t>
      </w:r>
      <w:r w:rsidR="00D22A7B" w:rsidRPr="00174258">
        <w:rPr>
          <w:rFonts w:ascii="Arial" w:hAnsi="Arial" w:cs="Arial"/>
          <w:szCs w:val="24"/>
          <w:lang w:val="en-US"/>
        </w:rPr>
        <w:t>16 days at 22°C under stirring conditions. Successively, the samples were taken a</w:t>
      </w:r>
      <w:r w:rsidR="00E8189F" w:rsidRPr="00174258">
        <w:rPr>
          <w:rFonts w:ascii="Arial" w:hAnsi="Arial" w:cs="Arial"/>
          <w:szCs w:val="24"/>
          <w:lang w:val="en-US"/>
        </w:rPr>
        <w:t>fter</w:t>
      </w:r>
      <w:r w:rsidR="00D22A7B" w:rsidRPr="00174258">
        <w:rPr>
          <w:rFonts w:ascii="Arial" w:hAnsi="Arial" w:cs="Arial"/>
          <w:szCs w:val="24"/>
          <w:lang w:val="en-US"/>
        </w:rPr>
        <w:t xml:space="preserve"> different film-solvent contact times a</w:t>
      </w:r>
      <w:r w:rsidR="000E7D9D" w:rsidRPr="00174258">
        <w:rPr>
          <w:rFonts w:ascii="Arial" w:hAnsi="Arial" w:cs="Arial"/>
          <w:szCs w:val="24"/>
          <w:lang w:val="en-US"/>
        </w:rPr>
        <w:t xml:space="preserve">nd the absorbance was measured </w:t>
      </w:r>
      <w:r w:rsidR="00D22A7B" w:rsidRPr="00174258">
        <w:rPr>
          <w:rFonts w:ascii="Arial" w:hAnsi="Arial" w:cs="Arial"/>
          <w:szCs w:val="24"/>
          <w:lang w:val="en-US"/>
        </w:rPr>
        <w:t xml:space="preserve">at 282 nm where eugenol absorbance </w:t>
      </w:r>
      <w:r w:rsidR="000E7D9D" w:rsidRPr="00174258">
        <w:rPr>
          <w:rFonts w:ascii="Arial" w:hAnsi="Arial" w:cs="Arial"/>
          <w:szCs w:val="24"/>
          <w:lang w:val="en-US"/>
        </w:rPr>
        <w:t>shows a maximum</w:t>
      </w:r>
      <w:r w:rsidR="00D22A7B" w:rsidRPr="00174258">
        <w:rPr>
          <w:rFonts w:ascii="Arial" w:hAnsi="Arial" w:cs="Arial"/>
          <w:szCs w:val="24"/>
          <w:lang w:val="en-US"/>
        </w:rPr>
        <w:t xml:space="preserve"> (</w:t>
      </w:r>
      <w:proofErr w:type="spellStart"/>
      <w:r w:rsidR="0013633C" w:rsidRPr="00174258">
        <w:rPr>
          <w:rFonts w:ascii="Arial" w:hAnsi="Arial" w:cs="Arial"/>
          <w:szCs w:val="24"/>
          <w:lang w:val="en-US"/>
        </w:rPr>
        <w:t>Pramod</w:t>
      </w:r>
      <w:proofErr w:type="spellEnd"/>
      <w:r w:rsidR="0013633C" w:rsidRPr="00174258">
        <w:rPr>
          <w:rFonts w:ascii="Arial" w:hAnsi="Arial" w:cs="Arial"/>
          <w:szCs w:val="24"/>
          <w:lang w:val="en-US"/>
        </w:rPr>
        <w:t xml:space="preserve">, Ansari &amp; Ali, </w:t>
      </w:r>
      <w:r w:rsidR="00D22A7B" w:rsidRPr="00174258">
        <w:rPr>
          <w:rFonts w:ascii="Arial" w:hAnsi="Arial" w:cs="Arial"/>
          <w:szCs w:val="24"/>
          <w:lang w:val="en-US"/>
        </w:rPr>
        <w:t>2013)</w:t>
      </w:r>
      <w:r w:rsidR="000E7D9D" w:rsidRPr="00174258">
        <w:rPr>
          <w:rFonts w:ascii="Arial" w:hAnsi="Arial" w:cs="Arial"/>
          <w:szCs w:val="24"/>
          <w:lang w:val="en-US"/>
        </w:rPr>
        <w:t xml:space="preserve"> by means of a spectrophotometer (</w:t>
      </w:r>
      <w:r w:rsidR="000E7D9D" w:rsidRPr="00174258">
        <w:rPr>
          <w:rFonts w:ascii="Arial" w:hAnsi="Arial" w:cs="Arial"/>
          <w:szCs w:val="24"/>
          <w:lang w:val="en-GB"/>
        </w:rPr>
        <w:t xml:space="preserve">Evolution 201 </w:t>
      </w:r>
      <w:proofErr w:type="spellStart"/>
      <w:r w:rsidR="000E7D9D" w:rsidRPr="00174258">
        <w:rPr>
          <w:rFonts w:ascii="Arial" w:hAnsi="Arial" w:cs="Arial"/>
          <w:szCs w:val="24"/>
          <w:lang w:val="en-GB"/>
        </w:rPr>
        <w:t>VisibleUV</w:t>
      </w:r>
      <w:proofErr w:type="spellEnd"/>
      <w:r w:rsidR="000E7D9D" w:rsidRPr="00174258">
        <w:rPr>
          <w:rFonts w:ascii="Arial" w:hAnsi="Arial" w:cs="Arial"/>
          <w:szCs w:val="24"/>
          <w:lang w:val="en-GB"/>
        </w:rPr>
        <w:t xml:space="preserve">, </w:t>
      </w:r>
      <w:proofErr w:type="spellStart"/>
      <w:r w:rsidR="000E7D9D" w:rsidRPr="00174258">
        <w:rPr>
          <w:rFonts w:ascii="Arial" w:hAnsi="Arial" w:cs="Arial"/>
          <w:szCs w:val="24"/>
          <w:lang w:val="en-GB"/>
        </w:rPr>
        <w:t>ThermoScientific</w:t>
      </w:r>
      <w:proofErr w:type="spellEnd"/>
      <w:r w:rsidR="000E7D9D" w:rsidRPr="00174258">
        <w:rPr>
          <w:rFonts w:ascii="Arial" w:hAnsi="Arial" w:cs="Arial"/>
          <w:szCs w:val="24"/>
          <w:lang w:val="en-GB"/>
        </w:rPr>
        <w:t>, Germany)</w:t>
      </w:r>
      <w:r w:rsidR="00D22A7B" w:rsidRPr="00174258">
        <w:rPr>
          <w:rFonts w:ascii="Arial" w:hAnsi="Arial" w:cs="Arial"/>
          <w:szCs w:val="24"/>
          <w:lang w:val="en-US"/>
        </w:rPr>
        <w:t xml:space="preserve">. </w:t>
      </w:r>
      <w:r w:rsidR="00E8189F" w:rsidRPr="00174258">
        <w:rPr>
          <w:rFonts w:ascii="Arial" w:hAnsi="Arial" w:cs="Arial"/>
          <w:szCs w:val="24"/>
          <w:lang w:val="en-US"/>
        </w:rPr>
        <w:t>The a</w:t>
      </w:r>
      <w:r w:rsidR="00D22A7B" w:rsidRPr="00174258">
        <w:rPr>
          <w:rFonts w:ascii="Arial" w:hAnsi="Arial" w:cs="Arial"/>
          <w:szCs w:val="24"/>
          <w:lang w:val="en-US"/>
        </w:rPr>
        <w:t xml:space="preserve">bsorbance measurements were related to the corresponding standard calibration curve, expressed as </w:t>
      </w:r>
      <w:r w:rsidR="003149B8" w:rsidRPr="00174258">
        <w:rPr>
          <w:rFonts w:ascii="Arial" w:hAnsi="Arial" w:cs="Arial"/>
          <w:szCs w:val="24"/>
          <w:lang w:val="en-US"/>
        </w:rPr>
        <w:t xml:space="preserve">mg of </w:t>
      </w:r>
      <w:r w:rsidRPr="00174258">
        <w:rPr>
          <w:rFonts w:ascii="Arial" w:hAnsi="Arial" w:cs="Arial"/>
          <w:szCs w:val="24"/>
          <w:lang w:val="en-US"/>
        </w:rPr>
        <w:t>eugenol per gram of film.</w:t>
      </w:r>
    </w:p>
    <w:p w14:paraId="67F04D7D" w14:textId="2E07984C" w:rsidR="0013633C" w:rsidRPr="00174258" w:rsidRDefault="00F869A0" w:rsidP="002736BA">
      <w:pPr>
        <w:spacing w:after="0" w:line="480" w:lineRule="auto"/>
        <w:rPr>
          <w:rFonts w:ascii="Arial" w:hAnsi="Arial" w:cs="Arial"/>
          <w:szCs w:val="24"/>
          <w:lang w:val="en-US"/>
        </w:rPr>
      </w:pPr>
      <w:r w:rsidRPr="00174258">
        <w:rPr>
          <w:rFonts w:ascii="Arial" w:hAnsi="Arial" w:cs="Arial"/>
          <w:szCs w:val="24"/>
          <w:lang w:val="en-US"/>
        </w:rPr>
        <w:t xml:space="preserve">To predict the release kinetics, </w:t>
      </w:r>
      <w:r w:rsidR="00687B31" w:rsidRPr="00174258">
        <w:rPr>
          <w:rFonts w:ascii="Arial" w:hAnsi="Arial" w:cs="Arial"/>
          <w:szCs w:val="24"/>
          <w:lang w:val="en-GB"/>
        </w:rPr>
        <w:t xml:space="preserve">Peleg’s model (Peleg, 1988), described by </w:t>
      </w:r>
      <w:r w:rsidR="00687B31" w:rsidRPr="00174258">
        <w:rPr>
          <w:rFonts w:ascii="Arial" w:hAnsi="Arial" w:cs="Arial"/>
          <w:b/>
          <w:szCs w:val="24"/>
          <w:lang w:val="en-GB"/>
        </w:rPr>
        <w:t xml:space="preserve">equation </w:t>
      </w:r>
      <w:r w:rsidR="0013633C" w:rsidRPr="00174258">
        <w:rPr>
          <w:rFonts w:ascii="Arial" w:hAnsi="Arial" w:cs="Arial"/>
          <w:b/>
          <w:szCs w:val="24"/>
          <w:lang w:val="en-GB"/>
        </w:rPr>
        <w:t>2</w:t>
      </w:r>
      <w:r w:rsidR="00202F80" w:rsidRPr="00174258">
        <w:rPr>
          <w:rFonts w:ascii="Arial" w:hAnsi="Arial" w:cs="Arial"/>
          <w:b/>
          <w:szCs w:val="24"/>
          <w:lang w:val="en-US"/>
        </w:rPr>
        <w:t xml:space="preserve">, </w:t>
      </w:r>
      <w:proofErr w:type="gramStart"/>
      <w:r w:rsidR="00687B31" w:rsidRPr="00174258">
        <w:rPr>
          <w:rFonts w:ascii="Arial" w:hAnsi="Arial" w:cs="Arial"/>
          <w:szCs w:val="24"/>
          <w:lang w:val="en-US"/>
        </w:rPr>
        <w:t>was</w:t>
      </w:r>
      <w:proofErr w:type="gramEnd"/>
      <w:r w:rsidR="00687B31" w:rsidRPr="00174258">
        <w:rPr>
          <w:rFonts w:ascii="Arial" w:hAnsi="Arial" w:cs="Arial"/>
          <w:szCs w:val="24"/>
          <w:lang w:val="en-US"/>
        </w:rPr>
        <w:t xml:space="preserve"> applied to </w:t>
      </w:r>
      <w:r w:rsidR="00E8189F" w:rsidRPr="00174258">
        <w:rPr>
          <w:rFonts w:ascii="Arial" w:hAnsi="Arial" w:cs="Arial"/>
          <w:szCs w:val="24"/>
          <w:lang w:val="en-US"/>
        </w:rPr>
        <w:t xml:space="preserve">the </w:t>
      </w:r>
      <w:r w:rsidR="00687B31" w:rsidRPr="00174258">
        <w:rPr>
          <w:rFonts w:ascii="Arial" w:hAnsi="Arial" w:cs="Arial"/>
          <w:szCs w:val="24"/>
          <w:lang w:val="en-US"/>
        </w:rPr>
        <w:t>experimental data</w:t>
      </w:r>
      <w:r w:rsidR="0013633C" w:rsidRPr="00174258">
        <w:rPr>
          <w:rFonts w:ascii="Arial" w:hAnsi="Arial" w:cs="Arial"/>
          <w:szCs w:val="24"/>
          <w:lang w:val="en-US"/>
        </w:rPr>
        <w:t>:</w:t>
      </w:r>
    </w:p>
    <w:p w14:paraId="44B1DF98" w14:textId="08D9A016" w:rsidR="00F869A0" w:rsidRPr="00174258" w:rsidRDefault="00687B31" w:rsidP="002736BA">
      <w:pPr>
        <w:spacing w:after="0" w:line="480" w:lineRule="auto"/>
        <w:rPr>
          <w:rFonts w:ascii="Arial" w:hAnsi="Arial" w:cs="Arial"/>
          <w:szCs w:val="24"/>
          <w:lang w:val="en-US"/>
        </w:rPr>
      </w:pPr>
      <w:r w:rsidRPr="00174258">
        <w:rPr>
          <w:rFonts w:ascii="Arial" w:hAnsi="Arial" w:cs="Arial"/>
          <w:szCs w:val="24"/>
          <w:lang w:val="en-US"/>
        </w:rPr>
        <w:t xml:space="preserve"> </w:t>
      </w:r>
    </w:p>
    <w:p w14:paraId="76DBB43D" w14:textId="3430273F" w:rsidR="00687B31" w:rsidRPr="00174258" w:rsidRDefault="00722331" w:rsidP="002736BA">
      <w:pPr>
        <w:spacing w:after="0" w:line="480" w:lineRule="auto"/>
        <w:rPr>
          <w:rFonts w:ascii="Arial" w:hAnsi="Arial" w:cs="Arial"/>
          <w:b/>
          <w:szCs w:val="24"/>
          <w:lang w:val="en-GB"/>
        </w:rPr>
      </w:pPr>
      <w:r w:rsidRPr="00174258">
        <w:rPr>
          <w:rFonts w:ascii="Arial" w:hAnsi="Arial" w:cs="Arial"/>
          <w:noProof/>
          <w:position w:val="-30"/>
          <w:szCs w:val="24"/>
          <w:lang w:val="en-GB"/>
        </w:rPr>
        <w:object w:dxaOrig="1920" w:dyaOrig="680" w14:anchorId="798F8715">
          <v:shape id="_x0000_i1026" type="#_x0000_t75" style="width:93.75pt;height:36pt" o:ole="">
            <v:imagedata r:id="rId10" o:title=""/>
          </v:shape>
          <o:OLEObject Type="Embed" ProgID="Equation.3" ShapeID="_x0000_i1026" DrawAspect="Content" ObjectID="_1625909795" r:id="rId11"/>
        </w:object>
      </w:r>
      <w:r w:rsidR="00687B31" w:rsidRPr="00174258">
        <w:rPr>
          <w:rFonts w:ascii="Arial" w:hAnsi="Arial" w:cs="Arial"/>
          <w:szCs w:val="24"/>
          <w:lang w:val="en-GB"/>
        </w:rPr>
        <w:tab/>
      </w:r>
      <w:r w:rsidR="00687B31" w:rsidRPr="00174258">
        <w:rPr>
          <w:rFonts w:ascii="Arial" w:hAnsi="Arial" w:cs="Arial"/>
          <w:szCs w:val="24"/>
          <w:lang w:val="en-GB"/>
        </w:rPr>
        <w:tab/>
      </w:r>
      <w:r w:rsidR="00687B31" w:rsidRPr="00174258">
        <w:rPr>
          <w:rFonts w:ascii="Arial" w:hAnsi="Arial" w:cs="Arial"/>
          <w:szCs w:val="24"/>
          <w:lang w:val="en-GB"/>
        </w:rPr>
        <w:tab/>
      </w:r>
      <w:r w:rsidR="00687B31" w:rsidRPr="00174258">
        <w:rPr>
          <w:rFonts w:ascii="Arial" w:hAnsi="Arial" w:cs="Arial"/>
          <w:szCs w:val="24"/>
          <w:lang w:val="en-GB"/>
        </w:rPr>
        <w:tab/>
      </w:r>
      <w:r w:rsidR="00687B31" w:rsidRPr="00174258">
        <w:rPr>
          <w:rFonts w:ascii="Arial" w:hAnsi="Arial" w:cs="Arial"/>
          <w:szCs w:val="24"/>
          <w:lang w:val="en-GB"/>
        </w:rPr>
        <w:tab/>
      </w:r>
      <w:r w:rsidR="00687B31" w:rsidRPr="00174258">
        <w:rPr>
          <w:rFonts w:ascii="Arial" w:hAnsi="Arial" w:cs="Arial"/>
          <w:szCs w:val="24"/>
          <w:lang w:val="en-GB"/>
        </w:rPr>
        <w:tab/>
      </w:r>
      <w:r w:rsidR="00687B31"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13633C" w:rsidRPr="00174258">
        <w:rPr>
          <w:rFonts w:ascii="Arial" w:hAnsi="Arial" w:cs="Arial"/>
          <w:szCs w:val="24"/>
          <w:lang w:val="en-GB"/>
        </w:rPr>
        <w:tab/>
      </w:r>
      <w:r w:rsidR="00687B31" w:rsidRPr="00174258">
        <w:rPr>
          <w:rFonts w:ascii="Arial" w:hAnsi="Arial" w:cs="Arial"/>
          <w:szCs w:val="24"/>
          <w:lang w:val="en-GB"/>
        </w:rPr>
        <w:tab/>
      </w:r>
      <w:proofErr w:type="gramStart"/>
      <w:r w:rsidR="00687B31" w:rsidRPr="00174258">
        <w:rPr>
          <w:rFonts w:ascii="Arial" w:hAnsi="Arial" w:cs="Arial"/>
          <w:b/>
          <w:szCs w:val="24"/>
          <w:lang w:val="en-GB"/>
        </w:rPr>
        <w:t>equation</w:t>
      </w:r>
      <w:proofErr w:type="gramEnd"/>
      <w:r w:rsidR="00687B31" w:rsidRPr="00174258">
        <w:rPr>
          <w:rFonts w:ascii="Arial" w:hAnsi="Arial" w:cs="Arial"/>
          <w:b/>
          <w:szCs w:val="24"/>
          <w:lang w:val="en-GB"/>
        </w:rPr>
        <w:t xml:space="preserve"> </w:t>
      </w:r>
      <w:r w:rsidR="0013633C" w:rsidRPr="00174258">
        <w:rPr>
          <w:rFonts w:ascii="Arial" w:hAnsi="Arial" w:cs="Arial"/>
          <w:b/>
          <w:szCs w:val="24"/>
          <w:lang w:val="en-GB"/>
        </w:rPr>
        <w:t>2</w:t>
      </w:r>
    </w:p>
    <w:p w14:paraId="0DA8C24A" w14:textId="77777777" w:rsidR="0013633C" w:rsidRPr="00174258" w:rsidRDefault="0013633C" w:rsidP="002736BA">
      <w:pPr>
        <w:spacing w:after="0" w:line="480" w:lineRule="auto"/>
        <w:rPr>
          <w:rFonts w:ascii="Arial" w:hAnsi="Arial" w:cs="Arial"/>
          <w:szCs w:val="24"/>
          <w:lang w:val="en-GB"/>
        </w:rPr>
      </w:pPr>
    </w:p>
    <w:p w14:paraId="659E892F" w14:textId="1F4B0861" w:rsidR="00687B31" w:rsidRPr="00174258" w:rsidRDefault="00687B31" w:rsidP="002736BA">
      <w:pPr>
        <w:spacing w:after="0" w:line="480" w:lineRule="auto"/>
        <w:rPr>
          <w:rFonts w:ascii="Arial" w:hAnsi="Arial" w:cs="Arial"/>
          <w:szCs w:val="24"/>
          <w:lang w:val="en-GB"/>
        </w:rPr>
      </w:pPr>
      <w:r w:rsidRPr="00174258">
        <w:rPr>
          <w:rFonts w:ascii="Arial" w:hAnsi="Arial" w:cs="Arial"/>
          <w:szCs w:val="24"/>
          <w:lang w:val="en-GB"/>
        </w:rPr>
        <w:t>where M</w:t>
      </w:r>
      <w:r w:rsidRPr="00174258">
        <w:rPr>
          <w:rFonts w:ascii="Arial" w:hAnsi="Arial" w:cs="Arial"/>
          <w:szCs w:val="24"/>
          <w:vertAlign w:val="subscript"/>
          <w:lang w:val="en-GB"/>
        </w:rPr>
        <w:t>t</w:t>
      </w:r>
      <w:r w:rsidRPr="00174258">
        <w:rPr>
          <w:rFonts w:ascii="Arial" w:hAnsi="Arial" w:cs="Arial"/>
          <w:szCs w:val="24"/>
          <w:lang w:val="en-GB"/>
        </w:rPr>
        <w:t xml:space="preserve"> is eugenol content at time t, M</w:t>
      </w:r>
      <w:r w:rsidRPr="00174258">
        <w:rPr>
          <w:rFonts w:ascii="Arial" w:hAnsi="Arial" w:cs="Arial"/>
          <w:szCs w:val="24"/>
          <w:vertAlign w:val="subscript"/>
          <w:lang w:val="en-GB"/>
        </w:rPr>
        <w:t>0</w:t>
      </w:r>
      <w:r w:rsidRPr="00174258">
        <w:rPr>
          <w:rFonts w:ascii="Arial" w:hAnsi="Arial" w:cs="Arial"/>
          <w:szCs w:val="24"/>
          <w:lang w:val="en-GB"/>
        </w:rPr>
        <w:t xml:space="preserve"> is the initial eugenol content, k</w:t>
      </w:r>
      <w:r w:rsidRPr="00174258">
        <w:rPr>
          <w:rFonts w:ascii="Arial" w:hAnsi="Arial" w:cs="Arial"/>
          <w:szCs w:val="24"/>
          <w:vertAlign w:val="subscript"/>
          <w:lang w:val="en-GB"/>
        </w:rPr>
        <w:t>1</w:t>
      </w:r>
      <w:r w:rsidRPr="00174258">
        <w:rPr>
          <w:rFonts w:ascii="Arial" w:hAnsi="Arial" w:cs="Arial"/>
          <w:szCs w:val="24"/>
          <w:lang w:val="en-GB"/>
        </w:rPr>
        <w:t xml:space="preserve"> is the kinetic constant of the model that is inversely related to the mass transfer rate at the beginning of the process and k</w:t>
      </w:r>
      <w:r w:rsidRPr="00174258">
        <w:rPr>
          <w:rFonts w:ascii="Arial" w:hAnsi="Arial" w:cs="Arial"/>
          <w:szCs w:val="24"/>
          <w:vertAlign w:val="subscript"/>
          <w:lang w:val="en-GB"/>
        </w:rPr>
        <w:t>2</w:t>
      </w:r>
      <w:r w:rsidRPr="00174258">
        <w:rPr>
          <w:rFonts w:ascii="Arial" w:hAnsi="Arial" w:cs="Arial"/>
          <w:szCs w:val="24"/>
          <w:lang w:val="en-GB"/>
        </w:rPr>
        <w:t xml:space="preserve"> is a constant of the model that is related to the asymptotic value, which can be related to the equilibrium value (1/M</w:t>
      </w:r>
      <w:r w:rsidRPr="00174258">
        <w:rPr>
          <w:rFonts w:ascii="Arial" w:hAnsi="Arial" w:cs="Arial"/>
          <w:szCs w:val="24"/>
          <w:vertAlign w:val="subscript"/>
          <w:lang w:val="en-GB"/>
        </w:rPr>
        <w:t>∞</w:t>
      </w:r>
      <w:r w:rsidRPr="00174258">
        <w:rPr>
          <w:rFonts w:ascii="Arial" w:hAnsi="Arial" w:cs="Arial"/>
          <w:szCs w:val="24"/>
          <w:lang w:val="en-GB"/>
        </w:rPr>
        <w:t>, where M</w:t>
      </w:r>
      <w:r w:rsidRPr="00174258">
        <w:rPr>
          <w:rFonts w:ascii="Arial" w:hAnsi="Arial" w:cs="Arial"/>
          <w:szCs w:val="24"/>
          <w:vertAlign w:val="subscript"/>
          <w:lang w:val="en-GB"/>
        </w:rPr>
        <w:t>∞</w:t>
      </w:r>
      <w:r w:rsidRPr="00174258">
        <w:rPr>
          <w:rFonts w:ascii="Arial" w:hAnsi="Arial" w:cs="Arial"/>
          <w:szCs w:val="24"/>
          <w:lang w:val="en-GB"/>
        </w:rPr>
        <w:t xml:space="preserve"> is the amount of active compound released at equilibrium).</w:t>
      </w:r>
    </w:p>
    <w:p w14:paraId="0E01C830" w14:textId="77777777" w:rsidR="0027114F" w:rsidRPr="00174258" w:rsidRDefault="0027114F" w:rsidP="002736BA">
      <w:pPr>
        <w:spacing w:after="0" w:line="480" w:lineRule="auto"/>
        <w:rPr>
          <w:rFonts w:ascii="Arial" w:hAnsi="Arial" w:cs="Arial"/>
          <w:b/>
          <w:szCs w:val="24"/>
          <w:lang w:val="en-US"/>
        </w:rPr>
      </w:pPr>
    </w:p>
    <w:p w14:paraId="7569936E" w14:textId="70F0EDAE" w:rsidR="001D1EE8" w:rsidRPr="00174258" w:rsidRDefault="00411D89" w:rsidP="002736BA">
      <w:pPr>
        <w:spacing w:after="0" w:line="480" w:lineRule="auto"/>
        <w:rPr>
          <w:rFonts w:ascii="Arial" w:hAnsi="Arial" w:cs="Arial"/>
          <w:b/>
          <w:szCs w:val="24"/>
          <w:lang w:val="en-US"/>
        </w:rPr>
      </w:pPr>
      <w:r w:rsidRPr="00174258">
        <w:rPr>
          <w:rFonts w:ascii="Arial" w:hAnsi="Arial" w:cs="Arial"/>
          <w:b/>
          <w:szCs w:val="24"/>
          <w:lang w:val="en-US"/>
        </w:rPr>
        <w:t xml:space="preserve">2.6. </w:t>
      </w:r>
      <w:r w:rsidR="00904689" w:rsidRPr="00174258">
        <w:rPr>
          <w:rFonts w:ascii="Arial" w:hAnsi="Arial" w:cs="Arial"/>
          <w:b/>
          <w:szCs w:val="24"/>
          <w:lang w:val="en-US"/>
        </w:rPr>
        <w:t>A</w:t>
      </w:r>
      <w:r w:rsidR="00F869A0" w:rsidRPr="00174258">
        <w:rPr>
          <w:rFonts w:ascii="Arial" w:hAnsi="Arial" w:cs="Arial"/>
          <w:b/>
          <w:szCs w:val="24"/>
          <w:lang w:val="en-US"/>
        </w:rPr>
        <w:t xml:space="preserve">ntioxidant </w:t>
      </w:r>
      <w:r w:rsidR="00904689" w:rsidRPr="00174258">
        <w:rPr>
          <w:rFonts w:ascii="Arial" w:hAnsi="Arial" w:cs="Arial"/>
          <w:b/>
          <w:szCs w:val="24"/>
          <w:lang w:val="en-US"/>
        </w:rPr>
        <w:t xml:space="preserve">performance of the </w:t>
      </w:r>
      <w:r w:rsidR="00F869A0" w:rsidRPr="00174258">
        <w:rPr>
          <w:rFonts w:ascii="Arial" w:hAnsi="Arial" w:cs="Arial"/>
          <w:b/>
          <w:szCs w:val="24"/>
          <w:lang w:val="en-US"/>
        </w:rPr>
        <w:t xml:space="preserve">films </w:t>
      </w:r>
      <w:r w:rsidR="00D51033" w:rsidRPr="00174258">
        <w:rPr>
          <w:rFonts w:ascii="Arial" w:hAnsi="Arial" w:cs="Arial"/>
          <w:b/>
          <w:szCs w:val="24"/>
          <w:lang w:val="en-US"/>
        </w:rPr>
        <w:t xml:space="preserve">in </w:t>
      </w:r>
      <w:r w:rsidR="00600027" w:rsidRPr="00174258">
        <w:rPr>
          <w:rFonts w:ascii="Arial" w:hAnsi="Arial" w:cs="Arial"/>
          <w:b/>
          <w:szCs w:val="24"/>
          <w:lang w:val="en-US"/>
        </w:rPr>
        <w:t>sunflower oil</w:t>
      </w:r>
    </w:p>
    <w:p w14:paraId="6C812E86" w14:textId="77777777" w:rsidR="007530B7" w:rsidRPr="00174258" w:rsidRDefault="007530B7" w:rsidP="002736BA">
      <w:pPr>
        <w:spacing w:after="0" w:line="480" w:lineRule="auto"/>
        <w:rPr>
          <w:rFonts w:ascii="Arial" w:hAnsi="Arial" w:cs="Arial"/>
          <w:b/>
          <w:szCs w:val="24"/>
          <w:lang w:val="en-US"/>
        </w:rPr>
      </w:pPr>
    </w:p>
    <w:p w14:paraId="16A26B39" w14:textId="605DC0D9" w:rsidR="00B2204C" w:rsidRPr="00174258" w:rsidRDefault="00F869A0" w:rsidP="00B2204C">
      <w:pPr>
        <w:autoSpaceDE w:val="0"/>
        <w:autoSpaceDN w:val="0"/>
        <w:adjustRightInd w:val="0"/>
        <w:spacing w:after="0" w:line="480" w:lineRule="auto"/>
        <w:rPr>
          <w:rFonts w:ascii="Arial" w:hAnsi="Arial" w:cs="Arial"/>
          <w:szCs w:val="24"/>
          <w:lang w:val="en-US"/>
        </w:rPr>
      </w:pPr>
      <w:r w:rsidRPr="00174258">
        <w:rPr>
          <w:rFonts w:ascii="Arial" w:hAnsi="Arial" w:cs="Arial"/>
          <w:szCs w:val="24"/>
          <w:lang w:val="en-US"/>
        </w:rPr>
        <w:t xml:space="preserve">The films </w:t>
      </w:r>
      <w:r w:rsidR="0072678F" w:rsidRPr="00174258">
        <w:rPr>
          <w:rFonts w:ascii="Arial" w:hAnsi="Arial" w:cs="Arial"/>
          <w:szCs w:val="24"/>
          <w:lang w:val="en-US"/>
        </w:rPr>
        <w:t>that showed</w:t>
      </w:r>
      <w:r w:rsidRPr="00174258">
        <w:rPr>
          <w:rFonts w:ascii="Arial" w:hAnsi="Arial" w:cs="Arial"/>
          <w:szCs w:val="24"/>
          <w:lang w:val="en-US"/>
        </w:rPr>
        <w:t xml:space="preserve"> the </w:t>
      </w:r>
      <w:r w:rsidR="00F24CA9" w:rsidRPr="00174258">
        <w:rPr>
          <w:rFonts w:ascii="Arial" w:hAnsi="Arial" w:cs="Arial"/>
          <w:szCs w:val="24"/>
          <w:lang w:val="en-US"/>
        </w:rPr>
        <w:t xml:space="preserve">greatest </w:t>
      </w:r>
      <w:r w:rsidRPr="00174258">
        <w:rPr>
          <w:rFonts w:ascii="Arial" w:hAnsi="Arial" w:cs="Arial"/>
          <w:szCs w:val="24"/>
          <w:lang w:val="en-US"/>
        </w:rPr>
        <w:t>antioxidant activity</w:t>
      </w:r>
      <w:r w:rsidR="005C344E" w:rsidRPr="00174258">
        <w:rPr>
          <w:rFonts w:ascii="Arial" w:hAnsi="Arial" w:cs="Arial"/>
          <w:szCs w:val="24"/>
          <w:lang w:val="en-US"/>
        </w:rPr>
        <w:t xml:space="preserve"> and</w:t>
      </w:r>
      <w:r w:rsidRPr="00174258">
        <w:rPr>
          <w:rFonts w:ascii="Arial" w:hAnsi="Arial" w:cs="Arial"/>
          <w:szCs w:val="24"/>
          <w:lang w:val="en-US"/>
        </w:rPr>
        <w:t xml:space="preserve"> adequate mechanical behavior w</w:t>
      </w:r>
      <w:r w:rsidR="00A84AF2" w:rsidRPr="00174258">
        <w:rPr>
          <w:rFonts w:ascii="Arial" w:hAnsi="Arial" w:cs="Arial"/>
          <w:szCs w:val="24"/>
          <w:lang w:val="en-US"/>
        </w:rPr>
        <w:t>ere</w:t>
      </w:r>
      <w:r w:rsidRPr="00174258">
        <w:rPr>
          <w:rFonts w:ascii="Arial" w:hAnsi="Arial" w:cs="Arial"/>
          <w:szCs w:val="24"/>
          <w:lang w:val="en-US"/>
        </w:rPr>
        <w:t xml:space="preserve"> considered as potential packaging material</w:t>
      </w:r>
      <w:r w:rsidR="00A84AF2" w:rsidRPr="00174258">
        <w:rPr>
          <w:rFonts w:ascii="Arial" w:hAnsi="Arial" w:cs="Arial"/>
          <w:szCs w:val="24"/>
          <w:lang w:val="en-US"/>
        </w:rPr>
        <w:t>s</w:t>
      </w:r>
      <w:r w:rsidR="00904689" w:rsidRPr="00174258">
        <w:rPr>
          <w:rFonts w:ascii="Arial" w:hAnsi="Arial" w:cs="Arial"/>
          <w:szCs w:val="24"/>
          <w:lang w:val="en-US"/>
        </w:rPr>
        <w:t xml:space="preserve"> for sunflower oil</w:t>
      </w:r>
      <w:r w:rsidR="005C344E" w:rsidRPr="00174258">
        <w:rPr>
          <w:rFonts w:ascii="Arial" w:hAnsi="Arial" w:cs="Arial"/>
          <w:szCs w:val="24"/>
          <w:lang w:val="en-US"/>
        </w:rPr>
        <w:t xml:space="preserve">. </w:t>
      </w:r>
      <w:r w:rsidR="00A84AF2" w:rsidRPr="00174258">
        <w:rPr>
          <w:rFonts w:ascii="Arial" w:hAnsi="Arial" w:cs="Arial"/>
          <w:szCs w:val="24"/>
          <w:lang w:val="en-US"/>
        </w:rPr>
        <w:t>To evaluate the antioxida</w:t>
      </w:r>
      <w:r w:rsidR="0072678F" w:rsidRPr="00174258">
        <w:rPr>
          <w:rFonts w:ascii="Arial" w:hAnsi="Arial" w:cs="Arial"/>
          <w:szCs w:val="24"/>
          <w:lang w:val="en-US"/>
        </w:rPr>
        <w:t>nt performance, film</w:t>
      </w:r>
      <w:r w:rsidR="00A84AF2" w:rsidRPr="00174258">
        <w:rPr>
          <w:rFonts w:ascii="Arial" w:hAnsi="Arial" w:cs="Arial"/>
          <w:szCs w:val="24"/>
          <w:lang w:val="en-US"/>
        </w:rPr>
        <w:t xml:space="preserve"> samples (</w:t>
      </w:r>
      <w:r w:rsidR="00A179D0" w:rsidRPr="00174258">
        <w:rPr>
          <w:rFonts w:ascii="Arial" w:hAnsi="Arial" w:cs="Arial"/>
          <w:szCs w:val="24"/>
          <w:lang w:val="en-US"/>
        </w:rPr>
        <w:t xml:space="preserve">area of </w:t>
      </w:r>
      <w:r w:rsidR="00577578" w:rsidRPr="00174258">
        <w:rPr>
          <w:rFonts w:ascii="Arial" w:hAnsi="Arial" w:cs="Arial"/>
          <w:szCs w:val="24"/>
          <w:lang w:val="en-US"/>
        </w:rPr>
        <w:t>11</w:t>
      </w:r>
      <w:r w:rsidR="000C0BA5" w:rsidRPr="00174258">
        <w:rPr>
          <w:rFonts w:ascii="Arial" w:hAnsi="Arial" w:cs="Arial"/>
          <w:szCs w:val="24"/>
          <w:lang w:val="en-US"/>
        </w:rPr>
        <w:t xml:space="preserve"> cm</w:t>
      </w:r>
      <w:r w:rsidR="00A179D0" w:rsidRPr="00174258">
        <w:rPr>
          <w:rFonts w:ascii="Arial" w:hAnsi="Arial" w:cs="Arial"/>
          <w:szCs w:val="24"/>
          <w:lang w:val="en-US"/>
        </w:rPr>
        <w:t xml:space="preserve"> ×</w:t>
      </w:r>
      <w:r w:rsidR="000C0BA5" w:rsidRPr="00174258">
        <w:rPr>
          <w:rFonts w:ascii="Arial" w:hAnsi="Arial" w:cs="Arial"/>
          <w:szCs w:val="24"/>
          <w:lang w:val="en-US"/>
        </w:rPr>
        <w:t xml:space="preserve"> 6 cm</w:t>
      </w:r>
      <w:r w:rsidR="00A84AF2" w:rsidRPr="00174258">
        <w:rPr>
          <w:rFonts w:ascii="Arial" w:hAnsi="Arial" w:cs="Arial"/>
          <w:szCs w:val="24"/>
          <w:lang w:val="en-US"/>
        </w:rPr>
        <w:t>)</w:t>
      </w:r>
      <w:r w:rsidR="00706046" w:rsidRPr="00174258">
        <w:rPr>
          <w:rFonts w:ascii="Arial" w:hAnsi="Arial" w:cs="Arial"/>
          <w:szCs w:val="24"/>
          <w:lang w:val="en-US"/>
        </w:rPr>
        <w:t xml:space="preserve"> containing 10 mL of commercial sunflower oil</w:t>
      </w:r>
      <w:r w:rsidR="00A84AF2" w:rsidRPr="00174258">
        <w:rPr>
          <w:rFonts w:ascii="Arial" w:hAnsi="Arial" w:cs="Arial"/>
          <w:szCs w:val="24"/>
          <w:lang w:val="en-US"/>
        </w:rPr>
        <w:t xml:space="preserve"> </w:t>
      </w:r>
      <w:r w:rsidR="00A179D0" w:rsidRPr="00174258">
        <w:rPr>
          <w:rFonts w:ascii="Arial" w:hAnsi="Arial" w:cs="Arial"/>
          <w:szCs w:val="24"/>
          <w:lang w:val="en-US"/>
        </w:rPr>
        <w:t xml:space="preserve">were </w:t>
      </w:r>
      <w:proofErr w:type="spellStart"/>
      <w:r w:rsidR="003149B8" w:rsidRPr="00174258">
        <w:rPr>
          <w:rFonts w:ascii="Arial" w:hAnsi="Arial" w:cs="Arial"/>
          <w:szCs w:val="24"/>
          <w:lang w:val="en-US"/>
        </w:rPr>
        <w:t>thermo</w:t>
      </w:r>
      <w:r w:rsidR="00A179D0" w:rsidRPr="00174258">
        <w:rPr>
          <w:rFonts w:ascii="Arial" w:hAnsi="Arial" w:cs="Arial"/>
          <w:szCs w:val="24"/>
          <w:lang w:val="en-US"/>
        </w:rPr>
        <w:t>sealed</w:t>
      </w:r>
      <w:proofErr w:type="spellEnd"/>
      <w:r w:rsidR="00A179D0" w:rsidRPr="00174258">
        <w:rPr>
          <w:rFonts w:ascii="Arial" w:hAnsi="Arial" w:cs="Arial"/>
          <w:szCs w:val="24"/>
          <w:lang w:val="en-US"/>
        </w:rPr>
        <w:t xml:space="preserve"> </w:t>
      </w:r>
      <w:r w:rsidR="000F5109" w:rsidRPr="00174258">
        <w:rPr>
          <w:rFonts w:ascii="Arial" w:hAnsi="Arial" w:cs="Arial"/>
          <w:szCs w:val="24"/>
          <w:lang w:val="en-US"/>
        </w:rPr>
        <w:t xml:space="preserve">with a vacuum packing machine (SAECO </w:t>
      </w:r>
      <w:proofErr w:type="spellStart"/>
      <w:r w:rsidR="000F5109" w:rsidRPr="00174258">
        <w:rPr>
          <w:rFonts w:ascii="Arial" w:hAnsi="Arial" w:cs="Arial"/>
          <w:szCs w:val="24"/>
          <w:lang w:val="en-US"/>
        </w:rPr>
        <w:t>Vacio</w:t>
      </w:r>
      <w:proofErr w:type="spellEnd"/>
      <w:r w:rsidR="000F5109" w:rsidRPr="00174258">
        <w:rPr>
          <w:rFonts w:ascii="Arial" w:hAnsi="Arial" w:cs="Arial"/>
          <w:szCs w:val="24"/>
          <w:lang w:val="en-US"/>
        </w:rPr>
        <w:t xml:space="preserve"> Press Elite, Barcelona, Spain) </w:t>
      </w:r>
      <w:r w:rsidR="00A179D0" w:rsidRPr="00174258">
        <w:rPr>
          <w:rFonts w:ascii="Arial" w:hAnsi="Arial" w:cs="Arial"/>
          <w:szCs w:val="24"/>
          <w:lang w:val="en-US"/>
        </w:rPr>
        <w:t>to form bags</w:t>
      </w:r>
      <w:r w:rsidR="000C0BA5" w:rsidRPr="00174258">
        <w:rPr>
          <w:rFonts w:ascii="Arial" w:hAnsi="Arial" w:cs="Arial"/>
          <w:szCs w:val="24"/>
          <w:lang w:val="en-US"/>
        </w:rPr>
        <w:t xml:space="preserve">, as described by </w:t>
      </w:r>
      <w:r w:rsidR="00A84AF2" w:rsidRPr="00174258">
        <w:rPr>
          <w:rFonts w:ascii="Arial" w:hAnsi="Arial" w:cs="Arial"/>
          <w:szCs w:val="24"/>
          <w:lang w:val="en-US"/>
        </w:rPr>
        <w:t>Galarza</w:t>
      </w:r>
      <w:r w:rsidR="000C0BA5" w:rsidRPr="00174258">
        <w:rPr>
          <w:rFonts w:ascii="Arial" w:hAnsi="Arial" w:cs="Arial"/>
          <w:szCs w:val="24"/>
          <w:lang w:val="en-US"/>
        </w:rPr>
        <w:t xml:space="preserve"> et al. (</w:t>
      </w:r>
      <w:r w:rsidR="00E54B00" w:rsidRPr="00174258">
        <w:rPr>
          <w:rFonts w:ascii="Arial" w:hAnsi="Arial" w:cs="Arial"/>
          <w:szCs w:val="24"/>
          <w:lang w:val="en-US"/>
        </w:rPr>
        <w:t>2017)</w:t>
      </w:r>
      <w:r w:rsidR="00A179D0" w:rsidRPr="00174258">
        <w:rPr>
          <w:rFonts w:ascii="Arial" w:hAnsi="Arial" w:cs="Arial"/>
          <w:szCs w:val="24"/>
          <w:lang w:val="en-US"/>
        </w:rPr>
        <w:t xml:space="preserve">. </w:t>
      </w:r>
      <w:r w:rsidR="005C344E" w:rsidRPr="00174258">
        <w:rPr>
          <w:rFonts w:ascii="Arial" w:hAnsi="Arial" w:cs="Arial"/>
          <w:szCs w:val="24"/>
          <w:lang w:val="en-US"/>
        </w:rPr>
        <w:t xml:space="preserve">The protective effect of </w:t>
      </w:r>
      <w:r w:rsidR="00904689" w:rsidRPr="00174258">
        <w:rPr>
          <w:rFonts w:ascii="Arial" w:hAnsi="Arial" w:cs="Arial"/>
          <w:szCs w:val="24"/>
          <w:lang w:val="en-US"/>
        </w:rPr>
        <w:t>films</w:t>
      </w:r>
      <w:r w:rsidR="005C344E" w:rsidRPr="00174258">
        <w:rPr>
          <w:rFonts w:ascii="Arial" w:hAnsi="Arial" w:cs="Arial"/>
          <w:szCs w:val="24"/>
          <w:lang w:val="en-US"/>
        </w:rPr>
        <w:t xml:space="preserve"> in delaying sunflower oil oxidation was evaluated </w:t>
      </w:r>
      <w:r w:rsidR="0010114E" w:rsidRPr="00174258">
        <w:rPr>
          <w:rFonts w:ascii="Arial" w:hAnsi="Arial" w:cs="Arial"/>
          <w:szCs w:val="24"/>
          <w:lang w:val="en-US"/>
        </w:rPr>
        <w:t xml:space="preserve">and </w:t>
      </w:r>
      <w:r w:rsidR="005C344E" w:rsidRPr="00174258">
        <w:rPr>
          <w:rFonts w:ascii="Arial" w:hAnsi="Arial" w:cs="Arial"/>
          <w:szCs w:val="24"/>
          <w:lang w:val="en-US"/>
        </w:rPr>
        <w:t xml:space="preserve">compared to </w:t>
      </w:r>
      <w:r w:rsidR="0010114E" w:rsidRPr="00174258">
        <w:rPr>
          <w:rFonts w:ascii="Arial" w:hAnsi="Arial" w:cs="Arial"/>
          <w:szCs w:val="24"/>
          <w:lang w:val="en-US"/>
        </w:rPr>
        <w:t xml:space="preserve">that of </w:t>
      </w:r>
      <w:r w:rsidR="005C344E" w:rsidRPr="00174258">
        <w:rPr>
          <w:rFonts w:ascii="Arial" w:hAnsi="Arial" w:cs="Arial"/>
          <w:szCs w:val="24"/>
          <w:lang w:val="en-US"/>
        </w:rPr>
        <w:t xml:space="preserve">low density polyethylene </w:t>
      </w:r>
      <w:r w:rsidR="00A84AF2" w:rsidRPr="00174258">
        <w:rPr>
          <w:rFonts w:ascii="Arial" w:hAnsi="Arial" w:cs="Arial"/>
          <w:szCs w:val="24"/>
          <w:lang w:val="en-US"/>
        </w:rPr>
        <w:t>(</w:t>
      </w:r>
      <w:r w:rsidR="005C344E" w:rsidRPr="00174258">
        <w:rPr>
          <w:rFonts w:ascii="Arial" w:hAnsi="Arial" w:cs="Arial"/>
          <w:szCs w:val="24"/>
          <w:lang w:val="en-US"/>
        </w:rPr>
        <w:t xml:space="preserve">PE) and pure corn starch films (S). </w:t>
      </w:r>
      <w:r w:rsidR="008210F7" w:rsidRPr="00174258">
        <w:rPr>
          <w:rFonts w:ascii="Arial" w:hAnsi="Arial" w:cs="Arial"/>
          <w:szCs w:val="24"/>
          <w:lang w:val="en-US"/>
        </w:rPr>
        <w:t xml:space="preserve">As control, </w:t>
      </w:r>
      <w:r w:rsidR="005C344E" w:rsidRPr="00174258">
        <w:rPr>
          <w:rFonts w:ascii="Arial" w:hAnsi="Arial" w:cs="Arial"/>
          <w:szCs w:val="24"/>
          <w:lang w:val="en-US"/>
        </w:rPr>
        <w:t>an</w:t>
      </w:r>
      <w:r w:rsidR="008210F7" w:rsidRPr="00174258">
        <w:rPr>
          <w:rFonts w:ascii="Arial" w:hAnsi="Arial" w:cs="Arial"/>
          <w:szCs w:val="24"/>
          <w:lang w:val="en-US"/>
        </w:rPr>
        <w:t xml:space="preserve"> open glass Petri dish</w:t>
      </w:r>
      <w:r w:rsidR="005C344E" w:rsidRPr="00174258">
        <w:rPr>
          <w:rFonts w:ascii="Arial" w:hAnsi="Arial" w:cs="Arial"/>
          <w:szCs w:val="24"/>
          <w:lang w:val="en-US"/>
        </w:rPr>
        <w:t xml:space="preserve"> containing 10 mL of sunflower oil was considered. </w:t>
      </w:r>
      <w:r w:rsidR="00A65690" w:rsidRPr="00174258">
        <w:rPr>
          <w:rFonts w:ascii="Arial" w:hAnsi="Arial" w:cs="Arial"/>
          <w:szCs w:val="24"/>
          <w:lang w:val="en-US"/>
        </w:rPr>
        <w:t xml:space="preserve">All </w:t>
      </w:r>
      <w:r w:rsidR="0010114E" w:rsidRPr="00174258">
        <w:rPr>
          <w:rFonts w:ascii="Arial" w:hAnsi="Arial" w:cs="Arial"/>
          <w:szCs w:val="24"/>
          <w:lang w:val="en-US"/>
        </w:rPr>
        <w:t xml:space="preserve">the </w:t>
      </w:r>
      <w:r w:rsidR="00A65690" w:rsidRPr="00174258">
        <w:rPr>
          <w:rFonts w:ascii="Arial" w:hAnsi="Arial" w:cs="Arial"/>
          <w:szCs w:val="24"/>
          <w:lang w:val="en-US"/>
        </w:rPr>
        <w:t xml:space="preserve">samples were </w:t>
      </w:r>
      <w:r w:rsidR="00A84AF2" w:rsidRPr="00174258">
        <w:rPr>
          <w:rFonts w:ascii="Arial" w:hAnsi="Arial" w:cs="Arial"/>
          <w:szCs w:val="24"/>
          <w:lang w:val="en-US"/>
        </w:rPr>
        <w:t>stored</w:t>
      </w:r>
      <w:r w:rsidR="00A65690" w:rsidRPr="00174258">
        <w:rPr>
          <w:rFonts w:ascii="Arial" w:hAnsi="Arial" w:cs="Arial"/>
          <w:szCs w:val="24"/>
          <w:lang w:val="en-US"/>
        </w:rPr>
        <w:t xml:space="preserve"> </w:t>
      </w:r>
      <w:r w:rsidR="00A84AF2" w:rsidRPr="00174258">
        <w:rPr>
          <w:rFonts w:ascii="Arial" w:hAnsi="Arial" w:cs="Arial"/>
          <w:szCs w:val="24"/>
          <w:lang w:val="en-US"/>
        </w:rPr>
        <w:t xml:space="preserve">at 30 ºC and 53 %RH </w:t>
      </w:r>
      <w:r w:rsidR="00A65690" w:rsidRPr="00174258">
        <w:rPr>
          <w:rFonts w:ascii="Arial" w:hAnsi="Arial" w:cs="Arial"/>
          <w:szCs w:val="24"/>
          <w:lang w:val="en-US"/>
        </w:rPr>
        <w:t xml:space="preserve">and exposed to fluorescent light at </w:t>
      </w:r>
      <w:r w:rsidR="0010114E" w:rsidRPr="00174258">
        <w:rPr>
          <w:rFonts w:ascii="Arial" w:hAnsi="Arial" w:cs="Arial"/>
          <w:szCs w:val="24"/>
          <w:lang w:val="en-US"/>
        </w:rPr>
        <w:t xml:space="preserve">an </w:t>
      </w:r>
      <w:r w:rsidR="00A65690" w:rsidRPr="00174258">
        <w:rPr>
          <w:rFonts w:ascii="Arial" w:hAnsi="Arial" w:cs="Arial"/>
          <w:szCs w:val="24"/>
          <w:lang w:val="en-US"/>
        </w:rPr>
        <w:t xml:space="preserve">intensity of </w:t>
      </w:r>
      <w:r w:rsidR="008118F4" w:rsidRPr="00174258">
        <w:rPr>
          <w:rFonts w:ascii="Arial" w:hAnsi="Arial" w:cs="Arial"/>
          <w:szCs w:val="24"/>
          <w:lang w:val="en-US"/>
        </w:rPr>
        <w:t>1000-1500 lux (</w:t>
      </w:r>
      <w:r w:rsidR="00006CC6" w:rsidRPr="00174258">
        <w:rPr>
          <w:rFonts w:ascii="Arial" w:hAnsi="Arial" w:cs="Arial"/>
          <w:szCs w:val="24"/>
          <w:lang w:val="en-US"/>
        </w:rPr>
        <w:t xml:space="preserve">measured by using a </w:t>
      </w:r>
      <w:r w:rsidR="001757E8" w:rsidRPr="00174258">
        <w:rPr>
          <w:rFonts w:ascii="Arial" w:hAnsi="Arial" w:cs="Arial"/>
          <w:szCs w:val="24"/>
          <w:lang w:val="en-US"/>
        </w:rPr>
        <w:t xml:space="preserve">digital </w:t>
      </w:r>
      <w:proofErr w:type="spellStart"/>
      <w:r w:rsidR="00006CC6" w:rsidRPr="00174258">
        <w:rPr>
          <w:rFonts w:ascii="Arial" w:hAnsi="Arial" w:cs="Arial"/>
          <w:szCs w:val="24"/>
          <w:lang w:val="en-US"/>
        </w:rPr>
        <w:t>Luxometer</w:t>
      </w:r>
      <w:proofErr w:type="spellEnd"/>
      <w:r w:rsidR="00006CC6" w:rsidRPr="00174258">
        <w:rPr>
          <w:rFonts w:ascii="Arial" w:hAnsi="Arial" w:cs="Arial"/>
          <w:szCs w:val="24"/>
          <w:lang w:val="en-US"/>
        </w:rPr>
        <w:t>; model</w:t>
      </w:r>
      <w:r w:rsidR="001757E8" w:rsidRPr="00174258">
        <w:rPr>
          <w:rFonts w:ascii="Arial" w:hAnsi="Arial" w:cs="Arial"/>
          <w:szCs w:val="24"/>
          <w:lang w:val="en-US"/>
        </w:rPr>
        <w:t xml:space="preserve"> RS Pro ILM1332A, RS Components, Madrid, Spain</w:t>
      </w:r>
      <w:r w:rsidR="00006CC6" w:rsidRPr="00174258">
        <w:rPr>
          <w:rFonts w:ascii="Arial" w:hAnsi="Arial" w:cs="Arial"/>
          <w:szCs w:val="24"/>
          <w:lang w:val="en-US"/>
        </w:rPr>
        <w:t>)</w:t>
      </w:r>
      <w:r w:rsidR="00A84AF2" w:rsidRPr="00174258">
        <w:rPr>
          <w:rFonts w:ascii="Arial" w:hAnsi="Arial" w:cs="Arial"/>
          <w:szCs w:val="24"/>
          <w:lang w:val="en-US"/>
        </w:rPr>
        <w:t xml:space="preserve">. </w:t>
      </w:r>
      <w:r w:rsidR="005C344E" w:rsidRPr="00174258">
        <w:rPr>
          <w:rFonts w:ascii="Arial" w:hAnsi="Arial" w:cs="Arial"/>
          <w:szCs w:val="24"/>
          <w:lang w:val="en-US"/>
        </w:rPr>
        <w:t xml:space="preserve">The oxidative stability of sunflower oil was measured </w:t>
      </w:r>
      <w:r w:rsidR="00A84AF2" w:rsidRPr="00174258">
        <w:rPr>
          <w:rFonts w:ascii="Arial" w:hAnsi="Arial" w:cs="Arial"/>
          <w:szCs w:val="24"/>
          <w:lang w:val="en-US"/>
        </w:rPr>
        <w:t>in terms of the</w:t>
      </w:r>
      <w:r w:rsidR="005C344E" w:rsidRPr="00174258">
        <w:rPr>
          <w:rFonts w:ascii="Arial" w:hAnsi="Arial" w:cs="Arial"/>
          <w:szCs w:val="24"/>
          <w:lang w:val="en-US"/>
        </w:rPr>
        <w:t xml:space="preserve"> peroxide value (PV) and diene and </w:t>
      </w:r>
      <w:proofErr w:type="spellStart"/>
      <w:r w:rsidR="005C344E" w:rsidRPr="00174258">
        <w:rPr>
          <w:rFonts w:ascii="Arial" w:hAnsi="Arial" w:cs="Arial"/>
          <w:szCs w:val="24"/>
          <w:lang w:val="en-US"/>
        </w:rPr>
        <w:t>triene</w:t>
      </w:r>
      <w:proofErr w:type="spellEnd"/>
      <w:r w:rsidR="005C344E" w:rsidRPr="00174258">
        <w:rPr>
          <w:rFonts w:ascii="Arial" w:hAnsi="Arial" w:cs="Arial"/>
          <w:szCs w:val="24"/>
          <w:lang w:val="en-US"/>
        </w:rPr>
        <w:t xml:space="preserve"> content a</w:t>
      </w:r>
      <w:r w:rsidR="0010114E" w:rsidRPr="00174258">
        <w:rPr>
          <w:rFonts w:ascii="Arial" w:hAnsi="Arial" w:cs="Arial"/>
          <w:szCs w:val="24"/>
          <w:lang w:val="en-US"/>
        </w:rPr>
        <w:t>fter</w:t>
      </w:r>
      <w:r w:rsidR="005C344E" w:rsidRPr="00174258">
        <w:rPr>
          <w:rFonts w:ascii="Arial" w:hAnsi="Arial" w:cs="Arial"/>
          <w:szCs w:val="24"/>
          <w:lang w:val="en-US"/>
        </w:rPr>
        <w:t xml:space="preserve"> 0, 4, 7, 11, 14 and 18 days of storage.</w:t>
      </w:r>
      <w:r w:rsidR="00B2204C" w:rsidRPr="00174258">
        <w:rPr>
          <w:rFonts w:ascii="Arial" w:hAnsi="Arial" w:cs="Arial"/>
          <w:szCs w:val="24"/>
          <w:lang w:val="en-US"/>
        </w:rPr>
        <w:t xml:space="preserve"> </w:t>
      </w:r>
      <w:r w:rsidR="005B5273" w:rsidRPr="00174258">
        <w:rPr>
          <w:rFonts w:ascii="Arial" w:hAnsi="Arial" w:cs="Arial"/>
          <w:szCs w:val="24"/>
          <w:lang w:val="en-US"/>
        </w:rPr>
        <w:t>Furthermore, t</w:t>
      </w:r>
      <w:r w:rsidR="00B2204C" w:rsidRPr="00174258">
        <w:rPr>
          <w:rFonts w:ascii="Arial" w:hAnsi="Arial" w:cs="Arial"/>
          <w:szCs w:val="24"/>
          <w:lang w:val="en-US"/>
        </w:rPr>
        <w:t xml:space="preserve">he long-term effectiveness of S and S-EOA-L films at preventing oil oxidation was also measured after 53 days of storage, in terms of PV and diene and </w:t>
      </w:r>
      <w:proofErr w:type="spellStart"/>
      <w:r w:rsidR="00B2204C" w:rsidRPr="00174258">
        <w:rPr>
          <w:rFonts w:ascii="Arial" w:hAnsi="Arial" w:cs="Arial"/>
          <w:szCs w:val="24"/>
          <w:lang w:val="en-US"/>
        </w:rPr>
        <w:t>triene</w:t>
      </w:r>
      <w:proofErr w:type="spellEnd"/>
      <w:r w:rsidR="00B2204C" w:rsidRPr="00174258">
        <w:rPr>
          <w:rFonts w:ascii="Arial" w:hAnsi="Arial" w:cs="Arial"/>
          <w:szCs w:val="24"/>
          <w:lang w:val="en-US"/>
        </w:rPr>
        <w:t xml:space="preserve"> content.</w:t>
      </w:r>
    </w:p>
    <w:p w14:paraId="6E49D36D" w14:textId="774F31E6" w:rsidR="00D97EB9" w:rsidRPr="00174258" w:rsidRDefault="002D049C" w:rsidP="002736BA">
      <w:pPr>
        <w:autoSpaceDE w:val="0"/>
        <w:autoSpaceDN w:val="0"/>
        <w:adjustRightInd w:val="0"/>
        <w:spacing w:after="0" w:line="480" w:lineRule="auto"/>
        <w:rPr>
          <w:rFonts w:ascii="Arial" w:hAnsi="Arial" w:cs="Arial"/>
          <w:szCs w:val="24"/>
          <w:lang w:val="en-US"/>
        </w:rPr>
      </w:pPr>
      <w:r w:rsidRPr="00174258">
        <w:rPr>
          <w:rFonts w:ascii="Arial" w:hAnsi="Arial" w:cs="Arial"/>
          <w:szCs w:val="24"/>
          <w:lang w:val="en-US"/>
        </w:rPr>
        <w:t>In order to determine the</w:t>
      </w:r>
      <w:r w:rsidR="00D97EB9" w:rsidRPr="00174258">
        <w:rPr>
          <w:rFonts w:ascii="Arial" w:hAnsi="Arial" w:cs="Arial"/>
          <w:szCs w:val="24"/>
          <w:lang w:val="en-US"/>
        </w:rPr>
        <w:t xml:space="preserve"> </w:t>
      </w:r>
      <w:r w:rsidRPr="00174258">
        <w:rPr>
          <w:rFonts w:ascii="Arial" w:hAnsi="Arial" w:cs="Arial"/>
          <w:szCs w:val="24"/>
          <w:lang w:val="en-US"/>
        </w:rPr>
        <w:t>PV of the samples, the titrimetric meth</w:t>
      </w:r>
      <w:r w:rsidR="00625F22" w:rsidRPr="00174258">
        <w:rPr>
          <w:rFonts w:ascii="Arial" w:hAnsi="Arial" w:cs="Arial"/>
          <w:szCs w:val="24"/>
          <w:lang w:val="en-US"/>
        </w:rPr>
        <w:t>od was employed</w:t>
      </w:r>
      <w:r w:rsidR="003620AA" w:rsidRPr="00174258">
        <w:rPr>
          <w:rFonts w:ascii="Arial" w:hAnsi="Arial" w:cs="Arial"/>
          <w:szCs w:val="24"/>
          <w:lang w:val="en-US"/>
        </w:rPr>
        <w:t xml:space="preserve"> by using an automatic </w:t>
      </w:r>
      <w:proofErr w:type="spellStart"/>
      <w:r w:rsidR="003620AA" w:rsidRPr="00174258">
        <w:rPr>
          <w:rFonts w:ascii="Arial" w:hAnsi="Arial" w:cs="Arial"/>
          <w:szCs w:val="24"/>
          <w:lang w:val="en-US"/>
        </w:rPr>
        <w:t>titrator</w:t>
      </w:r>
      <w:proofErr w:type="spellEnd"/>
      <w:r w:rsidR="003620AA" w:rsidRPr="00174258">
        <w:rPr>
          <w:rFonts w:ascii="Arial" w:hAnsi="Arial" w:cs="Arial"/>
          <w:szCs w:val="24"/>
          <w:lang w:val="en-US"/>
        </w:rPr>
        <w:t xml:space="preserve"> (</w:t>
      </w:r>
      <w:proofErr w:type="spellStart"/>
      <w:r w:rsidR="003620AA" w:rsidRPr="00174258">
        <w:rPr>
          <w:rFonts w:ascii="Arial" w:hAnsi="Arial" w:cs="Arial"/>
          <w:szCs w:val="24"/>
          <w:lang w:val="en-US"/>
        </w:rPr>
        <w:t>Titrando</w:t>
      </w:r>
      <w:proofErr w:type="spellEnd"/>
      <w:r w:rsidR="003620AA" w:rsidRPr="00174258">
        <w:rPr>
          <w:rFonts w:ascii="Arial" w:hAnsi="Arial" w:cs="Arial"/>
          <w:szCs w:val="24"/>
          <w:lang w:val="en-US"/>
        </w:rPr>
        <w:t xml:space="preserve">, </w:t>
      </w:r>
      <w:proofErr w:type="spellStart"/>
      <w:r w:rsidR="003620AA" w:rsidRPr="00174258">
        <w:rPr>
          <w:rFonts w:ascii="Arial" w:hAnsi="Arial" w:cs="Arial"/>
          <w:szCs w:val="24"/>
          <w:lang w:val="en-US"/>
        </w:rPr>
        <w:t>Metrohm</w:t>
      </w:r>
      <w:proofErr w:type="spellEnd"/>
      <w:r w:rsidR="003620AA" w:rsidRPr="00174258">
        <w:rPr>
          <w:rFonts w:ascii="Arial" w:hAnsi="Arial" w:cs="Arial"/>
          <w:szCs w:val="24"/>
          <w:lang w:val="en-US"/>
        </w:rPr>
        <w:t xml:space="preserve"> Ion Analysis, </w:t>
      </w:r>
      <w:proofErr w:type="gramStart"/>
      <w:r w:rsidR="003620AA" w:rsidRPr="00174258">
        <w:rPr>
          <w:rFonts w:ascii="Arial" w:hAnsi="Arial" w:cs="Arial"/>
          <w:szCs w:val="24"/>
          <w:lang w:val="en-US"/>
        </w:rPr>
        <w:t>Switzerland</w:t>
      </w:r>
      <w:proofErr w:type="gramEnd"/>
      <w:r w:rsidR="003620AA" w:rsidRPr="00174258">
        <w:rPr>
          <w:rFonts w:ascii="Arial" w:hAnsi="Arial" w:cs="Arial"/>
          <w:szCs w:val="24"/>
          <w:lang w:val="en-US"/>
        </w:rPr>
        <w:t>)</w:t>
      </w:r>
      <w:r w:rsidRPr="00174258">
        <w:rPr>
          <w:rFonts w:ascii="Arial" w:hAnsi="Arial" w:cs="Arial"/>
          <w:szCs w:val="24"/>
          <w:lang w:val="en-US"/>
        </w:rPr>
        <w:t>.</w:t>
      </w:r>
      <w:r w:rsidR="00196BBA" w:rsidRPr="00174258">
        <w:rPr>
          <w:rFonts w:ascii="Arial" w:hAnsi="Arial" w:cs="Arial"/>
          <w:szCs w:val="24"/>
          <w:lang w:val="en-US"/>
        </w:rPr>
        <w:t xml:space="preserve"> </w:t>
      </w:r>
      <w:r w:rsidR="0010114E" w:rsidRPr="00174258">
        <w:rPr>
          <w:rFonts w:ascii="Arial" w:hAnsi="Arial" w:cs="Arial"/>
          <w:szCs w:val="24"/>
          <w:lang w:val="en-US"/>
        </w:rPr>
        <w:t xml:space="preserve">To </w:t>
      </w:r>
      <w:r w:rsidR="003620AA" w:rsidRPr="00174258">
        <w:rPr>
          <w:rFonts w:ascii="Arial" w:hAnsi="Arial" w:cs="Arial"/>
          <w:szCs w:val="24"/>
          <w:lang w:val="en-US"/>
        </w:rPr>
        <w:t xml:space="preserve">this </w:t>
      </w:r>
      <w:r w:rsidR="0010114E" w:rsidRPr="00174258">
        <w:rPr>
          <w:rFonts w:ascii="Arial" w:hAnsi="Arial" w:cs="Arial"/>
          <w:szCs w:val="24"/>
          <w:lang w:val="en-US"/>
        </w:rPr>
        <w:t>end</w:t>
      </w:r>
      <w:r w:rsidR="003620AA" w:rsidRPr="00174258">
        <w:rPr>
          <w:rFonts w:ascii="Arial" w:hAnsi="Arial" w:cs="Arial"/>
          <w:szCs w:val="24"/>
          <w:lang w:val="en-US"/>
        </w:rPr>
        <w:t>, 1 g of oil was dissolved in 10 mL of solvent (glacial acetic acid</w:t>
      </w:r>
      <w:proofErr w:type="gramStart"/>
      <w:r w:rsidR="003620AA" w:rsidRPr="00174258">
        <w:rPr>
          <w:rFonts w:ascii="Arial" w:hAnsi="Arial" w:cs="Arial"/>
          <w:szCs w:val="24"/>
          <w:lang w:val="en-US"/>
        </w:rPr>
        <w:t>:1</w:t>
      </w:r>
      <w:proofErr w:type="gramEnd"/>
      <w:r w:rsidR="003620AA" w:rsidRPr="00174258">
        <w:rPr>
          <w:rFonts w:ascii="Arial" w:hAnsi="Arial" w:cs="Arial"/>
          <w:szCs w:val="24"/>
          <w:lang w:val="en-US"/>
        </w:rPr>
        <w:t>-decanol volume ratio of 3:2, containing 10-15 mg·L</w:t>
      </w:r>
      <w:r w:rsidR="003620AA" w:rsidRPr="00174258">
        <w:rPr>
          <w:rFonts w:ascii="Arial" w:hAnsi="Arial" w:cs="Arial"/>
          <w:szCs w:val="24"/>
          <w:vertAlign w:val="superscript"/>
          <w:lang w:val="en-US"/>
        </w:rPr>
        <w:t>-1</w:t>
      </w:r>
      <w:r w:rsidR="003620AA" w:rsidRPr="00174258">
        <w:rPr>
          <w:rFonts w:ascii="Arial" w:hAnsi="Arial" w:cs="Arial"/>
          <w:szCs w:val="24"/>
          <w:lang w:val="en-US"/>
        </w:rPr>
        <w:t xml:space="preserve"> of iodine) and mixed with 200 </w:t>
      </w:r>
      <w:proofErr w:type="spellStart"/>
      <w:r w:rsidR="003620AA" w:rsidRPr="00174258">
        <w:rPr>
          <w:rFonts w:ascii="Arial" w:hAnsi="Arial" w:cs="Arial"/>
          <w:szCs w:val="24"/>
          <w:lang w:val="en-US"/>
        </w:rPr>
        <w:t>μL</w:t>
      </w:r>
      <w:proofErr w:type="spellEnd"/>
      <w:r w:rsidR="003620AA" w:rsidRPr="00174258">
        <w:rPr>
          <w:rFonts w:ascii="Arial" w:hAnsi="Arial" w:cs="Arial"/>
          <w:szCs w:val="24"/>
          <w:lang w:val="en-US"/>
        </w:rPr>
        <w:t xml:space="preserve"> of an oversaturated KI solution. The mixture was thoroughly </w:t>
      </w:r>
      <w:r w:rsidR="00B37CD6" w:rsidRPr="00174258">
        <w:rPr>
          <w:rFonts w:ascii="Arial" w:hAnsi="Arial" w:cs="Arial"/>
          <w:szCs w:val="24"/>
          <w:lang w:val="en-US"/>
        </w:rPr>
        <w:t>sacked</w:t>
      </w:r>
      <w:r w:rsidR="002643CB" w:rsidRPr="00174258">
        <w:rPr>
          <w:rFonts w:ascii="Arial" w:hAnsi="Arial" w:cs="Arial"/>
          <w:szCs w:val="24"/>
          <w:lang w:val="en-US"/>
        </w:rPr>
        <w:t xml:space="preserve"> and kept in a </w:t>
      </w:r>
      <w:r w:rsidR="003620AA" w:rsidRPr="00174258">
        <w:rPr>
          <w:rFonts w:ascii="Arial" w:hAnsi="Arial" w:cs="Arial"/>
          <w:szCs w:val="24"/>
          <w:lang w:val="en-US"/>
        </w:rPr>
        <w:t>dark</w:t>
      </w:r>
      <w:r w:rsidR="002643CB" w:rsidRPr="00174258">
        <w:rPr>
          <w:rFonts w:ascii="Arial" w:hAnsi="Arial" w:cs="Arial"/>
          <w:szCs w:val="24"/>
          <w:lang w:val="en-US"/>
        </w:rPr>
        <w:t xml:space="preserve"> place</w:t>
      </w:r>
      <w:r w:rsidR="003620AA" w:rsidRPr="00174258">
        <w:rPr>
          <w:rFonts w:ascii="Arial" w:hAnsi="Arial" w:cs="Arial"/>
          <w:szCs w:val="24"/>
          <w:lang w:val="en-US"/>
        </w:rPr>
        <w:t xml:space="preserve"> for 1 min. Then, 50 mL of distilled water was </w:t>
      </w:r>
      <w:r w:rsidR="00A84AF2" w:rsidRPr="00174258">
        <w:rPr>
          <w:rFonts w:ascii="Arial" w:hAnsi="Arial" w:cs="Arial"/>
          <w:szCs w:val="24"/>
          <w:lang w:val="en-US"/>
        </w:rPr>
        <w:t>added,</w:t>
      </w:r>
      <w:r w:rsidR="003620AA" w:rsidRPr="00174258">
        <w:rPr>
          <w:rFonts w:ascii="Arial" w:hAnsi="Arial" w:cs="Arial"/>
          <w:szCs w:val="24"/>
          <w:lang w:val="en-US"/>
        </w:rPr>
        <w:t xml:space="preserve"> and the solution wa</w:t>
      </w:r>
      <w:r w:rsidR="002643CB" w:rsidRPr="00174258">
        <w:rPr>
          <w:rFonts w:ascii="Arial" w:hAnsi="Arial" w:cs="Arial"/>
          <w:szCs w:val="24"/>
          <w:lang w:val="en-US"/>
        </w:rPr>
        <w:t>s titrated with 0.01M or 0.001</w:t>
      </w:r>
      <w:r w:rsidR="003620AA" w:rsidRPr="00174258">
        <w:rPr>
          <w:rFonts w:ascii="Arial" w:hAnsi="Arial" w:cs="Arial"/>
          <w:szCs w:val="24"/>
          <w:lang w:val="en-US"/>
        </w:rPr>
        <w:t>M Na</w:t>
      </w:r>
      <w:r w:rsidR="003620AA" w:rsidRPr="00174258">
        <w:rPr>
          <w:rFonts w:ascii="Arial" w:hAnsi="Arial" w:cs="Arial"/>
          <w:szCs w:val="24"/>
          <w:vertAlign w:val="subscript"/>
          <w:lang w:val="en-US"/>
        </w:rPr>
        <w:t>2</w:t>
      </w:r>
      <w:r w:rsidR="003620AA" w:rsidRPr="00174258">
        <w:rPr>
          <w:rFonts w:ascii="Arial" w:hAnsi="Arial" w:cs="Arial"/>
          <w:szCs w:val="24"/>
          <w:lang w:val="en-US"/>
        </w:rPr>
        <w:t>S</w:t>
      </w:r>
      <w:r w:rsidR="003620AA" w:rsidRPr="00174258">
        <w:rPr>
          <w:rFonts w:ascii="Arial" w:hAnsi="Arial" w:cs="Arial"/>
          <w:szCs w:val="24"/>
          <w:vertAlign w:val="subscript"/>
          <w:lang w:val="en-US"/>
        </w:rPr>
        <w:t>2</w:t>
      </w:r>
      <w:r w:rsidR="003620AA" w:rsidRPr="00174258">
        <w:rPr>
          <w:rFonts w:ascii="Arial" w:hAnsi="Arial" w:cs="Arial"/>
          <w:szCs w:val="24"/>
          <w:lang w:val="en-US"/>
        </w:rPr>
        <w:t>O</w:t>
      </w:r>
      <w:r w:rsidR="003620AA" w:rsidRPr="00174258">
        <w:rPr>
          <w:rFonts w:ascii="Arial" w:hAnsi="Arial" w:cs="Arial"/>
          <w:szCs w:val="24"/>
          <w:vertAlign w:val="subscript"/>
          <w:lang w:val="en-US"/>
        </w:rPr>
        <w:t>3</w:t>
      </w:r>
      <w:r w:rsidR="003620AA" w:rsidRPr="00174258">
        <w:rPr>
          <w:rFonts w:ascii="Arial" w:hAnsi="Arial" w:cs="Arial"/>
          <w:szCs w:val="24"/>
          <w:lang w:val="en-US"/>
        </w:rPr>
        <w:t xml:space="preserve">, depending on the PV predicted. </w:t>
      </w:r>
      <w:r w:rsidR="00A122F0" w:rsidRPr="00174258">
        <w:rPr>
          <w:rFonts w:ascii="Arial" w:hAnsi="Arial" w:cs="Arial"/>
          <w:szCs w:val="24"/>
          <w:lang w:val="en-US"/>
        </w:rPr>
        <w:t xml:space="preserve">A blank control sample, without </w:t>
      </w:r>
      <w:r w:rsidR="00904689" w:rsidRPr="00174258">
        <w:rPr>
          <w:rFonts w:ascii="Arial" w:hAnsi="Arial" w:cs="Arial"/>
          <w:szCs w:val="24"/>
          <w:lang w:val="en-US"/>
        </w:rPr>
        <w:t xml:space="preserve">sunflower </w:t>
      </w:r>
      <w:r w:rsidR="00A122F0" w:rsidRPr="00174258">
        <w:rPr>
          <w:rFonts w:ascii="Arial" w:hAnsi="Arial" w:cs="Arial"/>
          <w:szCs w:val="24"/>
          <w:lang w:val="en-US"/>
        </w:rPr>
        <w:t xml:space="preserve">oil, was also prepared by </w:t>
      </w:r>
      <w:r w:rsidR="003620AA" w:rsidRPr="00174258">
        <w:rPr>
          <w:rFonts w:ascii="Arial" w:hAnsi="Arial" w:cs="Arial"/>
          <w:szCs w:val="24"/>
          <w:lang w:val="en-US"/>
        </w:rPr>
        <w:t>following the</w:t>
      </w:r>
      <w:r w:rsidR="00A122F0" w:rsidRPr="00174258">
        <w:rPr>
          <w:rFonts w:ascii="Arial" w:hAnsi="Arial" w:cs="Arial"/>
          <w:szCs w:val="24"/>
          <w:lang w:val="en-US"/>
        </w:rPr>
        <w:t xml:space="preserve"> same</w:t>
      </w:r>
      <w:r w:rsidR="003620AA" w:rsidRPr="00174258">
        <w:rPr>
          <w:rFonts w:ascii="Arial" w:hAnsi="Arial" w:cs="Arial"/>
          <w:szCs w:val="24"/>
          <w:lang w:val="en-US"/>
        </w:rPr>
        <w:t xml:space="preserve"> procedure </w:t>
      </w:r>
      <w:r w:rsidR="00A122F0" w:rsidRPr="00174258">
        <w:rPr>
          <w:rFonts w:ascii="Arial" w:hAnsi="Arial" w:cs="Arial"/>
          <w:szCs w:val="24"/>
          <w:lang w:val="en-US"/>
        </w:rPr>
        <w:t>described</w:t>
      </w:r>
      <w:r w:rsidR="003620AA" w:rsidRPr="00174258">
        <w:rPr>
          <w:rFonts w:ascii="Arial" w:hAnsi="Arial" w:cs="Arial"/>
          <w:szCs w:val="24"/>
          <w:lang w:val="en-US"/>
        </w:rPr>
        <w:t xml:space="preserve">. </w:t>
      </w:r>
      <w:r w:rsidR="00A122F0" w:rsidRPr="00174258">
        <w:rPr>
          <w:rFonts w:ascii="Arial" w:hAnsi="Arial" w:cs="Arial"/>
          <w:szCs w:val="24"/>
          <w:lang w:val="en-US"/>
        </w:rPr>
        <w:t>All the analyses were performed in triplicate.</w:t>
      </w:r>
    </w:p>
    <w:p w14:paraId="2140EF2A" w14:textId="4426E840" w:rsidR="005E4D2C" w:rsidRPr="00174258" w:rsidRDefault="005F5026" w:rsidP="002736BA">
      <w:pPr>
        <w:autoSpaceDE w:val="0"/>
        <w:autoSpaceDN w:val="0"/>
        <w:adjustRightInd w:val="0"/>
        <w:spacing w:after="0" w:line="480" w:lineRule="auto"/>
        <w:rPr>
          <w:rFonts w:ascii="Arial" w:hAnsi="Arial" w:cs="Arial"/>
          <w:szCs w:val="24"/>
          <w:lang w:val="en-US"/>
        </w:rPr>
      </w:pPr>
      <w:r w:rsidRPr="00174258">
        <w:rPr>
          <w:rFonts w:ascii="Arial" w:hAnsi="Arial" w:cs="Arial"/>
          <w:szCs w:val="24"/>
          <w:lang w:val="en-US"/>
        </w:rPr>
        <w:t xml:space="preserve">The conjugated dienes and </w:t>
      </w:r>
      <w:proofErr w:type="spellStart"/>
      <w:r w:rsidRPr="00174258">
        <w:rPr>
          <w:rFonts w:ascii="Arial" w:hAnsi="Arial" w:cs="Arial"/>
          <w:szCs w:val="24"/>
          <w:lang w:val="en-US"/>
        </w:rPr>
        <w:t>trienes</w:t>
      </w:r>
      <w:proofErr w:type="spellEnd"/>
      <w:r w:rsidRPr="00174258">
        <w:rPr>
          <w:rFonts w:ascii="Arial" w:hAnsi="Arial" w:cs="Arial"/>
          <w:szCs w:val="24"/>
          <w:lang w:val="en-US"/>
        </w:rPr>
        <w:t xml:space="preserve"> were determined by </w:t>
      </w:r>
      <w:r w:rsidR="0010114E" w:rsidRPr="00174258">
        <w:rPr>
          <w:rFonts w:ascii="Arial" w:hAnsi="Arial" w:cs="Arial"/>
          <w:szCs w:val="24"/>
          <w:lang w:val="en-US"/>
        </w:rPr>
        <w:t xml:space="preserve">means of </w:t>
      </w:r>
      <w:r w:rsidR="00904689" w:rsidRPr="00174258">
        <w:rPr>
          <w:rFonts w:ascii="Arial" w:hAnsi="Arial" w:cs="Arial"/>
          <w:szCs w:val="24"/>
          <w:lang w:val="en-US"/>
        </w:rPr>
        <w:t xml:space="preserve">a </w:t>
      </w:r>
      <w:r w:rsidRPr="00174258">
        <w:rPr>
          <w:rFonts w:ascii="Arial" w:hAnsi="Arial" w:cs="Arial"/>
          <w:szCs w:val="24"/>
          <w:lang w:val="en-US"/>
        </w:rPr>
        <w:t xml:space="preserve">spectrophotometric method, according </w:t>
      </w:r>
      <w:r w:rsidR="00BC2183" w:rsidRPr="00174258">
        <w:rPr>
          <w:rFonts w:ascii="Arial" w:hAnsi="Arial" w:cs="Arial"/>
          <w:szCs w:val="24"/>
          <w:lang w:val="en-US"/>
        </w:rPr>
        <w:t xml:space="preserve">to European Regulation EC2568/91. The absorbance of the </w:t>
      </w:r>
      <w:r w:rsidR="00BC2183" w:rsidRPr="00174258">
        <w:rPr>
          <w:rFonts w:ascii="Arial" w:hAnsi="Arial" w:cs="Arial"/>
          <w:szCs w:val="24"/>
          <w:lang w:val="en-GB"/>
        </w:rPr>
        <w:t>appropriately diluted samples</w:t>
      </w:r>
      <w:r w:rsidR="00BC2183" w:rsidRPr="00174258">
        <w:rPr>
          <w:rFonts w:ascii="Arial" w:hAnsi="Arial" w:cs="Arial"/>
          <w:szCs w:val="24"/>
          <w:lang w:val="en-US"/>
        </w:rPr>
        <w:t xml:space="preserve"> in isooctane was measured at </w:t>
      </w:r>
      <w:r w:rsidR="0010114E" w:rsidRPr="00174258">
        <w:rPr>
          <w:rFonts w:ascii="Arial" w:hAnsi="Arial" w:cs="Arial"/>
          <w:szCs w:val="24"/>
          <w:lang w:val="en-US"/>
        </w:rPr>
        <w:t xml:space="preserve">wavelengths of </w:t>
      </w:r>
      <w:r w:rsidR="00BC2183" w:rsidRPr="00174258">
        <w:rPr>
          <w:rFonts w:ascii="Arial" w:hAnsi="Arial" w:cs="Arial"/>
          <w:szCs w:val="24"/>
          <w:lang w:val="en-US"/>
        </w:rPr>
        <w:t xml:space="preserve">232 nm and 268 nm to determine the conjugated dienes and </w:t>
      </w:r>
      <w:proofErr w:type="spellStart"/>
      <w:r w:rsidR="00BC2183" w:rsidRPr="00174258">
        <w:rPr>
          <w:rFonts w:ascii="Arial" w:hAnsi="Arial" w:cs="Arial"/>
          <w:szCs w:val="24"/>
          <w:lang w:val="en-US"/>
        </w:rPr>
        <w:t>trienes</w:t>
      </w:r>
      <w:proofErr w:type="spellEnd"/>
      <w:r w:rsidR="00BC2183" w:rsidRPr="00174258">
        <w:rPr>
          <w:rFonts w:ascii="Arial" w:hAnsi="Arial" w:cs="Arial"/>
          <w:szCs w:val="24"/>
          <w:lang w:val="en-US"/>
        </w:rPr>
        <w:t>, respectively</w:t>
      </w:r>
      <w:r w:rsidR="001F21BD" w:rsidRPr="00174258">
        <w:rPr>
          <w:rFonts w:ascii="Arial" w:hAnsi="Arial" w:cs="Arial"/>
          <w:szCs w:val="24"/>
          <w:lang w:val="en-US"/>
        </w:rPr>
        <w:t xml:space="preserve"> (spectrophotometer </w:t>
      </w:r>
      <w:r w:rsidR="001F21BD" w:rsidRPr="00174258">
        <w:rPr>
          <w:rFonts w:ascii="Arial" w:hAnsi="Arial" w:cs="Arial"/>
          <w:szCs w:val="24"/>
          <w:lang w:val="en-GB"/>
        </w:rPr>
        <w:t xml:space="preserve">Evolution 201 </w:t>
      </w:r>
      <w:proofErr w:type="spellStart"/>
      <w:r w:rsidR="001F21BD" w:rsidRPr="00174258">
        <w:rPr>
          <w:rFonts w:ascii="Arial" w:hAnsi="Arial" w:cs="Arial"/>
          <w:szCs w:val="24"/>
          <w:lang w:val="en-GB"/>
        </w:rPr>
        <w:t>VisibleUV</w:t>
      </w:r>
      <w:proofErr w:type="spellEnd"/>
      <w:r w:rsidR="001F21BD" w:rsidRPr="00174258">
        <w:rPr>
          <w:rFonts w:ascii="Arial" w:hAnsi="Arial" w:cs="Arial"/>
          <w:szCs w:val="24"/>
          <w:lang w:val="en-GB"/>
        </w:rPr>
        <w:t xml:space="preserve">, </w:t>
      </w:r>
      <w:proofErr w:type="spellStart"/>
      <w:r w:rsidR="001F21BD" w:rsidRPr="00174258">
        <w:rPr>
          <w:rFonts w:ascii="Arial" w:hAnsi="Arial" w:cs="Arial"/>
          <w:szCs w:val="24"/>
          <w:lang w:val="en-GB"/>
        </w:rPr>
        <w:t>ThermoScientific</w:t>
      </w:r>
      <w:proofErr w:type="spellEnd"/>
      <w:r w:rsidR="001F21BD" w:rsidRPr="00174258">
        <w:rPr>
          <w:rFonts w:ascii="Arial" w:hAnsi="Arial" w:cs="Arial"/>
          <w:szCs w:val="24"/>
          <w:lang w:val="en-GB"/>
        </w:rPr>
        <w:t>, Germany)</w:t>
      </w:r>
      <w:r w:rsidR="00BC2183" w:rsidRPr="00174258">
        <w:rPr>
          <w:rFonts w:ascii="Arial" w:hAnsi="Arial" w:cs="Arial"/>
          <w:szCs w:val="24"/>
          <w:lang w:val="en-US"/>
        </w:rPr>
        <w:t xml:space="preserve">. </w:t>
      </w:r>
    </w:p>
    <w:p w14:paraId="5323EDC2" w14:textId="77777777" w:rsidR="005E4D2C" w:rsidRPr="00174258" w:rsidRDefault="005E4D2C" w:rsidP="002736BA">
      <w:pPr>
        <w:autoSpaceDE w:val="0"/>
        <w:autoSpaceDN w:val="0"/>
        <w:adjustRightInd w:val="0"/>
        <w:spacing w:after="0" w:line="480" w:lineRule="auto"/>
        <w:rPr>
          <w:rFonts w:ascii="Arial" w:hAnsi="Arial" w:cs="Arial"/>
          <w:szCs w:val="24"/>
          <w:lang w:val="en-US"/>
        </w:rPr>
      </w:pPr>
    </w:p>
    <w:p w14:paraId="2464FA9A" w14:textId="77777777" w:rsidR="00D22A7B" w:rsidRPr="00174258" w:rsidRDefault="00D22A7B" w:rsidP="002736BA">
      <w:pPr>
        <w:spacing w:after="0" w:line="480" w:lineRule="auto"/>
        <w:rPr>
          <w:rFonts w:ascii="Arial" w:hAnsi="Arial" w:cs="Arial"/>
          <w:b/>
          <w:szCs w:val="24"/>
          <w:lang w:val="en-US"/>
        </w:rPr>
      </w:pPr>
      <w:r w:rsidRPr="00174258">
        <w:rPr>
          <w:rFonts w:ascii="Arial" w:hAnsi="Arial" w:cs="Arial"/>
          <w:b/>
          <w:szCs w:val="24"/>
          <w:lang w:val="en-US"/>
        </w:rPr>
        <w:t>2.</w:t>
      </w:r>
      <w:r w:rsidR="00C20D0E" w:rsidRPr="00174258">
        <w:rPr>
          <w:rFonts w:ascii="Arial" w:hAnsi="Arial" w:cs="Arial"/>
          <w:b/>
          <w:szCs w:val="24"/>
          <w:lang w:val="en-US"/>
        </w:rPr>
        <w:t>7</w:t>
      </w:r>
      <w:r w:rsidRPr="00174258">
        <w:rPr>
          <w:rFonts w:ascii="Arial" w:hAnsi="Arial" w:cs="Arial"/>
          <w:b/>
          <w:szCs w:val="24"/>
          <w:lang w:val="en-US"/>
        </w:rPr>
        <w:t>. Statistical analysis</w:t>
      </w:r>
    </w:p>
    <w:p w14:paraId="68674892" w14:textId="77777777" w:rsidR="007530B7" w:rsidRPr="00174258" w:rsidRDefault="007530B7" w:rsidP="002736BA">
      <w:pPr>
        <w:spacing w:after="0" w:line="480" w:lineRule="auto"/>
        <w:rPr>
          <w:rFonts w:ascii="Arial" w:hAnsi="Arial" w:cs="Arial"/>
          <w:szCs w:val="24"/>
          <w:lang w:val="en-GB"/>
        </w:rPr>
      </w:pPr>
    </w:p>
    <w:p w14:paraId="50EEB897" w14:textId="23A8C78D" w:rsidR="00D22A7B" w:rsidRPr="00174258" w:rsidRDefault="008A0554" w:rsidP="002736BA">
      <w:pPr>
        <w:spacing w:after="0" w:line="480" w:lineRule="auto"/>
        <w:rPr>
          <w:rFonts w:ascii="Arial" w:hAnsi="Arial" w:cs="Arial"/>
          <w:szCs w:val="24"/>
          <w:lang w:val="en-GB"/>
        </w:rPr>
      </w:pPr>
      <w:r w:rsidRPr="00174258">
        <w:rPr>
          <w:rFonts w:ascii="Arial" w:hAnsi="Arial" w:cs="Arial"/>
          <w:szCs w:val="24"/>
          <w:lang w:val="en-GB"/>
        </w:rPr>
        <w:t>The r</w:t>
      </w:r>
      <w:r w:rsidR="00D22A7B" w:rsidRPr="00174258">
        <w:rPr>
          <w:rFonts w:ascii="Arial" w:hAnsi="Arial" w:cs="Arial"/>
          <w:szCs w:val="24"/>
          <w:lang w:val="en-GB"/>
        </w:rPr>
        <w:t xml:space="preserve">esults were submitted to </w:t>
      </w:r>
      <w:r w:rsidR="00EA2D97" w:rsidRPr="00174258">
        <w:rPr>
          <w:rFonts w:ascii="Arial" w:hAnsi="Arial" w:cs="Arial"/>
          <w:szCs w:val="24"/>
          <w:lang w:val="en-GB"/>
        </w:rPr>
        <w:t xml:space="preserve">an </w:t>
      </w:r>
      <w:r w:rsidR="00D22A7B" w:rsidRPr="00174258">
        <w:rPr>
          <w:rFonts w:ascii="Arial" w:hAnsi="Arial" w:cs="Arial"/>
          <w:szCs w:val="24"/>
          <w:lang w:val="en-GB"/>
        </w:rPr>
        <w:t xml:space="preserve">analysis of variance (ANOVA) using </w:t>
      </w:r>
      <w:proofErr w:type="spellStart"/>
      <w:r w:rsidR="00D22A7B" w:rsidRPr="00174258">
        <w:rPr>
          <w:rFonts w:ascii="Arial" w:hAnsi="Arial" w:cs="Arial"/>
          <w:szCs w:val="24"/>
          <w:lang w:val="en-GB"/>
        </w:rPr>
        <w:t>Statgraphics</w:t>
      </w:r>
      <w:proofErr w:type="spellEnd"/>
      <w:r w:rsidR="00D22A7B" w:rsidRPr="00174258">
        <w:rPr>
          <w:rFonts w:ascii="Arial" w:hAnsi="Arial" w:cs="Arial"/>
          <w:szCs w:val="24"/>
          <w:lang w:val="en-GB"/>
        </w:rPr>
        <w:t xml:space="preserve"> Centurion XVI software (</w:t>
      </w:r>
      <w:proofErr w:type="spellStart"/>
      <w:r w:rsidR="00D22A7B" w:rsidRPr="00174258">
        <w:rPr>
          <w:rFonts w:ascii="Arial" w:hAnsi="Arial" w:cs="Arial"/>
          <w:szCs w:val="24"/>
          <w:lang w:val="en-GB"/>
        </w:rPr>
        <w:t>Manugistics</w:t>
      </w:r>
      <w:proofErr w:type="spellEnd"/>
      <w:r w:rsidR="00D22A7B" w:rsidRPr="00174258">
        <w:rPr>
          <w:rFonts w:ascii="Arial" w:hAnsi="Arial" w:cs="Arial"/>
          <w:szCs w:val="24"/>
          <w:lang w:val="en-GB"/>
        </w:rPr>
        <w:t xml:space="preserve"> Corp., Rockville, Md.). Fisher′s least significant difference (LSD) procedure was used at the 95% confidence level.</w:t>
      </w:r>
    </w:p>
    <w:p w14:paraId="712C601B" w14:textId="77777777" w:rsidR="00A84AF2" w:rsidRPr="00174258" w:rsidRDefault="00A84AF2" w:rsidP="002736BA">
      <w:pPr>
        <w:spacing w:after="0" w:line="480" w:lineRule="auto"/>
        <w:rPr>
          <w:rFonts w:ascii="Arial" w:hAnsi="Arial" w:cs="Arial"/>
          <w:b/>
          <w:szCs w:val="24"/>
          <w:lang w:val="en-GB"/>
        </w:rPr>
      </w:pPr>
    </w:p>
    <w:p w14:paraId="62B682B4" w14:textId="77777777" w:rsidR="007530B7" w:rsidRPr="00174258" w:rsidRDefault="007530B7" w:rsidP="002736BA">
      <w:pPr>
        <w:spacing w:after="0" w:line="480" w:lineRule="auto"/>
        <w:rPr>
          <w:rFonts w:ascii="Arial" w:hAnsi="Arial" w:cs="Arial"/>
          <w:b/>
          <w:szCs w:val="24"/>
          <w:lang w:val="en-GB"/>
        </w:rPr>
      </w:pPr>
    </w:p>
    <w:p w14:paraId="4E6FD130" w14:textId="77777777" w:rsidR="00B97F5C" w:rsidRPr="00174258" w:rsidRDefault="00D3207F" w:rsidP="002736BA">
      <w:pPr>
        <w:spacing w:after="0" w:line="480" w:lineRule="auto"/>
        <w:rPr>
          <w:rFonts w:ascii="Arial" w:hAnsi="Arial" w:cs="Arial"/>
          <w:b/>
          <w:szCs w:val="24"/>
          <w:lang w:val="en-GB"/>
        </w:rPr>
      </w:pPr>
      <w:r w:rsidRPr="00174258">
        <w:rPr>
          <w:rFonts w:ascii="Arial" w:hAnsi="Arial" w:cs="Arial"/>
          <w:b/>
          <w:szCs w:val="24"/>
          <w:lang w:val="en-GB"/>
        </w:rPr>
        <w:t xml:space="preserve">3. </w:t>
      </w:r>
      <w:r w:rsidR="0027114F" w:rsidRPr="00174258">
        <w:rPr>
          <w:rFonts w:ascii="Arial" w:hAnsi="Arial" w:cs="Arial"/>
          <w:b/>
          <w:szCs w:val="24"/>
          <w:lang w:val="en-GB"/>
        </w:rPr>
        <w:t>Results and discussion</w:t>
      </w:r>
    </w:p>
    <w:p w14:paraId="69B2D78E" w14:textId="77777777" w:rsidR="007530B7" w:rsidRPr="00174258" w:rsidRDefault="007530B7" w:rsidP="002736BA">
      <w:pPr>
        <w:spacing w:after="0" w:line="480" w:lineRule="auto"/>
        <w:rPr>
          <w:rFonts w:ascii="Arial" w:hAnsi="Arial" w:cs="Arial"/>
          <w:b/>
          <w:szCs w:val="24"/>
          <w:lang w:val="en-GB"/>
        </w:rPr>
      </w:pPr>
    </w:p>
    <w:p w14:paraId="32B8EF23" w14:textId="0E71480B" w:rsidR="00D3207F" w:rsidRPr="00174258" w:rsidRDefault="00D3207F" w:rsidP="002736BA">
      <w:pPr>
        <w:spacing w:after="0" w:line="480" w:lineRule="auto"/>
        <w:rPr>
          <w:rFonts w:ascii="Arial" w:hAnsi="Arial" w:cs="Arial"/>
          <w:b/>
          <w:szCs w:val="24"/>
          <w:lang w:val="en-GB"/>
        </w:rPr>
      </w:pPr>
      <w:r w:rsidRPr="00174258">
        <w:rPr>
          <w:rFonts w:ascii="Arial" w:hAnsi="Arial" w:cs="Arial"/>
          <w:b/>
          <w:szCs w:val="24"/>
          <w:lang w:val="en-GB"/>
        </w:rPr>
        <w:t xml:space="preserve">3.1. </w:t>
      </w:r>
      <w:r w:rsidR="0021011F" w:rsidRPr="00174258">
        <w:rPr>
          <w:rFonts w:ascii="Arial" w:hAnsi="Arial" w:cs="Arial"/>
          <w:b/>
          <w:szCs w:val="24"/>
          <w:lang w:val="en-GB"/>
        </w:rPr>
        <w:t>Microstructure</w:t>
      </w:r>
    </w:p>
    <w:p w14:paraId="2A1AC554" w14:textId="77777777" w:rsidR="007530B7" w:rsidRPr="00174258" w:rsidRDefault="007530B7" w:rsidP="002736BA">
      <w:pPr>
        <w:spacing w:after="0" w:line="480" w:lineRule="auto"/>
        <w:rPr>
          <w:rFonts w:ascii="Arial" w:hAnsi="Arial" w:cs="Arial"/>
          <w:b/>
          <w:szCs w:val="24"/>
          <w:lang w:val="en-GB"/>
        </w:rPr>
      </w:pPr>
    </w:p>
    <w:p w14:paraId="7BBADD3D" w14:textId="48AE558B" w:rsidR="00C20D0E" w:rsidRPr="00174258" w:rsidRDefault="00C20D0E" w:rsidP="002736BA">
      <w:pPr>
        <w:spacing w:after="0" w:line="480" w:lineRule="auto"/>
        <w:rPr>
          <w:rFonts w:ascii="Arial" w:hAnsi="Arial" w:cs="Arial"/>
          <w:szCs w:val="24"/>
          <w:lang w:val="en-US"/>
        </w:rPr>
      </w:pPr>
      <w:r w:rsidRPr="00174258">
        <w:rPr>
          <w:rFonts w:ascii="Arial" w:hAnsi="Arial" w:cs="Arial"/>
          <w:szCs w:val="24"/>
          <w:lang w:val="en-US"/>
        </w:rPr>
        <w:t xml:space="preserve">The microstructure of the films was studied </w:t>
      </w:r>
      <w:r w:rsidR="0003156A" w:rsidRPr="00174258">
        <w:rPr>
          <w:rFonts w:ascii="Arial" w:hAnsi="Arial" w:cs="Arial"/>
          <w:szCs w:val="24"/>
          <w:lang w:val="en-US"/>
        </w:rPr>
        <w:t>to</w:t>
      </w:r>
      <w:r w:rsidRPr="00174258">
        <w:rPr>
          <w:rFonts w:ascii="Arial" w:hAnsi="Arial" w:cs="Arial"/>
          <w:szCs w:val="24"/>
          <w:lang w:val="en-US"/>
        </w:rPr>
        <w:t xml:space="preserve"> observ</w:t>
      </w:r>
      <w:r w:rsidR="0003156A" w:rsidRPr="00174258">
        <w:rPr>
          <w:rFonts w:ascii="Arial" w:hAnsi="Arial" w:cs="Arial"/>
          <w:szCs w:val="24"/>
          <w:lang w:val="en-US"/>
        </w:rPr>
        <w:t>e</w:t>
      </w:r>
      <w:r w:rsidRPr="00174258">
        <w:rPr>
          <w:rFonts w:ascii="Arial" w:hAnsi="Arial" w:cs="Arial"/>
          <w:szCs w:val="24"/>
          <w:lang w:val="en-US"/>
        </w:rPr>
        <w:t xml:space="preserve"> </w:t>
      </w:r>
      <w:r w:rsidR="00826D14" w:rsidRPr="00174258">
        <w:rPr>
          <w:rFonts w:ascii="Arial" w:hAnsi="Arial" w:cs="Arial"/>
          <w:szCs w:val="24"/>
          <w:lang w:val="en-US"/>
        </w:rPr>
        <w:t>potential differences in the arrangement</w:t>
      </w:r>
      <w:r w:rsidR="00B66246" w:rsidRPr="00174258">
        <w:rPr>
          <w:rFonts w:ascii="Arial" w:hAnsi="Arial" w:cs="Arial"/>
          <w:szCs w:val="24"/>
          <w:lang w:val="en-US"/>
        </w:rPr>
        <w:t xml:space="preserve"> of the different components, to evaluate </w:t>
      </w:r>
      <w:r w:rsidRPr="00174258">
        <w:rPr>
          <w:rFonts w:ascii="Arial" w:hAnsi="Arial" w:cs="Arial"/>
          <w:szCs w:val="24"/>
          <w:lang w:val="en-US"/>
        </w:rPr>
        <w:t xml:space="preserve">the effects on the film </w:t>
      </w:r>
      <w:r w:rsidR="00B12A99" w:rsidRPr="00174258">
        <w:rPr>
          <w:rFonts w:ascii="Arial" w:hAnsi="Arial" w:cs="Arial"/>
          <w:szCs w:val="24"/>
          <w:lang w:val="en-US"/>
        </w:rPr>
        <w:t>micro</w:t>
      </w:r>
      <w:r w:rsidRPr="00174258">
        <w:rPr>
          <w:rFonts w:ascii="Arial" w:hAnsi="Arial" w:cs="Arial"/>
          <w:szCs w:val="24"/>
          <w:lang w:val="en-US"/>
        </w:rPr>
        <w:t xml:space="preserve">structure </w:t>
      </w:r>
      <w:r w:rsidR="00B66246" w:rsidRPr="00174258">
        <w:rPr>
          <w:rFonts w:ascii="Arial" w:hAnsi="Arial" w:cs="Arial"/>
          <w:szCs w:val="24"/>
          <w:lang w:val="en-US"/>
        </w:rPr>
        <w:t xml:space="preserve">of the </w:t>
      </w:r>
      <w:r w:rsidRPr="00174258">
        <w:rPr>
          <w:rFonts w:ascii="Arial" w:hAnsi="Arial" w:cs="Arial"/>
          <w:szCs w:val="24"/>
          <w:lang w:val="en-US"/>
        </w:rPr>
        <w:t>active compound</w:t>
      </w:r>
      <w:r w:rsidR="0072678F" w:rsidRPr="00174258">
        <w:rPr>
          <w:rFonts w:ascii="Arial" w:hAnsi="Arial" w:cs="Arial"/>
          <w:szCs w:val="24"/>
          <w:lang w:val="en-US"/>
        </w:rPr>
        <w:t xml:space="preserve"> </w:t>
      </w:r>
      <w:r w:rsidR="00B66246" w:rsidRPr="00174258">
        <w:rPr>
          <w:rFonts w:ascii="Arial" w:hAnsi="Arial" w:cs="Arial"/>
          <w:szCs w:val="24"/>
          <w:lang w:val="en-US"/>
        </w:rPr>
        <w:t>incorporation</w:t>
      </w:r>
      <w:r w:rsidRPr="00174258">
        <w:rPr>
          <w:rFonts w:ascii="Arial" w:hAnsi="Arial" w:cs="Arial"/>
          <w:szCs w:val="24"/>
          <w:lang w:val="en-US"/>
        </w:rPr>
        <w:t xml:space="preserve">, </w:t>
      </w:r>
      <w:r w:rsidR="003E2178" w:rsidRPr="00174258">
        <w:rPr>
          <w:rFonts w:ascii="Arial" w:hAnsi="Arial" w:cs="Arial"/>
          <w:szCs w:val="24"/>
          <w:lang w:val="en-US"/>
        </w:rPr>
        <w:t xml:space="preserve">and </w:t>
      </w:r>
      <w:r w:rsidRPr="00174258">
        <w:rPr>
          <w:rFonts w:ascii="Arial" w:hAnsi="Arial" w:cs="Arial"/>
          <w:szCs w:val="24"/>
          <w:lang w:val="en-US"/>
        </w:rPr>
        <w:t xml:space="preserve">for a better understanding of </w:t>
      </w:r>
      <w:r w:rsidR="00F85509" w:rsidRPr="00174258">
        <w:rPr>
          <w:rFonts w:ascii="Arial" w:hAnsi="Arial" w:cs="Arial"/>
          <w:szCs w:val="24"/>
          <w:lang w:val="en-US"/>
        </w:rPr>
        <w:t xml:space="preserve">the films’ </w:t>
      </w:r>
      <w:r w:rsidRPr="00174258">
        <w:rPr>
          <w:rFonts w:ascii="Arial" w:hAnsi="Arial" w:cs="Arial"/>
          <w:szCs w:val="24"/>
          <w:lang w:val="en-US"/>
        </w:rPr>
        <w:t>physical properties</w:t>
      </w:r>
      <w:r w:rsidR="00417DA9" w:rsidRPr="00174258">
        <w:rPr>
          <w:rFonts w:ascii="Arial" w:hAnsi="Arial" w:cs="Arial"/>
          <w:szCs w:val="24"/>
          <w:lang w:val="en-US"/>
        </w:rPr>
        <w:t>.</w:t>
      </w:r>
      <w:r w:rsidRPr="00174258">
        <w:rPr>
          <w:rFonts w:ascii="Arial" w:hAnsi="Arial" w:cs="Arial"/>
          <w:szCs w:val="24"/>
          <w:lang w:val="en-US"/>
        </w:rPr>
        <w:t xml:space="preserve"> The microstructure of the cross-section of the films is shown in </w:t>
      </w:r>
      <w:r w:rsidRPr="00174258">
        <w:rPr>
          <w:rFonts w:ascii="Arial" w:hAnsi="Arial" w:cs="Arial"/>
          <w:b/>
          <w:szCs w:val="24"/>
          <w:lang w:val="en-US"/>
        </w:rPr>
        <w:t>Figure 1.</w:t>
      </w:r>
      <w:r w:rsidRPr="00174258">
        <w:rPr>
          <w:rFonts w:ascii="Arial" w:hAnsi="Arial" w:cs="Arial"/>
          <w:szCs w:val="24"/>
          <w:lang w:val="en-US"/>
        </w:rPr>
        <w:t xml:space="preserve"> </w:t>
      </w:r>
      <w:r w:rsidR="00B66246" w:rsidRPr="00174258">
        <w:rPr>
          <w:rFonts w:ascii="Arial" w:hAnsi="Arial" w:cs="Arial"/>
          <w:szCs w:val="24"/>
          <w:lang w:val="en-US"/>
        </w:rPr>
        <w:t>As can be observed, t</w:t>
      </w:r>
      <w:r w:rsidRPr="00174258">
        <w:rPr>
          <w:rFonts w:ascii="Arial" w:hAnsi="Arial" w:cs="Arial"/>
          <w:szCs w:val="24"/>
          <w:lang w:val="en-US"/>
        </w:rPr>
        <w:t xml:space="preserve">he presence of </w:t>
      </w:r>
      <w:r w:rsidR="00B66246" w:rsidRPr="00174258">
        <w:rPr>
          <w:rFonts w:ascii="Arial" w:hAnsi="Arial" w:cs="Arial"/>
          <w:szCs w:val="24"/>
          <w:lang w:val="en-US"/>
        </w:rPr>
        <w:t xml:space="preserve">free </w:t>
      </w:r>
      <w:r w:rsidRPr="00174258">
        <w:rPr>
          <w:rFonts w:ascii="Arial" w:hAnsi="Arial" w:cs="Arial"/>
          <w:szCs w:val="24"/>
          <w:lang w:val="en-US"/>
        </w:rPr>
        <w:t>eugenol</w:t>
      </w:r>
      <w:r w:rsidR="007C23FD" w:rsidRPr="00174258">
        <w:rPr>
          <w:rFonts w:ascii="Arial" w:hAnsi="Arial" w:cs="Arial"/>
          <w:szCs w:val="24"/>
          <w:lang w:val="en-US"/>
        </w:rPr>
        <w:t xml:space="preserve"> (S-E)</w:t>
      </w:r>
      <w:r w:rsidRPr="00174258">
        <w:rPr>
          <w:rFonts w:ascii="Arial" w:hAnsi="Arial" w:cs="Arial"/>
          <w:szCs w:val="24"/>
          <w:lang w:val="en-US"/>
        </w:rPr>
        <w:t xml:space="preserve"> did not </w:t>
      </w:r>
      <w:r w:rsidR="0072678F" w:rsidRPr="00174258">
        <w:rPr>
          <w:rFonts w:ascii="Arial" w:hAnsi="Arial" w:cs="Arial"/>
          <w:szCs w:val="24"/>
          <w:lang w:val="en-US"/>
        </w:rPr>
        <w:t xml:space="preserve">notably </w:t>
      </w:r>
      <w:r w:rsidRPr="00174258">
        <w:rPr>
          <w:rFonts w:ascii="Arial" w:hAnsi="Arial" w:cs="Arial"/>
          <w:szCs w:val="24"/>
          <w:lang w:val="en-US"/>
        </w:rPr>
        <w:t>affect the</w:t>
      </w:r>
      <w:r w:rsidR="0072678F" w:rsidRPr="00174258">
        <w:rPr>
          <w:rFonts w:ascii="Arial" w:hAnsi="Arial" w:cs="Arial"/>
          <w:szCs w:val="24"/>
          <w:lang w:val="en-US"/>
        </w:rPr>
        <w:t xml:space="preserve"> micro</w:t>
      </w:r>
      <w:r w:rsidRPr="00174258">
        <w:rPr>
          <w:rFonts w:ascii="Arial" w:hAnsi="Arial" w:cs="Arial"/>
          <w:szCs w:val="24"/>
          <w:lang w:val="en-US"/>
        </w:rPr>
        <w:t xml:space="preserve">structure of the starch matrix. This could be </w:t>
      </w:r>
      <w:r w:rsidR="00F85509" w:rsidRPr="00174258">
        <w:rPr>
          <w:rFonts w:ascii="Arial" w:hAnsi="Arial" w:cs="Arial"/>
          <w:szCs w:val="24"/>
          <w:lang w:val="en-US"/>
        </w:rPr>
        <w:t>due to</w:t>
      </w:r>
      <w:r w:rsidRPr="00174258">
        <w:rPr>
          <w:rFonts w:ascii="Arial" w:hAnsi="Arial" w:cs="Arial"/>
          <w:szCs w:val="24"/>
          <w:lang w:val="en-US"/>
        </w:rPr>
        <w:t xml:space="preserve"> </w:t>
      </w:r>
      <w:r w:rsidR="00B12A99" w:rsidRPr="00174258">
        <w:rPr>
          <w:rFonts w:ascii="Arial" w:hAnsi="Arial" w:cs="Arial"/>
          <w:szCs w:val="24"/>
          <w:lang w:val="en-US"/>
        </w:rPr>
        <w:t>the</w:t>
      </w:r>
      <w:r w:rsidR="00F85509" w:rsidRPr="00174258">
        <w:rPr>
          <w:rFonts w:ascii="Arial" w:hAnsi="Arial" w:cs="Arial"/>
          <w:szCs w:val="24"/>
          <w:lang w:val="en-US"/>
        </w:rPr>
        <w:t xml:space="preserve"> loss</w:t>
      </w:r>
      <w:r w:rsidRPr="00174258">
        <w:rPr>
          <w:rFonts w:ascii="Arial" w:hAnsi="Arial" w:cs="Arial"/>
          <w:szCs w:val="24"/>
          <w:lang w:val="en-US"/>
        </w:rPr>
        <w:t xml:space="preserve"> of eugenol during the </w:t>
      </w:r>
      <w:r w:rsidR="00B12A99" w:rsidRPr="00174258">
        <w:rPr>
          <w:rFonts w:ascii="Arial" w:hAnsi="Arial" w:cs="Arial"/>
          <w:szCs w:val="24"/>
          <w:lang w:val="en-US"/>
        </w:rPr>
        <w:t xml:space="preserve">film </w:t>
      </w:r>
      <w:r w:rsidRPr="00174258">
        <w:rPr>
          <w:rFonts w:ascii="Arial" w:hAnsi="Arial" w:cs="Arial"/>
          <w:szCs w:val="24"/>
          <w:lang w:val="en-US"/>
        </w:rPr>
        <w:t xml:space="preserve">drying process and </w:t>
      </w:r>
      <w:r w:rsidR="0003156A" w:rsidRPr="00174258">
        <w:rPr>
          <w:rFonts w:ascii="Arial" w:hAnsi="Arial" w:cs="Arial"/>
          <w:szCs w:val="24"/>
          <w:lang w:val="en-US"/>
        </w:rPr>
        <w:t>the</w:t>
      </w:r>
      <w:r w:rsidRPr="00174258">
        <w:rPr>
          <w:rFonts w:ascii="Arial" w:hAnsi="Arial" w:cs="Arial"/>
          <w:szCs w:val="24"/>
          <w:lang w:val="en-US"/>
        </w:rPr>
        <w:t xml:space="preserve"> good integration of the remaining eugenol within the </w:t>
      </w:r>
      <w:r w:rsidR="00B12A99" w:rsidRPr="00174258">
        <w:rPr>
          <w:rFonts w:ascii="Arial" w:hAnsi="Arial" w:cs="Arial"/>
          <w:szCs w:val="24"/>
          <w:lang w:val="en-US"/>
        </w:rPr>
        <w:t>polymer matrix</w:t>
      </w:r>
      <w:r w:rsidRPr="00174258">
        <w:rPr>
          <w:rFonts w:ascii="Arial" w:hAnsi="Arial" w:cs="Arial"/>
          <w:szCs w:val="24"/>
          <w:lang w:val="en-US"/>
        </w:rPr>
        <w:t>.</w:t>
      </w:r>
    </w:p>
    <w:p w14:paraId="4AC670F5" w14:textId="6D2E1755" w:rsidR="00B66246" w:rsidRPr="00174258" w:rsidRDefault="00D21E09" w:rsidP="002736BA">
      <w:pPr>
        <w:spacing w:after="0" w:line="480" w:lineRule="auto"/>
        <w:rPr>
          <w:rFonts w:ascii="Arial" w:hAnsi="Arial" w:cs="Arial"/>
          <w:szCs w:val="24"/>
          <w:lang w:val="en-US"/>
        </w:rPr>
      </w:pPr>
      <w:r w:rsidRPr="00174258">
        <w:rPr>
          <w:rFonts w:ascii="Arial" w:hAnsi="Arial" w:cs="Arial"/>
          <w:szCs w:val="24"/>
          <w:lang w:val="en-US"/>
        </w:rPr>
        <w:t xml:space="preserve">When </w:t>
      </w:r>
      <w:r w:rsidR="00C06CF9" w:rsidRPr="00174258">
        <w:rPr>
          <w:rFonts w:ascii="Arial" w:hAnsi="Arial" w:cs="Arial"/>
          <w:szCs w:val="24"/>
          <w:lang w:val="en-US"/>
        </w:rPr>
        <w:t>eugenol</w:t>
      </w:r>
      <w:r w:rsidR="00C20D0E" w:rsidRPr="00174258">
        <w:rPr>
          <w:rFonts w:ascii="Arial" w:hAnsi="Arial" w:cs="Arial"/>
          <w:szCs w:val="24"/>
          <w:lang w:val="en-US"/>
        </w:rPr>
        <w:t xml:space="preserve"> w</w:t>
      </w:r>
      <w:r w:rsidR="00C06CF9" w:rsidRPr="00174258">
        <w:rPr>
          <w:rFonts w:ascii="Arial" w:hAnsi="Arial" w:cs="Arial"/>
          <w:szCs w:val="24"/>
          <w:lang w:val="en-US"/>
        </w:rPr>
        <w:t>as</w:t>
      </w:r>
      <w:r w:rsidR="00C20D0E" w:rsidRPr="00174258">
        <w:rPr>
          <w:rFonts w:ascii="Arial" w:hAnsi="Arial" w:cs="Arial"/>
          <w:szCs w:val="24"/>
          <w:lang w:val="en-US"/>
        </w:rPr>
        <w:t xml:space="preserve"> incorporated</w:t>
      </w:r>
      <w:r w:rsidR="00C06CF9" w:rsidRPr="00174258">
        <w:rPr>
          <w:rFonts w:ascii="Arial" w:hAnsi="Arial" w:cs="Arial"/>
          <w:szCs w:val="24"/>
          <w:lang w:val="en-US"/>
        </w:rPr>
        <w:t xml:space="preserve"> </w:t>
      </w:r>
      <w:r w:rsidR="00F85509" w:rsidRPr="00174258">
        <w:rPr>
          <w:rFonts w:ascii="Arial" w:hAnsi="Arial" w:cs="Arial"/>
          <w:szCs w:val="24"/>
          <w:lang w:val="en-US"/>
        </w:rPr>
        <w:t>as microencapsulated powder</w:t>
      </w:r>
      <w:r w:rsidR="00C20D0E" w:rsidRPr="00174258">
        <w:rPr>
          <w:rFonts w:ascii="Arial" w:hAnsi="Arial" w:cs="Arial"/>
          <w:szCs w:val="24"/>
          <w:lang w:val="en-US"/>
        </w:rPr>
        <w:t xml:space="preserve">, </w:t>
      </w:r>
      <w:r w:rsidR="001A2BE1" w:rsidRPr="00174258">
        <w:rPr>
          <w:rFonts w:ascii="Arial" w:hAnsi="Arial" w:cs="Arial"/>
          <w:szCs w:val="24"/>
          <w:lang w:val="en-US"/>
        </w:rPr>
        <w:t xml:space="preserve">the </w:t>
      </w:r>
      <w:r w:rsidR="0003156A" w:rsidRPr="00174258">
        <w:rPr>
          <w:rFonts w:ascii="Arial" w:hAnsi="Arial" w:cs="Arial"/>
          <w:szCs w:val="24"/>
          <w:lang w:val="en-US"/>
        </w:rPr>
        <w:t xml:space="preserve">film </w:t>
      </w:r>
      <w:r w:rsidR="00C20D0E" w:rsidRPr="00174258">
        <w:rPr>
          <w:rFonts w:ascii="Arial" w:hAnsi="Arial" w:cs="Arial"/>
          <w:szCs w:val="24"/>
          <w:lang w:val="en-US"/>
        </w:rPr>
        <w:t>microstructure was modified</w:t>
      </w:r>
      <w:bookmarkStart w:id="0" w:name="_Hlk502784559"/>
      <w:r w:rsidR="00CD7722" w:rsidRPr="00174258">
        <w:rPr>
          <w:rFonts w:ascii="Arial" w:hAnsi="Arial" w:cs="Arial"/>
          <w:szCs w:val="24"/>
          <w:lang w:val="en-US"/>
        </w:rPr>
        <w:t xml:space="preserve">, which reveals the partial </w:t>
      </w:r>
      <w:r w:rsidR="007C71E8" w:rsidRPr="00174258">
        <w:rPr>
          <w:rFonts w:ascii="Arial" w:hAnsi="Arial" w:cs="Arial"/>
          <w:szCs w:val="24"/>
          <w:lang w:val="en-US"/>
        </w:rPr>
        <w:t xml:space="preserve">disintegration of capsules and the </w:t>
      </w:r>
      <w:r w:rsidR="00CD7722" w:rsidRPr="00174258">
        <w:rPr>
          <w:rFonts w:ascii="Arial" w:hAnsi="Arial" w:cs="Arial"/>
          <w:szCs w:val="24"/>
          <w:lang w:val="en-US"/>
        </w:rPr>
        <w:t>in</w:t>
      </w:r>
      <w:r w:rsidR="007C71E8" w:rsidRPr="00174258">
        <w:rPr>
          <w:rFonts w:ascii="Arial" w:hAnsi="Arial" w:cs="Arial"/>
          <w:szCs w:val="24"/>
          <w:lang w:val="en-US"/>
        </w:rPr>
        <w:t>corporation</w:t>
      </w:r>
      <w:r w:rsidR="00CD7722" w:rsidRPr="00174258">
        <w:rPr>
          <w:rFonts w:ascii="Arial" w:hAnsi="Arial" w:cs="Arial"/>
          <w:szCs w:val="24"/>
          <w:lang w:val="en-US"/>
        </w:rPr>
        <w:t xml:space="preserve"> of the capsule material to the starch matrix. This was mainly observed for</w:t>
      </w:r>
      <w:r w:rsidR="00C06CF9" w:rsidRPr="00174258">
        <w:rPr>
          <w:rFonts w:ascii="Arial" w:hAnsi="Arial" w:cs="Arial"/>
          <w:szCs w:val="24"/>
          <w:lang w:val="en-US"/>
        </w:rPr>
        <w:t xml:space="preserve"> </w:t>
      </w:r>
      <w:r w:rsidR="007C71E8" w:rsidRPr="00174258">
        <w:rPr>
          <w:rFonts w:ascii="Arial" w:hAnsi="Arial" w:cs="Arial"/>
          <w:szCs w:val="24"/>
          <w:lang w:val="en-US"/>
        </w:rPr>
        <w:t>capsules with L</w:t>
      </w:r>
      <w:r w:rsidR="007C23FD" w:rsidRPr="00174258">
        <w:rPr>
          <w:rFonts w:ascii="Arial" w:hAnsi="Arial" w:cs="Arial"/>
          <w:szCs w:val="24"/>
          <w:lang w:val="en-US"/>
        </w:rPr>
        <w:t xml:space="preserve"> (S-E-L and S-EOA-L)</w:t>
      </w:r>
      <w:r w:rsidR="00E51F45" w:rsidRPr="00174258">
        <w:rPr>
          <w:rFonts w:ascii="Arial" w:hAnsi="Arial" w:cs="Arial"/>
          <w:szCs w:val="24"/>
          <w:lang w:val="en-US"/>
        </w:rPr>
        <w:t xml:space="preserve">, </w:t>
      </w:r>
      <w:r w:rsidR="00C06CF9" w:rsidRPr="00174258">
        <w:rPr>
          <w:rFonts w:ascii="Arial" w:hAnsi="Arial" w:cs="Arial"/>
          <w:szCs w:val="24"/>
          <w:lang w:val="en-US"/>
        </w:rPr>
        <w:t xml:space="preserve">where a certain level of phase separation was observed. </w:t>
      </w:r>
      <w:r w:rsidR="001A2BE1" w:rsidRPr="00174258">
        <w:rPr>
          <w:rFonts w:ascii="Arial" w:hAnsi="Arial" w:cs="Arial"/>
          <w:szCs w:val="24"/>
          <w:lang w:val="en-US"/>
        </w:rPr>
        <w:t>In f</w:t>
      </w:r>
      <w:bookmarkEnd w:id="0"/>
      <w:r w:rsidR="001A2BE1" w:rsidRPr="00174258">
        <w:rPr>
          <w:rFonts w:ascii="Arial" w:hAnsi="Arial" w:cs="Arial"/>
          <w:szCs w:val="24"/>
          <w:lang w:val="en-US"/>
        </w:rPr>
        <w:t xml:space="preserve">ilms containing </w:t>
      </w:r>
      <w:r w:rsidR="00E51F45" w:rsidRPr="00174258">
        <w:rPr>
          <w:rFonts w:ascii="Arial" w:hAnsi="Arial" w:cs="Arial"/>
          <w:szCs w:val="24"/>
          <w:lang w:val="en-US"/>
        </w:rPr>
        <w:t xml:space="preserve">capsules with </w:t>
      </w:r>
      <w:r w:rsidR="001A2BE1" w:rsidRPr="00174258">
        <w:rPr>
          <w:rFonts w:ascii="Arial" w:hAnsi="Arial" w:cs="Arial"/>
          <w:szCs w:val="24"/>
          <w:lang w:val="en-US"/>
        </w:rPr>
        <w:t xml:space="preserve">OA, some structural discontinuities appeared, in accordance with the lack of miscibility of </w:t>
      </w:r>
      <w:r w:rsidR="007C71E8" w:rsidRPr="00174258">
        <w:rPr>
          <w:rFonts w:ascii="Arial" w:hAnsi="Arial" w:cs="Arial"/>
          <w:szCs w:val="24"/>
          <w:lang w:val="en-US"/>
        </w:rPr>
        <w:t xml:space="preserve">the released OA in the starch phase </w:t>
      </w:r>
      <w:r w:rsidR="001A2BE1" w:rsidRPr="00174258">
        <w:rPr>
          <w:rFonts w:ascii="Arial" w:hAnsi="Arial" w:cs="Arial"/>
          <w:szCs w:val="24"/>
          <w:lang w:val="en-US"/>
        </w:rPr>
        <w:t>(</w:t>
      </w:r>
      <w:proofErr w:type="spellStart"/>
      <w:r w:rsidR="001754A6" w:rsidRPr="00174258">
        <w:rPr>
          <w:rFonts w:ascii="Arial" w:hAnsi="Arial" w:cs="Arial"/>
          <w:szCs w:val="24"/>
          <w:lang w:val="en-US"/>
        </w:rPr>
        <w:t>Fabra</w:t>
      </w:r>
      <w:proofErr w:type="spellEnd"/>
      <w:r w:rsidR="001754A6" w:rsidRPr="00174258">
        <w:rPr>
          <w:rFonts w:ascii="Arial" w:hAnsi="Arial" w:cs="Arial"/>
          <w:szCs w:val="24"/>
          <w:lang w:val="en-US"/>
        </w:rPr>
        <w:t xml:space="preserve">, </w:t>
      </w:r>
      <w:proofErr w:type="spellStart"/>
      <w:r w:rsidR="001754A6" w:rsidRPr="00174258">
        <w:rPr>
          <w:rFonts w:ascii="Arial" w:hAnsi="Arial" w:cs="Arial"/>
          <w:szCs w:val="24"/>
          <w:lang w:val="en-US"/>
        </w:rPr>
        <w:t>Talens</w:t>
      </w:r>
      <w:proofErr w:type="spellEnd"/>
      <w:r w:rsidR="001754A6" w:rsidRPr="00174258">
        <w:rPr>
          <w:rFonts w:ascii="Arial" w:hAnsi="Arial" w:cs="Arial"/>
          <w:szCs w:val="24"/>
          <w:lang w:val="en-US"/>
        </w:rPr>
        <w:t xml:space="preserve">, &amp; </w:t>
      </w:r>
      <w:proofErr w:type="spellStart"/>
      <w:r w:rsidR="001754A6" w:rsidRPr="00174258">
        <w:rPr>
          <w:rFonts w:ascii="Arial" w:hAnsi="Arial" w:cs="Arial"/>
          <w:szCs w:val="24"/>
          <w:lang w:val="en-US"/>
        </w:rPr>
        <w:t>Chiralt</w:t>
      </w:r>
      <w:proofErr w:type="spellEnd"/>
      <w:r w:rsidR="001754A6" w:rsidRPr="00174258">
        <w:rPr>
          <w:rFonts w:ascii="Arial" w:hAnsi="Arial" w:cs="Arial"/>
          <w:szCs w:val="24"/>
          <w:lang w:val="en-US"/>
        </w:rPr>
        <w:t xml:space="preserve">, </w:t>
      </w:r>
      <w:r w:rsidR="001A2BE1" w:rsidRPr="00174258">
        <w:rPr>
          <w:rFonts w:ascii="Arial" w:hAnsi="Arial" w:cs="Arial"/>
          <w:szCs w:val="24"/>
          <w:lang w:val="en-US"/>
        </w:rPr>
        <w:t xml:space="preserve">2009). In these films, small </w:t>
      </w:r>
      <w:r w:rsidR="00E51F45" w:rsidRPr="00174258">
        <w:rPr>
          <w:rFonts w:ascii="Arial" w:hAnsi="Arial" w:cs="Arial"/>
          <w:szCs w:val="24"/>
          <w:lang w:val="en-US"/>
        </w:rPr>
        <w:t>voids</w:t>
      </w:r>
      <w:r w:rsidR="001A2BE1" w:rsidRPr="00174258">
        <w:rPr>
          <w:rFonts w:ascii="Arial" w:hAnsi="Arial" w:cs="Arial"/>
          <w:szCs w:val="24"/>
          <w:lang w:val="en-US"/>
        </w:rPr>
        <w:t xml:space="preserve"> produced by OA droplets </w:t>
      </w:r>
      <w:r w:rsidR="00E51F45" w:rsidRPr="00174258">
        <w:rPr>
          <w:rFonts w:ascii="Arial" w:hAnsi="Arial" w:cs="Arial"/>
          <w:szCs w:val="24"/>
          <w:lang w:val="en-US"/>
        </w:rPr>
        <w:t>when</w:t>
      </w:r>
      <w:r w:rsidR="001A2BE1" w:rsidRPr="00174258">
        <w:rPr>
          <w:rFonts w:ascii="Arial" w:hAnsi="Arial" w:cs="Arial"/>
          <w:sz w:val="20"/>
          <w:szCs w:val="24"/>
          <w:lang w:val="en-US"/>
        </w:rPr>
        <w:t xml:space="preserve"> </w:t>
      </w:r>
      <w:r w:rsidR="00E51F45" w:rsidRPr="00174258">
        <w:rPr>
          <w:rFonts w:ascii="Arial" w:hAnsi="Arial" w:cs="Arial"/>
          <w:sz w:val="20"/>
          <w:szCs w:val="24"/>
          <w:lang w:val="en-US"/>
        </w:rPr>
        <w:t xml:space="preserve">they </w:t>
      </w:r>
      <w:r w:rsidR="001A2BE1" w:rsidRPr="00174258">
        <w:rPr>
          <w:rFonts w:ascii="Arial" w:hAnsi="Arial" w:cs="Arial"/>
          <w:szCs w:val="24"/>
          <w:lang w:val="en-US"/>
        </w:rPr>
        <w:t xml:space="preserve">evaporated under vacuum conditions in the FESEM equipment were observed. This coincides with the observations of </w:t>
      </w:r>
      <w:r w:rsidR="00846D52" w:rsidRPr="00174258">
        <w:rPr>
          <w:rFonts w:ascii="Arial" w:hAnsi="Arial" w:cs="Arial"/>
          <w:szCs w:val="24"/>
          <w:lang w:val="en-US"/>
        </w:rPr>
        <w:t xml:space="preserve">Jiménez, </w:t>
      </w:r>
      <w:proofErr w:type="spellStart"/>
      <w:r w:rsidR="00846D52" w:rsidRPr="00174258">
        <w:rPr>
          <w:rFonts w:ascii="Arial" w:hAnsi="Arial" w:cs="Arial"/>
          <w:szCs w:val="24"/>
          <w:lang w:val="en-US"/>
        </w:rPr>
        <w:t>Fabra</w:t>
      </w:r>
      <w:proofErr w:type="spellEnd"/>
      <w:r w:rsidR="00846D52" w:rsidRPr="00174258">
        <w:rPr>
          <w:rFonts w:ascii="Arial" w:hAnsi="Arial" w:cs="Arial"/>
          <w:szCs w:val="24"/>
          <w:lang w:val="en-US"/>
        </w:rPr>
        <w:t xml:space="preserve">, </w:t>
      </w:r>
      <w:proofErr w:type="spellStart"/>
      <w:proofErr w:type="gramStart"/>
      <w:r w:rsidR="00846D52" w:rsidRPr="00174258">
        <w:rPr>
          <w:rFonts w:ascii="Arial" w:hAnsi="Arial" w:cs="Arial"/>
          <w:szCs w:val="24"/>
          <w:lang w:val="en-US"/>
        </w:rPr>
        <w:t>Talens</w:t>
      </w:r>
      <w:proofErr w:type="spellEnd"/>
      <w:proofErr w:type="gramEnd"/>
      <w:r w:rsidR="00846D52" w:rsidRPr="00174258">
        <w:rPr>
          <w:rFonts w:ascii="Arial" w:hAnsi="Arial" w:cs="Arial"/>
          <w:szCs w:val="24"/>
          <w:lang w:val="en-US"/>
        </w:rPr>
        <w:t xml:space="preserve"> &amp; </w:t>
      </w:r>
      <w:proofErr w:type="spellStart"/>
      <w:r w:rsidR="00846D52" w:rsidRPr="00174258">
        <w:rPr>
          <w:rFonts w:ascii="Arial" w:hAnsi="Arial" w:cs="Arial"/>
          <w:szCs w:val="24"/>
          <w:lang w:val="en-US"/>
        </w:rPr>
        <w:t>Chiralt</w:t>
      </w:r>
      <w:proofErr w:type="spellEnd"/>
      <w:r w:rsidR="00846D52" w:rsidRPr="00174258">
        <w:rPr>
          <w:rFonts w:ascii="Arial" w:hAnsi="Arial" w:cs="Arial"/>
          <w:szCs w:val="24"/>
          <w:lang w:val="en-US"/>
        </w:rPr>
        <w:t xml:space="preserve"> </w:t>
      </w:r>
      <w:r w:rsidR="001A2BE1" w:rsidRPr="00174258">
        <w:rPr>
          <w:rFonts w:ascii="Arial" w:hAnsi="Arial" w:cs="Arial"/>
          <w:szCs w:val="24"/>
          <w:lang w:val="en-US"/>
        </w:rPr>
        <w:t>(2012</w:t>
      </w:r>
      <w:r w:rsidR="00846D52" w:rsidRPr="00174258">
        <w:rPr>
          <w:rFonts w:ascii="Arial" w:hAnsi="Arial" w:cs="Arial"/>
          <w:szCs w:val="24"/>
          <w:lang w:val="en-US"/>
        </w:rPr>
        <w:t>b</w:t>
      </w:r>
      <w:r w:rsidR="001A2BE1" w:rsidRPr="00174258">
        <w:rPr>
          <w:rFonts w:ascii="Arial" w:hAnsi="Arial" w:cs="Arial"/>
          <w:szCs w:val="24"/>
          <w:lang w:val="en-US"/>
        </w:rPr>
        <w:t>)</w:t>
      </w:r>
      <w:r w:rsidR="00B12A99" w:rsidRPr="00174258">
        <w:rPr>
          <w:rFonts w:ascii="Arial" w:hAnsi="Arial" w:cs="Arial"/>
          <w:szCs w:val="24"/>
          <w:lang w:val="en-US"/>
        </w:rPr>
        <w:t xml:space="preserve"> in</w:t>
      </w:r>
      <w:r w:rsidR="001A2BE1" w:rsidRPr="00174258">
        <w:rPr>
          <w:rFonts w:ascii="Arial" w:hAnsi="Arial" w:cs="Arial"/>
          <w:szCs w:val="24"/>
          <w:lang w:val="en-US"/>
        </w:rPr>
        <w:t xml:space="preserve"> starch films containing fatty acids. In films containing L, the effect of OA addition was less marked, </w:t>
      </w:r>
      <w:r w:rsidR="00D51827" w:rsidRPr="00174258">
        <w:rPr>
          <w:rFonts w:ascii="Arial" w:hAnsi="Arial" w:cs="Arial"/>
          <w:szCs w:val="24"/>
          <w:lang w:val="en-US"/>
        </w:rPr>
        <w:t>probably</w:t>
      </w:r>
      <w:r w:rsidR="001A2BE1" w:rsidRPr="00174258">
        <w:rPr>
          <w:rFonts w:ascii="Arial" w:hAnsi="Arial" w:cs="Arial"/>
          <w:szCs w:val="24"/>
          <w:lang w:val="en-US"/>
        </w:rPr>
        <w:t xml:space="preserve"> due to </w:t>
      </w:r>
      <w:r w:rsidR="00D51827" w:rsidRPr="00174258">
        <w:rPr>
          <w:rFonts w:ascii="Arial" w:hAnsi="Arial" w:cs="Arial"/>
          <w:szCs w:val="24"/>
          <w:lang w:val="en-US"/>
        </w:rPr>
        <w:t xml:space="preserve">the formation of OA-L micellar associations which reached a better dispersion in the starch matrix. </w:t>
      </w:r>
    </w:p>
    <w:p w14:paraId="50A19638" w14:textId="77777777" w:rsidR="0021011F" w:rsidRPr="00174258" w:rsidRDefault="0021011F" w:rsidP="002736BA">
      <w:pPr>
        <w:spacing w:after="0" w:line="480" w:lineRule="auto"/>
        <w:rPr>
          <w:rFonts w:ascii="Arial" w:hAnsi="Arial" w:cs="Arial"/>
          <w:szCs w:val="24"/>
          <w:lang w:val="en-US"/>
        </w:rPr>
      </w:pPr>
    </w:p>
    <w:p w14:paraId="506A37BB" w14:textId="7EB1823F" w:rsidR="0021011F" w:rsidRPr="00174258" w:rsidRDefault="0021011F" w:rsidP="0021011F">
      <w:pPr>
        <w:spacing w:after="0" w:line="480" w:lineRule="auto"/>
        <w:rPr>
          <w:rFonts w:ascii="Arial" w:hAnsi="Arial" w:cs="Arial"/>
          <w:b/>
          <w:szCs w:val="24"/>
          <w:lang w:val="en-GB"/>
        </w:rPr>
      </w:pPr>
      <w:r w:rsidRPr="00174258">
        <w:rPr>
          <w:rFonts w:ascii="Arial" w:hAnsi="Arial" w:cs="Arial"/>
          <w:b/>
          <w:szCs w:val="24"/>
          <w:lang w:val="en-GB"/>
        </w:rPr>
        <w:t>3.2. Physical properties of the films</w:t>
      </w:r>
    </w:p>
    <w:p w14:paraId="5A9C461C" w14:textId="77777777" w:rsidR="0021011F" w:rsidRPr="00174258" w:rsidRDefault="0021011F" w:rsidP="002736BA">
      <w:pPr>
        <w:spacing w:after="0" w:line="480" w:lineRule="auto"/>
        <w:rPr>
          <w:rFonts w:ascii="Arial" w:hAnsi="Arial" w:cs="Arial"/>
          <w:szCs w:val="24"/>
          <w:lang w:val="en-GB"/>
        </w:rPr>
      </w:pPr>
    </w:p>
    <w:p w14:paraId="450327F3" w14:textId="7E77C904" w:rsidR="0021011F" w:rsidRPr="00174258" w:rsidRDefault="0021011F" w:rsidP="002736BA">
      <w:pPr>
        <w:spacing w:after="0" w:line="480" w:lineRule="auto"/>
        <w:rPr>
          <w:rFonts w:ascii="Arial" w:hAnsi="Arial" w:cs="Arial"/>
          <w:szCs w:val="24"/>
          <w:lang w:val="en-GB"/>
        </w:rPr>
      </w:pPr>
      <w:r w:rsidRPr="00174258">
        <w:rPr>
          <w:rFonts w:ascii="Arial" w:hAnsi="Arial" w:cs="Arial"/>
          <w:szCs w:val="24"/>
          <w:lang w:val="en-GB"/>
        </w:rPr>
        <w:t>3.2.1. Moisture content, solubility and thickness</w:t>
      </w:r>
    </w:p>
    <w:p w14:paraId="59F5364F" w14:textId="77777777" w:rsidR="0021011F" w:rsidRPr="00174258" w:rsidRDefault="0021011F" w:rsidP="002736BA">
      <w:pPr>
        <w:spacing w:after="0" w:line="480" w:lineRule="auto"/>
        <w:rPr>
          <w:rFonts w:ascii="Arial" w:hAnsi="Arial" w:cs="Arial"/>
          <w:szCs w:val="24"/>
          <w:lang w:val="en-GB"/>
        </w:rPr>
      </w:pPr>
    </w:p>
    <w:p w14:paraId="39E85453" w14:textId="77777777" w:rsidR="00C20D0E" w:rsidRPr="00174258" w:rsidRDefault="001A2BE1" w:rsidP="002736BA">
      <w:pPr>
        <w:spacing w:after="0" w:line="480" w:lineRule="auto"/>
        <w:rPr>
          <w:rFonts w:ascii="Arial" w:hAnsi="Arial" w:cs="Arial"/>
          <w:szCs w:val="24"/>
          <w:lang w:val="en-US"/>
        </w:rPr>
      </w:pPr>
      <w:r w:rsidRPr="00174258">
        <w:rPr>
          <w:rFonts w:ascii="Arial" w:hAnsi="Arial" w:cs="Arial"/>
          <w:szCs w:val="24"/>
          <w:lang w:val="en-US"/>
        </w:rPr>
        <w:t xml:space="preserve">The </w:t>
      </w:r>
      <w:r w:rsidRPr="00174258">
        <w:rPr>
          <w:rFonts w:ascii="Arial" w:hAnsi="Arial" w:cs="Arial"/>
          <w:szCs w:val="24"/>
          <w:lang w:val="en-GB"/>
        </w:rPr>
        <w:t>moisture content, solubility, t</w:t>
      </w:r>
      <w:r w:rsidR="00E51F45" w:rsidRPr="00174258">
        <w:rPr>
          <w:rFonts w:ascii="Arial" w:hAnsi="Arial" w:cs="Arial"/>
          <w:szCs w:val="24"/>
          <w:lang w:val="en-GB"/>
        </w:rPr>
        <w:t>hickness and</w:t>
      </w:r>
      <w:r w:rsidRPr="00174258">
        <w:rPr>
          <w:rFonts w:ascii="Arial" w:hAnsi="Arial" w:cs="Arial"/>
          <w:szCs w:val="24"/>
          <w:lang w:val="en-GB"/>
        </w:rPr>
        <w:t xml:space="preserve"> barrier</w:t>
      </w:r>
      <w:r w:rsidR="00E51F45" w:rsidRPr="00174258">
        <w:rPr>
          <w:rFonts w:ascii="Arial" w:hAnsi="Arial" w:cs="Arial"/>
          <w:szCs w:val="24"/>
          <w:lang w:val="en-GB"/>
        </w:rPr>
        <w:t>,</w:t>
      </w:r>
      <w:r w:rsidRPr="00174258">
        <w:rPr>
          <w:rFonts w:ascii="Arial" w:hAnsi="Arial" w:cs="Arial"/>
          <w:szCs w:val="24"/>
          <w:lang w:val="en-GB"/>
        </w:rPr>
        <w:t xml:space="preserve"> mechanical and optical properties of films are shown in </w:t>
      </w:r>
      <w:r w:rsidRPr="00174258">
        <w:rPr>
          <w:rFonts w:ascii="Arial" w:hAnsi="Arial" w:cs="Arial"/>
          <w:b/>
          <w:szCs w:val="24"/>
          <w:lang w:val="en-GB"/>
        </w:rPr>
        <w:t>Table 2</w:t>
      </w:r>
      <w:r w:rsidRPr="00174258">
        <w:rPr>
          <w:rFonts w:ascii="Arial" w:hAnsi="Arial" w:cs="Arial"/>
          <w:szCs w:val="24"/>
          <w:lang w:val="en-GB"/>
        </w:rPr>
        <w:t>. The thickness of the films significantly increased with the addition of the encapsulated</w:t>
      </w:r>
      <w:r w:rsidR="007921F6" w:rsidRPr="00174258">
        <w:rPr>
          <w:rFonts w:ascii="Arial" w:hAnsi="Arial" w:cs="Arial"/>
          <w:szCs w:val="24"/>
          <w:lang w:val="en-GB"/>
        </w:rPr>
        <w:t xml:space="preserve"> material, especially when </w:t>
      </w:r>
      <w:r w:rsidR="00E51F45" w:rsidRPr="00174258">
        <w:rPr>
          <w:rFonts w:ascii="Arial" w:hAnsi="Arial" w:cs="Arial"/>
          <w:szCs w:val="24"/>
          <w:lang w:val="en-GB"/>
        </w:rPr>
        <w:t>it contained</w:t>
      </w:r>
      <w:r w:rsidR="007921F6" w:rsidRPr="00174258">
        <w:rPr>
          <w:rFonts w:ascii="Arial" w:hAnsi="Arial" w:cs="Arial"/>
          <w:szCs w:val="24"/>
          <w:lang w:val="en-US"/>
        </w:rPr>
        <w:t xml:space="preserve"> OA in the formulation. </w:t>
      </w:r>
    </w:p>
    <w:p w14:paraId="20F7CE85" w14:textId="2867B761" w:rsidR="009D6D70" w:rsidRPr="00174258" w:rsidRDefault="007E1978" w:rsidP="002736BA">
      <w:pPr>
        <w:spacing w:after="0" w:line="480" w:lineRule="auto"/>
        <w:rPr>
          <w:rFonts w:ascii="Arial" w:hAnsi="Arial" w:cs="Arial"/>
          <w:szCs w:val="24"/>
          <w:lang w:val="en-US"/>
        </w:rPr>
      </w:pPr>
      <w:r w:rsidRPr="00174258">
        <w:rPr>
          <w:rFonts w:ascii="Arial" w:hAnsi="Arial" w:cs="Arial"/>
          <w:szCs w:val="24"/>
          <w:lang w:val="en-US"/>
        </w:rPr>
        <w:t xml:space="preserve">The </w:t>
      </w:r>
      <w:r w:rsidR="00E51F45" w:rsidRPr="00174258">
        <w:rPr>
          <w:rFonts w:ascii="Arial" w:hAnsi="Arial" w:cs="Arial"/>
          <w:szCs w:val="24"/>
          <w:lang w:val="en-US"/>
        </w:rPr>
        <w:t xml:space="preserve">highest </w:t>
      </w:r>
      <w:r w:rsidRPr="00174258">
        <w:rPr>
          <w:rFonts w:ascii="Arial" w:hAnsi="Arial" w:cs="Arial"/>
          <w:szCs w:val="24"/>
          <w:lang w:val="en-US"/>
        </w:rPr>
        <w:t xml:space="preserve">equilibrium moisture </w:t>
      </w:r>
      <w:r w:rsidR="00DB6BA9" w:rsidRPr="00174258">
        <w:rPr>
          <w:rFonts w:ascii="Arial" w:hAnsi="Arial" w:cs="Arial"/>
          <w:szCs w:val="24"/>
          <w:lang w:val="en-US"/>
        </w:rPr>
        <w:t xml:space="preserve">content (EMC) </w:t>
      </w:r>
      <w:r w:rsidR="00E51F45" w:rsidRPr="00174258">
        <w:rPr>
          <w:rFonts w:ascii="Arial" w:hAnsi="Arial" w:cs="Arial"/>
          <w:szCs w:val="24"/>
          <w:lang w:val="en-US"/>
        </w:rPr>
        <w:t xml:space="preserve">of the films stored at </w:t>
      </w:r>
      <w:r w:rsidRPr="00174258">
        <w:rPr>
          <w:rFonts w:ascii="Arial" w:hAnsi="Arial" w:cs="Arial"/>
          <w:szCs w:val="24"/>
          <w:lang w:val="en-US"/>
        </w:rPr>
        <w:t xml:space="preserve">53% RH and 25°C </w:t>
      </w:r>
      <w:r w:rsidR="00E51F45" w:rsidRPr="00174258">
        <w:rPr>
          <w:rFonts w:ascii="Arial" w:hAnsi="Arial" w:cs="Arial"/>
          <w:szCs w:val="24"/>
          <w:lang w:val="en-US"/>
        </w:rPr>
        <w:t xml:space="preserve">was </w:t>
      </w:r>
      <w:r w:rsidR="00A84AF2" w:rsidRPr="00174258">
        <w:rPr>
          <w:rFonts w:ascii="Arial" w:hAnsi="Arial" w:cs="Arial"/>
          <w:szCs w:val="24"/>
          <w:lang w:val="en-US"/>
        </w:rPr>
        <w:t>observed</w:t>
      </w:r>
      <w:r w:rsidRPr="00174258">
        <w:rPr>
          <w:rFonts w:ascii="Arial" w:hAnsi="Arial" w:cs="Arial"/>
          <w:szCs w:val="24"/>
          <w:lang w:val="en-US"/>
        </w:rPr>
        <w:t xml:space="preserve"> for </w:t>
      </w:r>
      <w:r w:rsidR="004B183E" w:rsidRPr="00174258">
        <w:rPr>
          <w:rFonts w:ascii="Arial" w:hAnsi="Arial" w:cs="Arial"/>
          <w:szCs w:val="24"/>
          <w:lang w:val="en-US"/>
        </w:rPr>
        <w:t xml:space="preserve">S and S-E films due to </w:t>
      </w:r>
      <w:r w:rsidRPr="00174258">
        <w:rPr>
          <w:rFonts w:ascii="Arial" w:hAnsi="Arial" w:cs="Arial"/>
          <w:szCs w:val="24"/>
          <w:lang w:val="en-US"/>
        </w:rPr>
        <w:t>the</w:t>
      </w:r>
      <w:r w:rsidR="004B183E" w:rsidRPr="00174258">
        <w:rPr>
          <w:rFonts w:ascii="Arial" w:hAnsi="Arial" w:cs="Arial"/>
          <w:szCs w:val="24"/>
          <w:lang w:val="en-US"/>
        </w:rPr>
        <w:t>ir</w:t>
      </w:r>
      <w:r w:rsidRPr="00174258">
        <w:rPr>
          <w:rFonts w:ascii="Arial" w:hAnsi="Arial" w:cs="Arial"/>
          <w:szCs w:val="24"/>
          <w:lang w:val="en-US"/>
        </w:rPr>
        <w:t xml:space="preserve"> high</w:t>
      </w:r>
      <w:r w:rsidR="004B183E" w:rsidRPr="00174258">
        <w:rPr>
          <w:rFonts w:ascii="Arial" w:hAnsi="Arial" w:cs="Arial"/>
          <w:szCs w:val="24"/>
          <w:lang w:val="en-US"/>
        </w:rPr>
        <w:t>er</w:t>
      </w:r>
      <w:r w:rsidRPr="00174258">
        <w:rPr>
          <w:rFonts w:ascii="Arial" w:hAnsi="Arial" w:cs="Arial"/>
          <w:szCs w:val="24"/>
          <w:lang w:val="en-US"/>
        </w:rPr>
        <w:t xml:space="preserve"> </w:t>
      </w:r>
      <w:r w:rsidR="00E51F45" w:rsidRPr="00174258">
        <w:rPr>
          <w:rFonts w:ascii="Arial" w:hAnsi="Arial" w:cs="Arial"/>
          <w:szCs w:val="24"/>
          <w:lang w:val="en-US"/>
        </w:rPr>
        <w:t xml:space="preserve">mass fraction of </w:t>
      </w:r>
      <w:r w:rsidR="004B183E" w:rsidRPr="00174258">
        <w:rPr>
          <w:rFonts w:ascii="Arial" w:hAnsi="Arial" w:cs="Arial"/>
          <w:szCs w:val="24"/>
          <w:lang w:val="en-US"/>
        </w:rPr>
        <w:t>starch and g</w:t>
      </w:r>
      <w:r w:rsidRPr="00174258">
        <w:rPr>
          <w:rFonts w:ascii="Arial" w:hAnsi="Arial" w:cs="Arial"/>
          <w:szCs w:val="24"/>
          <w:lang w:val="en-US"/>
        </w:rPr>
        <w:t>lycerol</w:t>
      </w:r>
      <w:r w:rsidR="004B183E" w:rsidRPr="00174258">
        <w:rPr>
          <w:rFonts w:ascii="Arial" w:hAnsi="Arial" w:cs="Arial"/>
          <w:szCs w:val="24"/>
          <w:lang w:val="en-US"/>
        </w:rPr>
        <w:t xml:space="preserve"> (</w:t>
      </w:r>
      <w:r w:rsidR="004B183E" w:rsidRPr="00174258">
        <w:rPr>
          <w:rFonts w:ascii="Arial" w:hAnsi="Arial" w:cs="Arial"/>
          <w:b/>
          <w:szCs w:val="24"/>
          <w:lang w:val="en-US"/>
        </w:rPr>
        <w:t>Table 1</w:t>
      </w:r>
      <w:r w:rsidR="004B183E" w:rsidRPr="00174258">
        <w:rPr>
          <w:rFonts w:ascii="Arial" w:hAnsi="Arial" w:cs="Arial"/>
          <w:szCs w:val="24"/>
          <w:lang w:val="en-US"/>
        </w:rPr>
        <w:t xml:space="preserve">). Glycerol </w:t>
      </w:r>
      <w:r w:rsidRPr="00174258">
        <w:rPr>
          <w:rFonts w:ascii="Arial" w:hAnsi="Arial" w:cs="Arial"/>
          <w:szCs w:val="24"/>
          <w:lang w:val="en-US"/>
        </w:rPr>
        <w:t>contains hydroxyl groups capable of interacting with water by means of hydrogen bonds, providing greater affinity for water in the films (</w:t>
      </w:r>
      <w:proofErr w:type="spellStart"/>
      <w:r w:rsidR="007319B7" w:rsidRPr="00174258">
        <w:rPr>
          <w:rFonts w:ascii="Arial" w:hAnsi="Arial" w:cs="Arial"/>
          <w:szCs w:val="24"/>
          <w:lang w:val="en-US"/>
        </w:rPr>
        <w:t>Farahnaky</w:t>
      </w:r>
      <w:proofErr w:type="spellEnd"/>
      <w:r w:rsidR="007319B7" w:rsidRPr="00174258">
        <w:rPr>
          <w:rFonts w:ascii="Arial" w:hAnsi="Arial" w:cs="Arial"/>
          <w:szCs w:val="24"/>
          <w:lang w:val="en-US"/>
        </w:rPr>
        <w:t xml:space="preserve">, </w:t>
      </w:r>
      <w:proofErr w:type="spellStart"/>
      <w:r w:rsidR="007319B7" w:rsidRPr="00174258">
        <w:rPr>
          <w:rFonts w:ascii="Arial" w:hAnsi="Arial" w:cs="Arial"/>
          <w:szCs w:val="24"/>
          <w:lang w:val="en-US"/>
        </w:rPr>
        <w:t>Saberi</w:t>
      </w:r>
      <w:proofErr w:type="spellEnd"/>
      <w:r w:rsidR="007319B7" w:rsidRPr="00174258">
        <w:rPr>
          <w:rFonts w:ascii="Arial" w:hAnsi="Arial" w:cs="Arial"/>
          <w:szCs w:val="24"/>
          <w:lang w:val="en-US"/>
        </w:rPr>
        <w:t xml:space="preserve"> &amp; </w:t>
      </w:r>
      <w:proofErr w:type="spellStart"/>
      <w:r w:rsidR="007319B7" w:rsidRPr="00174258">
        <w:rPr>
          <w:rFonts w:ascii="Arial" w:hAnsi="Arial" w:cs="Arial"/>
          <w:szCs w:val="24"/>
          <w:lang w:val="en-US"/>
        </w:rPr>
        <w:t>Majzoobi</w:t>
      </w:r>
      <w:proofErr w:type="spellEnd"/>
      <w:r w:rsidR="007319B7" w:rsidRPr="00174258">
        <w:rPr>
          <w:rFonts w:ascii="Arial" w:hAnsi="Arial" w:cs="Arial"/>
          <w:szCs w:val="24"/>
          <w:lang w:val="en-US"/>
        </w:rPr>
        <w:t xml:space="preserve">, </w:t>
      </w:r>
      <w:r w:rsidRPr="00174258">
        <w:rPr>
          <w:rFonts w:ascii="Arial" w:hAnsi="Arial" w:cs="Arial"/>
          <w:szCs w:val="24"/>
          <w:lang w:val="en-US"/>
        </w:rPr>
        <w:t>2013).</w:t>
      </w:r>
      <w:r w:rsidR="006B6CAB" w:rsidRPr="00174258">
        <w:rPr>
          <w:rFonts w:ascii="Arial" w:hAnsi="Arial" w:cs="Arial"/>
          <w:szCs w:val="24"/>
          <w:lang w:val="en-US"/>
        </w:rPr>
        <w:t xml:space="preserve"> </w:t>
      </w:r>
      <w:r w:rsidR="009D6D70" w:rsidRPr="00174258">
        <w:rPr>
          <w:rFonts w:ascii="Arial" w:hAnsi="Arial" w:cs="Arial"/>
          <w:szCs w:val="24"/>
          <w:lang w:val="en-US"/>
        </w:rPr>
        <w:t>The incorporation of microencapsulated eugenol</w:t>
      </w:r>
      <w:r w:rsidR="00DB6BA9" w:rsidRPr="00174258">
        <w:rPr>
          <w:rFonts w:ascii="Arial" w:hAnsi="Arial" w:cs="Arial"/>
          <w:szCs w:val="24"/>
          <w:lang w:val="en-US"/>
        </w:rPr>
        <w:t xml:space="preserve"> </w:t>
      </w:r>
      <w:r w:rsidR="009D6D70" w:rsidRPr="00174258">
        <w:rPr>
          <w:rFonts w:ascii="Arial" w:hAnsi="Arial" w:cs="Arial"/>
          <w:szCs w:val="24"/>
          <w:lang w:val="en-US"/>
        </w:rPr>
        <w:t xml:space="preserve">significantly decreased the </w:t>
      </w:r>
      <w:r w:rsidR="004B183E" w:rsidRPr="00174258">
        <w:rPr>
          <w:rFonts w:ascii="Arial" w:hAnsi="Arial" w:cs="Arial"/>
          <w:szCs w:val="24"/>
          <w:lang w:val="en-US"/>
        </w:rPr>
        <w:t>EMC</w:t>
      </w:r>
      <w:r w:rsidR="009D6D70" w:rsidRPr="00174258">
        <w:rPr>
          <w:rFonts w:ascii="Arial" w:hAnsi="Arial" w:cs="Arial"/>
          <w:szCs w:val="24"/>
          <w:lang w:val="en-US"/>
        </w:rPr>
        <w:t xml:space="preserve"> of the films, possibly due to the</w:t>
      </w:r>
      <w:r w:rsidR="004B183E" w:rsidRPr="00174258">
        <w:rPr>
          <w:rFonts w:ascii="Arial" w:hAnsi="Arial" w:cs="Arial"/>
          <w:szCs w:val="24"/>
          <w:lang w:val="en-US"/>
        </w:rPr>
        <w:t xml:space="preserve"> reduced starch and glycerol content </w:t>
      </w:r>
      <w:r w:rsidR="00DB6BA9" w:rsidRPr="00174258">
        <w:rPr>
          <w:rFonts w:ascii="Arial" w:hAnsi="Arial" w:cs="Arial"/>
          <w:szCs w:val="24"/>
          <w:lang w:val="en-US"/>
        </w:rPr>
        <w:t>(</w:t>
      </w:r>
      <w:r w:rsidR="00DB6BA9" w:rsidRPr="00174258">
        <w:rPr>
          <w:rFonts w:ascii="Arial" w:hAnsi="Arial" w:cs="Arial"/>
          <w:b/>
          <w:szCs w:val="24"/>
          <w:lang w:val="en-US"/>
        </w:rPr>
        <w:t>Table 1</w:t>
      </w:r>
      <w:r w:rsidR="004B183E" w:rsidRPr="00174258">
        <w:rPr>
          <w:rFonts w:ascii="Arial" w:hAnsi="Arial" w:cs="Arial"/>
          <w:szCs w:val="24"/>
          <w:lang w:val="en-US"/>
        </w:rPr>
        <w:t>)</w:t>
      </w:r>
      <w:r w:rsidR="009D6D70" w:rsidRPr="00174258">
        <w:rPr>
          <w:rFonts w:ascii="Arial" w:hAnsi="Arial" w:cs="Arial"/>
          <w:szCs w:val="24"/>
          <w:lang w:val="en-US"/>
        </w:rPr>
        <w:t xml:space="preserve">. </w:t>
      </w:r>
      <w:r w:rsidR="00A84AF2" w:rsidRPr="00174258">
        <w:rPr>
          <w:rFonts w:ascii="Arial" w:hAnsi="Arial" w:cs="Arial"/>
          <w:szCs w:val="24"/>
          <w:lang w:val="en-US"/>
        </w:rPr>
        <w:t xml:space="preserve">As expected, </w:t>
      </w:r>
      <w:r w:rsidR="004B183E" w:rsidRPr="00174258">
        <w:rPr>
          <w:rFonts w:ascii="Arial" w:hAnsi="Arial" w:cs="Arial"/>
          <w:szCs w:val="24"/>
          <w:lang w:val="en-US"/>
        </w:rPr>
        <w:t>EMC</w:t>
      </w:r>
      <w:r w:rsidR="009D6D70" w:rsidRPr="00174258">
        <w:rPr>
          <w:rFonts w:ascii="Arial" w:hAnsi="Arial" w:cs="Arial"/>
          <w:szCs w:val="24"/>
          <w:lang w:val="en-US"/>
        </w:rPr>
        <w:t xml:space="preserve"> was </w:t>
      </w:r>
      <w:r w:rsidR="004B183E" w:rsidRPr="00174258">
        <w:rPr>
          <w:rFonts w:ascii="Arial" w:hAnsi="Arial" w:cs="Arial"/>
          <w:szCs w:val="24"/>
          <w:lang w:val="en-US"/>
        </w:rPr>
        <w:t>reduced significantly</w:t>
      </w:r>
      <w:r w:rsidR="009D6D70" w:rsidRPr="00174258">
        <w:rPr>
          <w:rFonts w:ascii="Arial" w:hAnsi="Arial" w:cs="Arial"/>
          <w:szCs w:val="24"/>
          <w:lang w:val="en-US"/>
        </w:rPr>
        <w:t xml:space="preserve"> in </w:t>
      </w:r>
      <w:r w:rsidR="00E51F45" w:rsidRPr="00174258">
        <w:rPr>
          <w:rFonts w:ascii="Arial" w:hAnsi="Arial" w:cs="Arial"/>
          <w:szCs w:val="24"/>
          <w:lang w:val="en-US"/>
        </w:rPr>
        <w:t>films containing</w:t>
      </w:r>
      <w:r w:rsidR="00E51F45" w:rsidRPr="00174258">
        <w:rPr>
          <w:rFonts w:ascii="Arial" w:hAnsi="Arial" w:cs="Arial"/>
          <w:lang w:val="en-US"/>
        </w:rPr>
        <w:t xml:space="preserve"> OA (</w:t>
      </w:r>
      <w:r w:rsidR="004B183E" w:rsidRPr="00174258">
        <w:rPr>
          <w:rFonts w:ascii="Arial" w:eastAsia="Times New Roman" w:hAnsi="Arial" w:cs="Arial"/>
          <w:lang w:val="en-US" w:eastAsia="es-ES"/>
        </w:rPr>
        <w:t>S-EOA-WP</w:t>
      </w:r>
      <w:r w:rsidR="004B183E" w:rsidRPr="00174258">
        <w:rPr>
          <w:rFonts w:ascii="Arial" w:hAnsi="Arial" w:cs="Arial"/>
          <w:lang w:val="en-US"/>
        </w:rPr>
        <w:t xml:space="preserve"> and S</w:t>
      </w:r>
      <w:r w:rsidR="004B183E" w:rsidRPr="00174258">
        <w:rPr>
          <w:rFonts w:ascii="Arial" w:hAnsi="Arial" w:cs="Arial"/>
          <w:szCs w:val="24"/>
          <w:lang w:val="en-US"/>
        </w:rPr>
        <w:t>-EOA-L</w:t>
      </w:r>
      <w:r w:rsidR="00E51F45" w:rsidRPr="00174258">
        <w:rPr>
          <w:rFonts w:ascii="Arial" w:hAnsi="Arial" w:cs="Arial"/>
          <w:szCs w:val="24"/>
          <w:lang w:val="en-US"/>
        </w:rPr>
        <w:t>)</w:t>
      </w:r>
      <w:r w:rsidR="004B183E" w:rsidRPr="00174258">
        <w:rPr>
          <w:rFonts w:ascii="Arial" w:hAnsi="Arial" w:cs="Arial"/>
          <w:szCs w:val="24"/>
          <w:lang w:val="en-US"/>
        </w:rPr>
        <w:t xml:space="preserve"> (p&lt;0.05) </w:t>
      </w:r>
      <w:r w:rsidR="00E51F45" w:rsidRPr="00174258">
        <w:rPr>
          <w:rFonts w:ascii="Arial" w:hAnsi="Arial" w:cs="Arial"/>
          <w:szCs w:val="24"/>
          <w:lang w:val="en-US"/>
        </w:rPr>
        <w:t xml:space="preserve">in line with the more hydrophobic nature of this compound </w:t>
      </w:r>
      <w:r w:rsidR="009D6D70" w:rsidRPr="00174258">
        <w:rPr>
          <w:rFonts w:ascii="Arial" w:hAnsi="Arial" w:cs="Arial"/>
          <w:szCs w:val="24"/>
          <w:lang w:val="en-US"/>
        </w:rPr>
        <w:t>(</w:t>
      </w:r>
      <w:r w:rsidR="008D39E3" w:rsidRPr="00174258">
        <w:rPr>
          <w:rFonts w:ascii="Arial" w:hAnsi="Arial" w:cs="Arial"/>
          <w:szCs w:val="24"/>
          <w:lang w:val="en-US"/>
        </w:rPr>
        <w:t xml:space="preserve">Sánchez-González, </w:t>
      </w:r>
      <w:proofErr w:type="spellStart"/>
      <w:r w:rsidR="008D39E3" w:rsidRPr="00174258">
        <w:rPr>
          <w:rFonts w:ascii="Arial" w:hAnsi="Arial" w:cs="Arial"/>
          <w:szCs w:val="24"/>
          <w:lang w:val="en-US"/>
        </w:rPr>
        <w:t>Chiralt</w:t>
      </w:r>
      <w:proofErr w:type="spellEnd"/>
      <w:r w:rsidR="008D39E3" w:rsidRPr="00174258">
        <w:rPr>
          <w:rFonts w:ascii="Arial" w:hAnsi="Arial" w:cs="Arial"/>
          <w:szCs w:val="24"/>
          <w:lang w:val="en-US"/>
        </w:rPr>
        <w:t xml:space="preserve">, González-Martínez &amp; </w:t>
      </w:r>
      <w:proofErr w:type="spellStart"/>
      <w:r w:rsidR="008D39E3" w:rsidRPr="00174258">
        <w:rPr>
          <w:rFonts w:ascii="Arial" w:hAnsi="Arial" w:cs="Arial"/>
          <w:szCs w:val="24"/>
          <w:lang w:val="en-US"/>
        </w:rPr>
        <w:t>Cháfer</w:t>
      </w:r>
      <w:proofErr w:type="spellEnd"/>
      <w:r w:rsidR="008D39E3" w:rsidRPr="00174258">
        <w:rPr>
          <w:rFonts w:ascii="Arial" w:hAnsi="Arial" w:cs="Arial"/>
          <w:szCs w:val="24"/>
          <w:lang w:val="en-US"/>
        </w:rPr>
        <w:t xml:space="preserve">, </w:t>
      </w:r>
      <w:r w:rsidR="009D6D70" w:rsidRPr="00174258">
        <w:rPr>
          <w:rFonts w:ascii="Arial" w:hAnsi="Arial" w:cs="Arial"/>
          <w:szCs w:val="24"/>
          <w:lang w:val="en-US"/>
        </w:rPr>
        <w:t>2011</w:t>
      </w:r>
      <w:r w:rsidR="009C0651" w:rsidRPr="00174258">
        <w:rPr>
          <w:rFonts w:ascii="Arial" w:hAnsi="Arial" w:cs="Arial"/>
          <w:szCs w:val="24"/>
          <w:lang w:val="en-US"/>
        </w:rPr>
        <w:t>b</w:t>
      </w:r>
      <w:r w:rsidR="008D39E3" w:rsidRPr="00174258">
        <w:rPr>
          <w:rFonts w:ascii="Arial" w:hAnsi="Arial" w:cs="Arial"/>
          <w:szCs w:val="24"/>
          <w:lang w:val="en-US"/>
        </w:rPr>
        <w:t>).</w:t>
      </w:r>
    </w:p>
    <w:p w14:paraId="5DBA7A0A" w14:textId="77777777" w:rsidR="00FD1817" w:rsidRPr="00174258" w:rsidRDefault="006C4909" w:rsidP="002736BA">
      <w:pPr>
        <w:spacing w:after="0" w:line="480" w:lineRule="auto"/>
        <w:rPr>
          <w:rFonts w:ascii="Arial" w:hAnsi="Arial" w:cs="Arial"/>
          <w:szCs w:val="24"/>
          <w:lang w:val="en-US"/>
        </w:rPr>
      </w:pPr>
      <w:r w:rsidRPr="00174258">
        <w:rPr>
          <w:rFonts w:ascii="Arial" w:hAnsi="Arial" w:cs="Arial"/>
          <w:szCs w:val="24"/>
          <w:lang w:val="en-US"/>
        </w:rPr>
        <w:t>As concerns water</w:t>
      </w:r>
      <w:r w:rsidR="00FD1817" w:rsidRPr="00174258">
        <w:rPr>
          <w:rFonts w:ascii="Arial" w:hAnsi="Arial" w:cs="Arial"/>
          <w:szCs w:val="24"/>
          <w:lang w:val="en-US"/>
        </w:rPr>
        <w:t xml:space="preserve"> solubility, the lowest values were obtained in S</w:t>
      </w:r>
      <w:r w:rsidRPr="00174258">
        <w:rPr>
          <w:rFonts w:ascii="Arial" w:hAnsi="Arial" w:cs="Arial"/>
          <w:szCs w:val="24"/>
          <w:lang w:val="en-US"/>
        </w:rPr>
        <w:t>-E</w:t>
      </w:r>
      <w:r w:rsidR="00FD1817" w:rsidRPr="00174258">
        <w:rPr>
          <w:rFonts w:ascii="Arial" w:hAnsi="Arial" w:cs="Arial"/>
          <w:szCs w:val="24"/>
          <w:lang w:val="en-US"/>
        </w:rPr>
        <w:t xml:space="preserve"> and S formulations</w:t>
      </w:r>
      <w:r w:rsidR="009861F1" w:rsidRPr="00174258">
        <w:rPr>
          <w:rFonts w:ascii="Arial" w:hAnsi="Arial" w:cs="Arial"/>
          <w:szCs w:val="24"/>
          <w:lang w:val="en-US"/>
        </w:rPr>
        <w:t xml:space="preserve">. </w:t>
      </w:r>
      <w:r w:rsidR="00F96484" w:rsidRPr="00174258">
        <w:rPr>
          <w:rFonts w:ascii="Arial" w:hAnsi="Arial" w:cs="Arial"/>
          <w:szCs w:val="24"/>
          <w:lang w:val="en-US"/>
        </w:rPr>
        <w:t>T</w:t>
      </w:r>
      <w:r w:rsidR="00FD1817" w:rsidRPr="00174258">
        <w:rPr>
          <w:rFonts w:ascii="Arial" w:hAnsi="Arial" w:cs="Arial"/>
          <w:szCs w:val="24"/>
          <w:lang w:val="en-US"/>
        </w:rPr>
        <w:t xml:space="preserve">he incorporation of encapsulated eugenol produced a significant (p&lt;0.05) increase in solubility, consistent with the soluble character of the </w:t>
      </w:r>
      <w:r w:rsidR="00EC6C85" w:rsidRPr="00174258">
        <w:rPr>
          <w:rFonts w:ascii="Arial" w:hAnsi="Arial" w:cs="Arial"/>
          <w:szCs w:val="24"/>
          <w:lang w:val="en-US"/>
        </w:rPr>
        <w:t xml:space="preserve">wall </w:t>
      </w:r>
      <w:r w:rsidR="00FD1817" w:rsidRPr="00174258">
        <w:rPr>
          <w:rFonts w:ascii="Arial" w:hAnsi="Arial" w:cs="Arial"/>
          <w:szCs w:val="24"/>
          <w:lang w:val="en-US"/>
        </w:rPr>
        <w:t>materials</w:t>
      </w:r>
      <w:r w:rsidR="00EC6C85" w:rsidRPr="00174258">
        <w:rPr>
          <w:rFonts w:ascii="Arial" w:hAnsi="Arial" w:cs="Arial"/>
          <w:szCs w:val="24"/>
          <w:lang w:val="en-US"/>
        </w:rPr>
        <w:t>, especially MD</w:t>
      </w:r>
      <w:r w:rsidR="00FD1817" w:rsidRPr="00174258">
        <w:rPr>
          <w:rFonts w:ascii="Arial" w:hAnsi="Arial" w:cs="Arial"/>
          <w:szCs w:val="24"/>
          <w:lang w:val="en-US"/>
        </w:rPr>
        <w:t xml:space="preserve">. </w:t>
      </w:r>
      <w:r w:rsidR="00F96484" w:rsidRPr="00174258">
        <w:rPr>
          <w:rFonts w:ascii="Arial" w:hAnsi="Arial" w:cs="Arial"/>
          <w:szCs w:val="24"/>
          <w:lang w:val="en-US"/>
        </w:rPr>
        <w:t>S-</w:t>
      </w:r>
      <w:r w:rsidR="00FD1817" w:rsidRPr="00174258">
        <w:rPr>
          <w:rFonts w:ascii="Arial" w:hAnsi="Arial" w:cs="Arial"/>
          <w:szCs w:val="24"/>
          <w:lang w:val="en-US"/>
        </w:rPr>
        <w:t>EOA-W</w:t>
      </w:r>
      <w:r w:rsidR="00F96484" w:rsidRPr="00174258">
        <w:rPr>
          <w:rFonts w:ascii="Arial" w:hAnsi="Arial" w:cs="Arial"/>
          <w:szCs w:val="24"/>
          <w:lang w:val="en-US"/>
        </w:rPr>
        <w:t>P</w:t>
      </w:r>
      <w:r w:rsidR="00FD1817" w:rsidRPr="00174258">
        <w:rPr>
          <w:rFonts w:ascii="Arial" w:hAnsi="Arial" w:cs="Arial"/>
          <w:szCs w:val="24"/>
          <w:lang w:val="en-US"/>
        </w:rPr>
        <w:t xml:space="preserve"> and </w:t>
      </w:r>
      <w:r w:rsidR="00F96484" w:rsidRPr="00174258">
        <w:rPr>
          <w:rFonts w:ascii="Arial" w:hAnsi="Arial" w:cs="Arial"/>
          <w:szCs w:val="24"/>
          <w:lang w:val="en-US"/>
        </w:rPr>
        <w:t>S-</w:t>
      </w:r>
      <w:r w:rsidR="00FD1817" w:rsidRPr="00174258">
        <w:rPr>
          <w:rFonts w:ascii="Arial" w:hAnsi="Arial" w:cs="Arial"/>
          <w:szCs w:val="24"/>
          <w:lang w:val="en-US"/>
        </w:rPr>
        <w:t>EOA-L f</w:t>
      </w:r>
      <w:r w:rsidR="00EC6C85" w:rsidRPr="00174258">
        <w:rPr>
          <w:rFonts w:ascii="Arial" w:hAnsi="Arial" w:cs="Arial"/>
          <w:szCs w:val="24"/>
          <w:lang w:val="en-US"/>
        </w:rPr>
        <w:t>ilms</w:t>
      </w:r>
      <w:r w:rsidR="00FD1817" w:rsidRPr="00174258">
        <w:rPr>
          <w:rFonts w:ascii="Arial" w:hAnsi="Arial" w:cs="Arial"/>
          <w:szCs w:val="24"/>
          <w:lang w:val="en-US"/>
        </w:rPr>
        <w:t xml:space="preserve"> showed intermediate values due to the </w:t>
      </w:r>
      <w:r w:rsidR="00F96484" w:rsidRPr="00174258">
        <w:rPr>
          <w:rFonts w:ascii="Arial" w:hAnsi="Arial" w:cs="Arial"/>
          <w:szCs w:val="24"/>
          <w:lang w:val="en-US"/>
        </w:rPr>
        <w:t>presence</w:t>
      </w:r>
      <w:r w:rsidR="00FD1817" w:rsidRPr="00174258">
        <w:rPr>
          <w:rFonts w:ascii="Arial" w:hAnsi="Arial" w:cs="Arial"/>
          <w:szCs w:val="24"/>
          <w:lang w:val="en-US"/>
        </w:rPr>
        <w:t xml:space="preserve"> of OA, which </w:t>
      </w:r>
      <w:r w:rsidR="00EC6C85" w:rsidRPr="00174258">
        <w:rPr>
          <w:rFonts w:ascii="Arial" w:hAnsi="Arial" w:cs="Arial"/>
          <w:szCs w:val="24"/>
          <w:lang w:val="en-US"/>
        </w:rPr>
        <w:t>implied</w:t>
      </w:r>
      <w:r w:rsidR="00FD1817" w:rsidRPr="00174258">
        <w:rPr>
          <w:rFonts w:ascii="Arial" w:hAnsi="Arial" w:cs="Arial"/>
          <w:szCs w:val="24"/>
          <w:lang w:val="en-US"/>
        </w:rPr>
        <w:t xml:space="preserve"> a</w:t>
      </w:r>
      <w:r w:rsidR="00F96484" w:rsidRPr="00174258">
        <w:rPr>
          <w:rFonts w:ascii="Arial" w:hAnsi="Arial" w:cs="Arial"/>
          <w:szCs w:val="24"/>
          <w:lang w:val="en-US"/>
        </w:rPr>
        <w:t xml:space="preserve">n increase in the </w:t>
      </w:r>
      <w:r w:rsidR="00FD1817" w:rsidRPr="00174258">
        <w:rPr>
          <w:rFonts w:ascii="Arial" w:hAnsi="Arial" w:cs="Arial"/>
          <w:szCs w:val="24"/>
          <w:lang w:val="en-US"/>
        </w:rPr>
        <w:t>lipid fractio</w:t>
      </w:r>
      <w:r w:rsidR="00EC6C85" w:rsidRPr="00174258">
        <w:rPr>
          <w:rFonts w:ascii="Arial" w:hAnsi="Arial" w:cs="Arial"/>
          <w:szCs w:val="24"/>
          <w:lang w:val="en-US"/>
        </w:rPr>
        <w:t>n that is</w:t>
      </w:r>
      <w:r w:rsidR="00FD1817" w:rsidRPr="00174258">
        <w:rPr>
          <w:rFonts w:ascii="Arial" w:hAnsi="Arial" w:cs="Arial"/>
          <w:szCs w:val="24"/>
          <w:lang w:val="en-US"/>
        </w:rPr>
        <w:t xml:space="preserve"> </w:t>
      </w:r>
      <w:r w:rsidR="00F96484" w:rsidRPr="00174258">
        <w:rPr>
          <w:rFonts w:ascii="Arial" w:hAnsi="Arial" w:cs="Arial"/>
          <w:szCs w:val="24"/>
          <w:lang w:val="en-US"/>
        </w:rPr>
        <w:t xml:space="preserve">not </w:t>
      </w:r>
      <w:r w:rsidR="00E51F45" w:rsidRPr="00174258">
        <w:rPr>
          <w:rFonts w:ascii="Arial" w:hAnsi="Arial" w:cs="Arial"/>
          <w:szCs w:val="24"/>
          <w:lang w:val="en-US"/>
        </w:rPr>
        <w:t>water soluble.</w:t>
      </w:r>
      <w:r w:rsidR="00FD1817" w:rsidRPr="00174258">
        <w:rPr>
          <w:rFonts w:ascii="Arial" w:hAnsi="Arial" w:cs="Arial"/>
          <w:szCs w:val="24"/>
          <w:lang w:val="en-US"/>
        </w:rPr>
        <w:t xml:space="preserve"> </w:t>
      </w:r>
    </w:p>
    <w:p w14:paraId="184A52F7" w14:textId="77777777" w:rsidR="0021011F" w:rsidRPr="00174258" w:rsidRDefault="0021011F" w:rsidP="002736BA">
      <w:pPr>
        <w:spacing w:after="0" w:line="480" w:lineRule="auto"/>
        <w:rPr>
          <w:rFonts w:ascii="Arial" w:hAnsi="Arial" w:cs="Arial"/>
          <w:szCs w:val="24"/>
          <w:lang w:val="en-US"/>
        </w:rPr>
      </w:pPr>
    </w:p>
    <w:p w14:paraId="3104D694" w14:textId="0B9C05BF" w:rsidR="0021011F" w:rsidRPr="00174258" w:rsidRDefault="0021011F" w:rsidP="002736BA">
      <w:pPr>
        <w:spacing w:after="0" w:line="480" w:lineRule="auto"/>
        <w:rPr>
          <w:rFonts w:ascii="Arial" w:hAnsi="Arial" w:cs="Arial"/>
          <w:szCs w:val="24"/>
          <w:lang w:val="en-US"/>
        </w:rPr>
      </w:pPr>
      <w:r w:rsidRPr="00174258">
        <w:rPr>
          <w:rFonts w:ascii="Arial" w:hAnsi="Arial" w:cs="Arial"/>
          <w:szCs w:val="24"/>
          <w:lang w:val="en-US"/>
        </w:rPr>
        <w:t>3.2.2. Barrier properties</w:t>
      </w:r>
    </w:p>
    <w:p w14:paraId="275E2F45" w14:textId="77777777" w:rsidR="0021011F" w:rsidRPr="00174258" w:rsidRDefault="0021011F" w:rsidP="002736BA">
      <w:pPr>
        <w:spacing w:after="0" w:line="480" w:lineRule="auto"/>
        <w:rPr>
          <w:rFonts w:ascii="Arial" w:hAnsi="Arial" w:cs="Arial"/>
          <w:szCs w:val="24"/>
          <w:lang w:val="en-US"/>
        </w:rPr>
      </w:pPr>
    </w:p>
    <w:p w14:paraId="55E8B48A" w14:textId="3781FDCF" w:rsidR="00B92BC9" w:rsidRPr="00174258" w:rsidRDefault="007C730E" w:rsidP="002736BA">
      <w:pPr>
        <w:spacing w:after="0" w:line="480" w:lineRule="auto"/>
        <w:rPr>
          <w:rFonts w:ascii="Arial" w:hAnsi="Arial" w:cs="Arial"/>
          <w:szCs w:val="24"/>
          <w:lang w:val="en-GB"/>
        </w:rPr>
      </w:pPr>
      <w:r w:rsidRPr="00174258">
        <w:rPr>
          <w:rFonts w:ascii="Arial" w:hAnsi="Arial" w:cs="Arial"/>
          <w:szCs w:val="24"/>
          <w:lang w:val="en-GB"/>
        </w:rPr>
        <w:t>I</w:t>
      </w:r>
      <w:r w:rsidR="00B92BC9" w:rsidRPr="00174258">
        <w:rPr>
          <w:rFonts w:ascii="Arial" w:hAnsi="Arial" w:cs="Arial"/>
          <w:szCs w:val="24"/>
          <w:lang w:val="en-GB"/>
        </w:rPr>
        <w:t xml:space="preserve">t is </w:t>
      </w:r>
      <w:r w:rsidR="008331F9" w:rsidRPr="00174258">
        <w:rPr>
          <w:rFonts w:ascii="Arial" w:hAnsi="Arial" w:cs="Arial"/>
          <w:szCs w:val="24"/>
          <w:lang w:val="en-GB"/>
        </w:rPr>
        <w:t>widely</w:t>
      </w:r>
      <w:r w:rsidR="00B92BC9" w:rsidRPr="00174258">
        <w:rPr>
          <w:rFonts w:ascii="Arial" w:hAnsi="Arial" w:cs="Arial"/>
          <w:szCs w:val="24"/>
          <w:lang w:val="en-GB"/>
        </w:rPr>
        <w:t xml:space="preserve"> recognized that the biopolymer films offer </w:t>
      </w:r>
      <w:r w:rsidR="008331F9" w:rsidRPr="00174258">
        <w:rPr>
          <w:rFonts w:ascii="Arial" w:hAnsi="Arial" w:cs="Arial"/>
          <w:szCs w:val="24"/>
          <w:lang w:val="en-GB"/>
        </w:rPr>
        <w:t xml:space="preserve">a </w:t>
      </w:r>
      <w:r w:rsidR="00B92BC9" w:rsidRPr="00174258">
        <w:rPr>
          <w:rFonts w:ascii="Arial" w:hAnsi="Arial" w:cs="Arial"/>
          <w:szCs w:val="24"/>
          <w:lang w:val="en-GB"/>
        </w:rPr>
        <w:t xml:space="preserve">barrier to gases and the differences in permeability values are ascribable to </w:t>
      </w:r>
      <w:r w:rsidR="008331F9" w:rsidRPr="00174258">
        <w:rPr>
          <w:rFonts w:ascii="Arial" w:hAnsi="Arial" w:cs="Arial"/>
          <w:szCs w:val="24"/>
          <w:lang w:val="en-GB"/>
        </w:rPr>
        <w:t>the nature of the film components and the film</w:t>
      </w:r>
      <w:r w:rsidR="00B92BC9" w:rsidRPr="00174258">
        <w:rPr>
          <w:rFonts w:ascii="Arial" w:hAnsi="Arial" w:cs="Arial"/>
          <w:szCs w:val="24"/>
          <w:lang w:val="en-GB"/>
        </w:rPr>
        <w:t xml:space="preserve"> microstructure</w:t>
      </w:r>
      <w:r w:rsidR="008331F9" w:rsidRPr="00174258">
        <w:rPr>
          <w:rFonts w:ascii="Arial" w:hAnsi="Arial" w:cs="Arial"/>
          <w:szCs w:val="24"/>
          <w:lang w:val="en-GB"/>
        </w:rPr>
        <w:t xml:space="preserve"> </w:t>
      </w:r>
      <w:r w:rsidR="00B92BC9" w:rsidRPr="00174258">
        <w:rPr>
          <w:rFonts w:ascii="Arial" w:hAnsi="Arial" w:cs="Arial"/>
          <w:szCs w:val="24"/>
          <w:lang w:val="en-GB"/>
        </w:rPr>
        <w:t xml:space="preserve">(e.g. increase in density, pore formation, </w:t>
      </w:r>
      <w:r w:rsidR="00705B1F" w:rsidRPr="00174258">
        <w:rPr>
          <w:rFonts w:ascii="Arial" w:hAnsi="Arial" w:cs="Arial"/>
          <w:szCs w:val="24"/>
          <w:lang w:val="en-GB"/>
        </w:rPr>
        <w:t xml:space="preserve">presence, </w:t>
      </w:r>
      <w:r w:rsidR="00B92BC9" w:rsidRPr="00174258">
        <w:rPr>
          <w:rFonts w:ascii="Arial" w:hAnsi="Arial" w:cs="Arial"/>
          <w:szCs w:val="24"/>
          <w:lang w:val="en-GB"/>
        </w:rPr>
        <w:t>channelling and packing pattern of the lipids in the lipid-biopolymer films)</w:t>
      </w:r>
      <w:r w:rsidR="008331F9" w:rsidRPr="00174258">
        <w:rPr>
          <w:rFonts w:ascii="Arial" w:hAnsi="Arial" w:cs="Arial"/>
          <w:szCs w:val="24"/>
          <w:lang w:val="en-GB"/>
        </w:rPr>
        <w:t>. T</w:t>
      </w:r>
      <w:r w:rsidR="00B92BC9" w:rsidRPr="00174258">
        <w:rPr>
          <w:rFonts w:ascii="Arial" w:hAnsi="Arial" w:cs="Arial"/>
          <w:szCs w:val="24"/>
          <w:lang w:val="en-GB"/>
        </w:rPr>
        <w:t>he increase in oxygen solubility in the film</w:t>
      </w:r>
      <w:r w:rsidR="008331F9" w:rsidRPr="00174258">
        <w:rPr>
          <w:rFonts w:ascii="Arial" w:hAnsi="Arial" w:cs="Arial"/>
          <w:szCs w:val="24"/>
          <w:lang w:val="en-GB"/>
        </w:rPr>
        <w:t>s</w:t>
      </w:r>
      <w:r w:rsidR="00B92BC9" w:rsidRPr="00174258">
        <w:rPr>
          <w:rFonts w:ascii="Arial" w:hAnsi="Arial" w:cs="Arial"/>
          <w:szCs w:val="24"/>
          <w:lang w:val="en-GB"/>
        </w:rPr>
        <w:t xml:space="preserve"> </w:t>
      </w:r>
      <w:r w:rsidR="008331F9" w:rsidRPr="00174258">
        <w:rPr>
          <w:rFonts w:ascii="Arial" w:hAnsi="Arial" w:cs="Arial"/>
          <w:szCs w:val="24"/>
          <w:lang w:val="en-GB"/>
        </w:rPr>
        <w:t>when</w:t>
      </w:r>
      <w:r w:rsidR="00B92BC9" w:rsidRPr="00174258">
        <w:rPr>
          <w:rFonts w:ascii="Arial" w:hAnsi="Arial" w:cs="Arial"/>
          <w:szCs w:val="24"/>
          <w:lang w:val="en-GB"/>
        </w:rPr>
        <w:t xml:space="preserve"> </w:t>
      </w:r>
      <w:r w:rsidR="008331F9" w:rsidRPr="00174258">
        <w:rPr>
          <w:rFonts w:ascii="Arial" w:hAnsi="Arial" w:cs="Arial"/>
          <w:szCs w:val="24"/>
          <w:lang w:val="en-GB"/>
        </w:rPr>
        <w:t>their</w:t>
      </w:r>
      <w:r w:rsidR="00B92BC9" w:rsidRPr="00174258">
        <w:rPr>
          <w:rFonts w:ascii="Arial" w:hAnsi="Arial" w:cs="Arial"/>
          <w:szCs w:val="24"/>
          <w:lang w:val="en-GB"/>
        </w:rPr>
        <w:t xml:space="preserve"> </w:t>
      </w:r>
      <w:r w:rsidR="008331F9" w:rsidRPr="00174258">
        <w:rPr>
          <w:rFonts w:ascii="Arial" w:hAnsi="Arial" w:cs="Arial"/>
          <w:szCs w:val="24"/>
          <w:lang w:val="en-GB"/>
        </w:rPr>
        <w:t>water content rose</w:t>
      </w:r>
      <w:r w:rsidR="00B92BC9" w:rsidRPr="00174258">
        <w:rPr>
          <w:rFonts w:ascii="Arial" w:hAnsi="Arial" w:cs="Arial"/>
          <w:szCs w:val="24"/>
          <w:lang w:val="en-GB"/>
        </w:rPr>
        <w:t xml:space="preserve"> </w:t>
      </w:r>
      <w:r w:rsidR="008331F9" w:rsidRPr="00174258">
        <w:rPr>
          <w:rFonts w:ascii="Arial" w:hAnsi="Arial" w:cs="Arial"/>
          <w:szCs w:val="24"/>
          <w:lang w:val="en-GB"/>
        </w:rPr>
        <w:t xml:space="preserve">has also been reported </w:t>
      </w:r>
      <w:r w:rsidR="00B92BC9" w:rsidRPr="00174258">
        <w:rPr>
          <w:rFonts w:ascii="Arial" w:hAnsi="Arial" w:cs="Arial"/>
          <w:szCs w:val="24"/>
          <w:lang w:val="en-GB"/>
        </w:rPr>
        <w:t>(</w:t>
      </w:r>
      <w:proofErr w:type="spellStart"/>
      <w:r w:rsidR="00282775" w:rsidRPr="00174258">
        <w:rPr>
          <w:rFonts w:ascii="Arial" w:hAnsi="Arial" w:cs="Arial"/>
          <w:szCs w:val="24"/>
          <w:lang w:val="en-GB"/>
        </w:rPr>
        <w:t>Srinivasa</w:t>
      </w:r>
      <w:proofErr w:type="spellEnd"/>
      <w:r w:rsidR="00282775" w:rsidRPr="00174258">
        <w:rPr>
          <w:rFonts w:ascii="Arial" w:hAnsi="Arial" w:cs="Arial"/>
          <w:szCs w:val="24"/>
          <w:lang w:val="en-GB"/>
        </w:rPr>
        <w:t xml:space="preserve">, Ramesh &amp; </w:t>
      </w:r>
      <w:proofErr w:type="spellStart"/>
      <w:r w:rsidR="00282775" w:rsidRPr="00174258">
        <w:rPr>
          <w:rFonts w:ascii="Arial" w:hAnsi="Arial" w:cs="Arial"/>
          <w:szCs w:val="24"/>
          <w:lang w:val="en-GB"/>
        </w:rPr>
        <w:t>Tharanathan</w:t>
      </w:r>
      <w:proofErr w:type="spellEnd"/>
      <w:r w:rsidR="00282775" w:rsidRPr="00174258">
        <w:rPr>
          <w:rFonts w:ascii="Arial" w:hAnsi="Arial" w:cs="Arial"/>
          <w:szCs w:val="24"/>
          <w:lang w:val="en-GB"/>
        </w:rPr>
        <w:t xml:space="preserve">, </w:t>
      </w:r>
      <w:r w:rsidRPr="00174258">
        <w:rPr>
          <w:rFonts w:ascii="Arial" w:hAnsi="Arial" w:cs="Arial"/>
          <w:szCs w:val="24"/>
          <w:lang w:val="en-GB"/>
        </w:rPr>
        <w:t>2007;</w:t>
      </w:r>
      <w:r w:rsidRPr="00174258">
        <w:rPr>
          <w:rFonts w:ascii="Arial" w:hAnsi="Arial" w:cs="Arial"/>
          <w:szCs w:val="24"/>
          <w:lang w:val="en-US"/>
        </w:rPr>
        <w:t xml:space="preserve"> </w:t>
      </w:r>
      <w:r w:rsidR="00282775" w:rsidRPr="00174258">
        <w:rPr>
          <w:rFonts w:ascii="Arial" w:hAnsi="Arial" w:cs="Arial"/>
          <w:szCs w:val="24"/>
          <w:lang w:val="en-US"/>
        </w:rPr>
        <w:t xml:space="preserve">Valenzuela, </w:t>
      </w:r>
      <w:proofErr w:type="spellStart"/>
      <w:r w:rsidR="00282775" w:rsidRPr="00174258">
        <w:rPr>
          <w:rFonts w:ascii="Arial" w:hAnsi="Arial" w:cs="Arial"/>
          <w:szCs w:val="24"/>
          <w:lang w:val="en-US"/>
        </w:rPr>
        <w:t>Abugoch</w:t>
      </w:r>
      <w:proofErr w:type="spellEnd"/>
      <w:r w:rsidR="00282775" w:rsidRPr="00174258">
        <w:rPr>
          <w:rFonts w:ascii="Arial" w:hAnsi="Arial" w:cs="Arial"/>
          <w:szCs w:val="24"/>
          <w:lang w:val="en-US"/>
        </w:rPr>
        <w:t xml:space="preserve"> &amp; Tapia, </w:t>
      </w:r>
      <w:r w:rsidRPr="00174258">
        <w:rPr>
          <w:rFonts w:ascii="Arial" w:hAnsi="Arial" w:cs="Arial"/>
          <w:szCs w:val="24"/>
          <w:lang w:val="en-US"/>
        </w:rPr>
        <w:t>2013</w:t>
      </w:r>
      <w:r w:rsidRPr="00174258">
        <w:rPr>
          <w:rFonts w:ascii="Arial" w:hAnsi="Arial" w:cs="Arial"/>
          <w:szCs w:val="24"/>
          <w:lang w:val="en-GB"/>
        </w:rPr>
        <w:t xml:space="preserve">). In </w:t>
      </w:r>
      <w:r w:rsidRPr="00174258">
        <w:rPr>
          <w:rFonts w:ascii="Arial" w:hAnsi="Arial" w:cs="Arial"/>
          <w:b/>
          <w:szCs w:val="24"/>
          <w:lang w:val="en-GB"/>
        </w:rPr>
        <w:t>Table 2</w:t>
      </w:r>
      <w:r w:rsidRPr="00174258">
        <w:rPr>
          <w:rFonts w:ascii="Arial" w:hAnsi="Arial" w:cs="Arial"/>
          <w:szCs w:val="24"/>
          <w:lang w:val="en-GB"/>
        </w:rPr>
        <w:t xml:space="preserve">, the oxygen barrier properties of the films </w:t>
      </w:r>
      <w:r w:rsidR="00CC03C3" w:rsidRPr="00174258">
        <w:rPr>
          <w:rFonts w:ascii="Arial" w:hAnsi="Arial" w:cs="Arial"/>
          <w:szCs w:val="24"/>
          <w:lang w:val="en-GB"/>
        </w:rPr>
        <w:t>are</w:t>
      </w:r>
      <w:r w:rsidRPr="00174258">
        <w:rPr>
          <w:rFonts w:ascii="Arial" w:hAnsi="Arial" w:cs="Arial"/>
          <w:szCs w:val="24"/>
          <w:lang w:val="en-GB"/>
        </w:rPr>
        <w:t xml:space="preserve"> </w:t>
      </w:r>
      <w:r w:rsidR="00CC03C3" w:rsidRPr="00174258">
        <w:rPr>
          <w:rFonts w:ascii="Arial" w:hAnsi="Arial" w:cs="Arial"/>
          <w:szCs w:val="24"/>
          <w:lang w:val="en-GB"/>
        </w:rPr>
        <w:t>shown</w:t>
      </w:r>
      <w:r w:rsidRPr="00174258">
        <w:rPr>
          <w:rFonts w:ascii="Arial" w:hAnsi="Arial" w:cs="Arial"/>
          <w:szCs w:val="24"/>
          <w:lang w:val="en-GB"/>
        </w:rPr>
        <w:t xml:space="preserve">. </w:t>
      </w:r>
      <w:r w:rsidR="008331F9" w:rsidRPr="00174258">
        <w:rPr>
          <w:rFonts w:ascii="Arial" w:hAnsi="Arial" w:cs="Arial"/>
          <w:szCs w:val="24"/>
          <w:lang w:val="en-GB"/>
        </w:rPr>
        <w:t>The i</w:t>
      </w:r>
      <w:r w:rsidR="00AF188D" w:rsidRPr="00174258">
        <w:rPr>
          <w:rFonts w:ascii="Arial" w:hAnsi="Arial" w:cs="Arial"/>
          <w:szCs w:val="24"/>
          <w:lang w:val="en-GB"/>
        </w:rPr>
        <w:t>ncorporation of free eugenol did not significantly affect the OP val</w:t>
      </w:r>
      <w:r w:rsidR="00705B1F" w:rsidRPr="00174258">
        <w:rPr>
          <w:rFonts w:ascii="Arial" w:hAnsi="Arial" w:cs="Arial"/>
          <w:szCs w:val="24"/>
          <w:lang w:val="en-GB"/>
        </w:rPr>
        <w:t>u</w:t>
      </w:r>
      <w:r w:rsidR="00AF188D" w:rsidRPr="00174258">
        <w:rPr>
          <w:rFonts w:ascii="Arial" w:hAnsi="Arial" w:cs="Arial"/>
          <w:szCs w:val="24"/>
          <w:lang w:val="en-GB"/>
        </w:rPr>
        <w:t xml:space="preserve">es of </w:t>
      </w:r>
      <w:r w:rsidR="00705B1F" w:rsidRPr="00174258">
        <w:rPr>
          <w:rFonts w:ascii="Arial" w:hAnsi="Arial" w:cs="Arial"/>
          <w:szCs w:val="24"/>
          <w:lang w:val="en-GB"/>
        </w:rPr>
        <w:t xml:space="preserve">pure </w:t>
      </w:r>
      <w:r w:rsidR="00AF188D" w:rsidRPr="00174258">
        <w:rPr>
          <w:rFonts w:ascii="Arial" w:hAnsi="Arial" w:cs="Arial"/>
          <w:szCs w:val="24"/>
          <w:lang w:val="en-GB"/>
        </w:rPr>
        <w:t xml:space="preserve">starch films, </w:t>
      </w:r>
      <w:r w:rsidR="008331F9" w:rsidRPr="00174258">
        <w:rPr>
          <w:rFonts w:ascii="Arial" w:hAnsi="Arial" w:cs="Arial"/>
          <w:szCs w:val="24"/>
          <w:lang w:val="en-GB"/>
        </w:rPr>
        <w:t>which could be</w:t>
      </w:r>
      <w:r w:rsidR="00AF188D" w:rsidRPr="00174258">
        <w:rPr>
          <w:rFonts w:ascii="Arial" w:hAnsi="Arial" w:cs="Arial"/>
          <w:szCs w:val="24"/>
          <w:lang w:val="en-GB"/>
        </w:rPr>
        <w:t xml:space="preserve"> due to the low amount of eugenol retained in the films. </w:t>
      </w:r>
      <w:r w:rsidR="008331F9" w:rsidRPr="00174258">
        <w:rPr>
          <w:rFonts w:ascii="Arial" w:hAnsi="Arial" w:cs="Arial"/>
          <w:szCs w:val="24"/>
          <w:lang w:val="en-GB"/>
        </w:rPr>
        <w:t>However</w:t>
      </w:r>
      <w:r w:rsidR="00705B1F" w:rsidRPr="00174258">
        <w:rPr>
          <w:rFonts w:ascii="Arial" w:hAnsi="Arial" w:cs="Arial"/>
          <w:szCs w:val="24"/>
          <w:lang w:val="en-GB"/>
        </w:rPr>
        <w:t xml:space="preserve">, </w:t>
      </w:r>
      <w:r w:rsidR="008331F9" w:rsidRPr="00174258">
        <w:rPr>
          <w:rFonts w:ascii="Arial" w:hAnsi="Arial" w:cs="Arial"/>
          <w:szCs w:val="24"/>
          <w:lang w:val="en-GB"/>
        </w:rPr>
        <w:t>incorporating</w:t>
      </w:r>
      <w:r w:rsidR="00705B1F" w:rsidRPr="00174258">
        <w:rPr>
          <w:rFonts w:ascii="Arial" w:hAnsi="Arial" w:cs="Arial"/>
          <w:szCs w:val="24"/>
          <w:lang w:val="en-GB"/>
        </w:rPr>
        <w:t xml:space="preserve"> encapsulated eugenol </w:t>
      </w:r>
      <w:r w:rsidR="008331F9" w:rsidRPr="00174258">
        <w:rPr>
          <w:rFonts w:ascii="Arial" w:hAnsi="Arial" w:cs="Arial"/>
          <w:szCs w:val="24"/>
          <w:lang w:val="en-GB"/>
        </w:rPr>
        <w:t xml:space="preserve">significantly (p&lt;0.05) decreased </w:t>
      </w:r>
      <w:r w:rsidR="00705B1F" w:rsidRPr="00174258">
        <w:rPr>
          <w:rFonts w:ascii="Arial" w:hAnsi="Arial" w:cs="Arial"/>
          <w:szCs w:val="24"/>
          <w:lang w:val="en-GB"/>
        </w:rPr>
        <w:t>the OP</w:t>
      </w:r>
      <w:r w:rsidR="008331F9" w:rsidRPr="00174258">
        <w:rPr>
          <w:rFonts w:ascii="Arial" w:hAnsi="Arial" w:cs="Arial"/>
          <w:szCs w:val="24"/>
          <w:lang w:val="en-GB"/>
        </w:rPr>
        <w:t xml:space="preserve"> values of the films</w:t>
      </w:r>
      <w:r w:rsidR="00705B1F" w:rsidRPr="00174258">
        <w:rPr>
          <w:rFonts w:ascii="Arial" w:hAnsi="Arial" w:cs="Arial"/>
          <w:szCs w:val="24"/>
          <w:lang w:val="en-GB"/>
        </w:rPr>
        <w:t xml:space="preserve">. This </w:t>
      </w:r>
      <w:r w:rsidR="008331F9" w:rsidRPr="00174258">
        <w:rPr>
          <w:rFonts w:ascii="Arial" w:hAnsi="Arial" w:cs="Arial"/>
          <w:szCs w:val="24"/>
          <w:lang w:val="en-GB"/>
        </w:rPr>
        <w:t>may</w:t>
      </w:r>
      <w:r w:rsidR="00705B1F" w:rsidRPr="00174258">
        <w:rPr>
          <w:rFonts w:ascii="Arial" w:hAnsi="Arial" w:cs="Arial"/>
          <w:szCs w:val="24"/>
          <w:lang w:val="en-GB"/>
        </w:rPr>
        <w:t xml:space="preserve"> be attributed to </w:t>
      </w:r>
      <w:r w:rsidR="008331F9" w:rsidRPr="00174258">
        <w:rPr>
          <w:rFonts w:ascii="Arial" w:hAnsi="Arial" w:cs="Arial"/>
          <w:szCs w:val="24"/>
          <w:lang w:val="en-GB"/>
        </w:rPr>
        <w:t>the</w:t>
      </w:r>
      <w:r w:rsidR="00705B1F" w:rsidRPr="00174258">
        <w:rPr>
          <w:rFonts w:ascii="Arial" w:hAnsi="Arial" w:cs="Arial"/>
          <w:szCs w:val="24"/>
          <w:lang w:val="en-GB"/>
        </w:rPr>
        <w:t xml:space="preserve"> lower water content of the films and to the oxygen scavenging property of eugenol.  Bonilla et al. (2013) obtained similar results when adding lipid</w:t>
      </w:r>
      <w:r w:rsidR="008331F9" w:rsidRPr="00174258">
        <w:rPr>
          <w:rFonts w:ascii="Arial" w:hAnsi="Arial" w:cs="Arial"/>
          <w:szCs w:val="24"/>
          <w:lang w:val="en-GB"/>
        </w:rPr>
        <w:t xml:space="preserve">s with antioxidant properties </w:t>
      </w:r>
      <w:r w:rsidR="00705B1F" w:rsidRPr="00174258">
        <w:rPr>
          <w:rFonts w:ascii="Arial" w:hAnsi="Arial" w:cs="Arial"/>
          <w:szCs w:val="24"/>
          <w:lang w:val="en-GB"/>
        </w:rPr>
        <w:t xml:space="preserve">to hydrocolloid-based films. </w:t>
      </w:r>
      <w:r w:rsidR="00705B1F" w:rsidRPr="00174258">
        <w:rPr>
          <w:rFonts w:ascii="Arial" w:hAnsi="Arial" w:cs="Arial"/>
          <w:szCs w:val="24"/>
          <w:lang w:val="en-US"/>
        </w:rPr>
        <w:t>When the lipid shows antioxidant activity, a</w:t>
      </w:r>
      <w:r w:rsidR="00705B1F" w:rsidRPr="00174258">
        <w:rPr>
          <w:rFonts w:ascii="Arial" w:hAnsi="Arial" w:cs="Arial"/>
          <w:szCs w:val="24"/>
          <w:lang w:val="en-GB"/>
        </w:rPr>
        <w:t xml:space="preserve"> chemical oxygen blocking effect produced by the lipid could be responsible for the reported improvement in the oxygen barrier properties. In the same way, </w:t>
      </w:r>
      <w:r w:rsidR="003C6FC9" w:rsidRPr="00174258">
        <w:rPr>
          <w:rFonts w:ascii="Arial" w:hAnsi="Arial" w:cs="Arial"/>
          <w:szCs w:val="24"/>
          <w:lang w:val="en-US"/>
        </w:rPr>
        <w:t xml:space="preserve">Jiménez, </w:t>
      </w:r>
      <w:proofErr w:type="spellStart"/>
      <w:r w:rsidR="003C6FC9" w:rsidRPr="00174258">
        <w:rPr>
          <w:rFonts w:ascii="Arial" w:hAnsi="Arial" w:cs="Arial"/>
          <w:szCs w:val="24"/>
          <w:lang w:val="en-US"/>
        </w:rPr>
        <w:t>Fabra</w:t>
      </w:r>
      <w:proofErr w:type="spellEnd"/>
      <w:r w:rsidR="003C6FC9" w:rsidRPr="00174258">
        <w:rPr>
          <w:rFonts w:ascii="Arial" w:hAnsi="Arial" w:cs="Arial"/>
          <w:szCs w:val="24"/>
          <w:lang w:val="en-US"/>
        </w:rPr>
        <w:t xml:space="preserve">, </w:t>
      </w:r>
      <w:proofErr w:type="spellStart"/>
      <w:r w:rsidR="003C6FC9" w:rsidRPr="00174258">
        <w:rPr>
          <w:rFonts w:ascii="Arial" w:hAnsi="Arial" w:cs="Arial"/>
          <w:szCs w:val="24"/>
          <w:lang w:val="en-US"/>
        </w:rPr>
        <w:t>Talens</w:t>
      </w:r>
      <w:proofErr w:type="spellEnd"/>
      <w:r w:rsidR="003C6FC9" w:rsidRPr="00174258">
        <w:rPr>
          <w:rFonts w:ascii="Arial" w:hAnsi="Arial" w:cs="Arial"/>
          <w:szCs w:val="24"/>
          <w:lang w:val="en-US"/>
        </w:rPr>
        <w:t xml:space="preserve"> &amp; </w:t>
      </w:r>
      <w:proofErr w:type="spellStart"/>
      <w:r w:rsidR="003C6FC9" w:rsidRPr="00174258">
        <w:rPr>
          <w:rFonts w:ascii="Arial" w:hAnsi="Arial" w:cs="Arial"/>
          <w:szCs w:val="24"/>
          <w:lang w:val="en-US"/>
        </w:rPr>
        <w:t>Chiralt</w:t>
      </w:r>
      <w:proofErr w:type="spellEnd"/>
      <w:r w:rsidR="003C6FC9" w:rsidRPr="00174258">
        <w:rPr>
          <w:rFonts w:ascii="Arial" w:hAnsi="Arial" w:cs="Arial"/>
          <w:szCs w:val="24"/>
          <w:lang w:val="en-US"/>
        </w:rPr>
        <w:t xml:space="preserve"> </w:t>
      </w:r>
      <w:r w:rsidR="00705B1F" w:rsidRPr="00174258">
        <w:rPr>
          <w:rFonts w:ascii="Arial" w:hAnsi="Arial" w:cs="Arial"/>
          <w:szCs w:val="24"/>
          <w:lang w:val="en-US"/>
        </w:rPr>
        <w:t xml:space="preserve">(2013) observed a similar reduction in the OP when incorporating tocopherol into starch-sodium </w:t>
      </w:r>
      <w:proofErr w:type="spellStart"/>
      <w:r w:rsidR="00705B1F" w:rsidRPr="00174258">
        <w:rPr>
          <w:rFonts w:ascii="Arial" w:hAnsi="Arial" w:cs="Arial"/>
          <w:szCs w:val="24"/>
          <w:lang w:val="en-US"/>
        </w:rPr>
        <w:t>caseinate</w:t>
      </w:r>
      <w:proofErr w:type="spellEnd"/>
      <w:r w:rsidR="00705B1F" w:rsidRPr="00174258">
        <w:rPr>
          <w:rFonts w:ascii="Arial" w:hAnsi="Arial" w:cs="Arial"/>
          <w:szCs w:val="24"/>
          <w:lang w:val="en-US"/>
        </w:rPr>
        <w:t xml:space="preserve"> films. This effect was </w:t>
      </w:r>
      <w:r w:rsidR="009048C7" w:rsidRPr="00174258">
        <w:rPr>
          <w:rFonts w:ascii="Arial" w:hAnsi="Arial" w:cs="Arial"/>
          <w:szCs w:val="24"/>
          <w:lang w:val="en-US"/>
        </w:rPr>
        <w:t xml:space="preserve">less </w:t>
      </w:r>
      <w:r w:rsidR="00705B1F" w:rsidRPr="00174258">
        <w:rPr>
          <w:rFonts w:ascii="Arial" w:hAnsi="Arial" w:cs="Arial"/>
          <w:szCs w:val="24"/>
          <w:lang w:val="en-US"/>
        </w:rPr>
        <w:t xml:space="preserve">noticeable in </w:t>
      </w:r>
      <w:r w:rsidR="009048C7" w:rsidRPr="00174258">
        <w:rPr>
          <w:rFonts w:ascii="Arial" w:hAnsi="Arial" w:cs="Arial"/>
          <w:szCs w:val="24"/>
          <w:lang w:val="en-GB"/>
        </w:rPr>
        <w:t xml:space="preserve">those formulations </w:t>
      </w:r>
      <w:r w:rsidR="00705B1F" w:rsidRPr="00174258">
        <w:rPr>
          <w:rFonts w:ascii="Arial" w:hAnsi="Arial" w:cs="Arial"/>
          <w:szCs w:val="24"/>
          <w:lang w:val="en-GB"/>
        </w:rPr>
        <w:t>incorporating OA</w:t>
      </w:r>
      <w:r w:rsidR="009048C7" w:rsidRPr="00174258">
        <w:rPr>
          <w:rFonts w:ascii="Arial" w:hAnsi="Arial" w:cs="Arial"/>
          <w:szCs w:val="24"/>
          <w:lang w:val="en-GB"/>
        </w:rPr>
        <w:t xml:space="preserve">, in agreement with </w:t>
      </w:r>
      <w:r w:rsidR="002306B7" w:rsidRPr="00174258">
        <w:rPr>
          <w:rFonts w:ascii="Arial" w:hAnsi="Arial" w:cs="Arial"/>
          <w:szCs w:val="24"/>
          <w:lang w:val="en-GB"/>
        </w:rPr>
        <w:t xml:space="preserve">both </w:t>
      </w:r>
      <w:r w:rsidR="009048C7" w:rsidRPr="00174258">
        <w:rPr>
          <w:rFonts w:ascii="Arial" w:hAnsi="Arial" w:cs="Arial"/>
          <w:szCs w:val="24"/>
          <w:lang w:val="en-GB"/>
        </w:rPr>
        <w:t>t</w:t>
      </w:r>
      <w:r w:rsidR="00705B1F" w:rsidRPr="00174258">
        <w:rPr>
          <w:rFonts w:ascii="Arial" w:hAnsi="Arial" w:cs="Arial"/>
          <w:szCs w:val="24"/>
          <w:lang w:val="en-GB"/>
        </w:rPr>
        <w:t xml:space="preserve">he liquid state of the </w:t>
      </w:r>
      <w:r w:rsidR="009048C7" w:rsidRPr="00174258">
        <w:rPr>
          <w:rFonts w:ascii="Arial" w:hAnsi="Arial" w:cs="Arial"/>
          <w:szCs w:val="24"/>
          <w:lang w:val="en-GB"/>
        </w:rPr>
        <w:t>oil</w:t>
      </w:r>
      <w:r w:rsidR="00705B1F" w:rsidRPr="00174258">
        <w:rPr>
          <w:rFonts w:ascii="Arial" w:hAnsi="Arial" w:cs="Arial"/>
          <w:szCs w:val="24"/>
          <w:lang w:val="en-GB"/>
        </w:rPr>
        <w:t xml:space="preserve"> as well as its more hydrophobic nature, </w:t>
      </w:r>
      <w:r w:rsidR="009048C7" w:rsidRPr="00174258">
        <w:rPr>
          <w:rFonts w:ascii="Arial" w:hAnsi="Arial" w:cs="Arial"/>
          <w:szCs w:val="24"/>
          <w:lang w:val="en-GB"/>
        </w:rPr>
        <w:t xml:space="preserve">which </w:t>
      </w:r>
      <w:r w:rsidR="00705B1F" w:rsidRPr="00174258">
        <w:rPr>
          <w:rFonts w:ascii="Arial" w:hAnsi="Arial" w:cs="Arial"/>
          <w:szCs w:val="24"/>
          <w:lang w:val="en-GB"/>
        </w:rPr>
        <w:t>facilitates oxygen transport in the matrix (</w:t>
      </w:r>
      <w:proofErr w:type="spellStart"/>
      <w:r w:rsidR="003C6FC9" w:rsidRPr="00174258">
        <w:rPr>
          <w:rFonts w:ascii="Arial" w:hAnsi="Arial" w:cs="Arial"/>
          <w:szCs w:val="24"/>
          <w:lang w:val="en-GB"/>
        </w:rPr>
        <w:t>Atarés</w:t>
      </w:r>
      <w:proofErr w:type="spellEnd"/>
      <w:r w:rsidR="003C6FC9" w:rsidRPr="00174258">
        <w:rPr>
          <w:rFonts w:ascii="Arial" w:hAnsi="Arial" w:cs="Arial"/>
          <w:szCs w:val="24"/>
          <w:lang w:val="en-GB"/>
        </w:rPr>
        <w:t>, Pérez-</w:t>
      </w:r>
      <w:proofErr w:type="spellStart"/>
      <w:r w:rsidR="003C6FC9" w:rsidRPr="00174258">
        <w:rPr>
          <w:rFonts w:ascii="Arial" w:hAnsi="Arial" w:cs="Arial"/>
          <w:szCs w:val="24"/>
          <w:lang w:val="en-GB"/>
        </w:rPr>
        <w:t>Masiá</w:t>
      </w:r>
      <w:proofErr w:type="spellEnd"/>
      <w:r w:rsidR="003C6FC9" w:rsidRPr="00174258">
        <w:rPr>
          <w:rFonts w:ascii="Arial" w:hAnsi="Arial" w:cs="Arial"/>
          <w:szCs w:val="24"/>
          <w:lang w:val="en-GB"/>
        </w:rPr>
        <w:t xml:space="preserve"> &amp; </w:t>
      </w:r>
      <w:proofErr w:type="spellStart"/>
      <w:r w:rsidR="003C6FC9" w:rsidRPr="00174258">
        <w:rPr>
          <w:rFonts w:ascii="Arial" w:hAnsi="Arial" w:cs="Arial"/>
          <w:szCs w:val="24"/>
          <w:lang w:val="en-GB"/>
        </w:rPr>
        <w:t>Chiralt</w:t>
      </w:r>
      <w:proofErr w:type="spellEnd"/>
      <w:r w:rsidR="003C6FC9" w:rsidRPr="00174258">
        <w:rPr>
          <w:rFonts w:ascii="Arial" w:hAnsi="Arial" w:cs="Arial"/>
          <w:szCs w:val="24"/>
          <w:lang w:val="en-GB"/>
        </w:rPr>
        <w:t xml:space="preserve">, </w:t>
      </w:r>
      <w:r w:rsidR="009048C7" w:rsidRPr="00174258">
        <w:rPr>
          <w:rFonts w:ascii="Arial" w:hAnsi="Arial" w:cs="Arial"/>
          <w:szCs w:val="24"/>
          <w:lang w:val="en-GB"/>
        </w:rPr>
        <w:t>2011</w:t>
      </w:r>
      <w:r w:rsidR="00705B1F" w:rsidRPr="00174258">
        <w:rPr>
          <w:rFonts w:ascii="Arial" w:hAnsi="Arial" w:cs="Arial"/>
          <w:szCs w:val="24"/>
          <w:lang w:val="en-GB"/>
        </w:rPr>
        <w:t>)</w:t>
      </w:r>
      <w:r w:rsidR="009048C7" w:rsidRPr="00174258">
        <w:rPr>
          <w:rFonts w:ascii="Arial" w:hAnsi="Arial" w:cs="Arial"/>
          <w:szCs w:val="24"/>
          <w:lang w:val="en-GB"/>
        </w:rPr>
        <w:t>.</w:t>
      </w:r>
    </w:p>
    <w:p w14:paraId="5B62E2FB" w14:textId="7C0321DF" w:rsidR="00B7099C" w:rsidRPr="00174258" w:rsidRDefault="00EC6C85" w:rsidP="002736BA">
      <w:pPr>
        <w:spacing w:after="0" w:line="480" w:lineRule="auto"/>
        <w:rPr>
          <w:rFonts w:ascii="Arial" w:hAnsi="Arial" w:cs="Arial"/>
          <w:szCs w:val="24"/>
          <w:lang w:val="en-US"/>
        </w:rPr>
      </w:pPr>
      <w:r w:rsidRPr="00174258">
        <w:rPr>
          <w:rFonts w:ascii="Arial" w:hAnsi="Arial" w:cs="Arial"/>
          <w:szCs w:val="24"/>
          <w:lang w:val="en-US"/>
        </w:rPr>
        <w:t>T</w:t>
      </w:r>
      <w:r w:rsidR="002306B7" w:rsidRPr="00174258">
        <w:rPr>
          <w:rFonts w:ascii="Arial" w:hAnsi="Arial" w:cs="Arial"/>
          <w:szCs w:val="24"/>
          <w:lang w:val="en-US"/>
        </w:rPr>
        <w:t xml:space="preserve">he addition of essential oils </w:t>
      </w:r>
      <w:r w:rsidR="006376A1" w:rsidRPr="00174258">
        <w:rPr>
          <w:rFonts w:ascii="Arial" w:hAnsi="Arial" w:cs="Arial"/>
          <w:szCs w:val="24"/>
          <w:lang w:val="en-US"/>
        </w:rPr>
        <w:t xml:space="preserve">to </w:t>
      </w:r>
      <w:r w:rsidR="00CC50F5" w:rsidRPr="00174258">
        <w:rPr>
          <w:rFonts w:ascii="Arial" w:hAnsi="Arial" w:cs="Arial"/>
          <w:szCs w:val="24"/>
          <w:lang w:val="en-US"/>
        </w:rPr>
        <w:t xml:space="preserve">hydrophilic films </w:t>
      </w:r>
      <w:r w:rsidR="00C8510A" w:rsidRPr="00174258">
        <w:rPr>
          <w:rFonts w:ascii="Arial" w:hAnsi="Arial" w:cs="Arial"/>
          <w:szCs w:val="24"/>
          <w:lang w:val="en-US"/>
        </w:rPr>
        <w:t xml:space="preserve">usually </w:t>
      </w:r>
      <w:r w:rsidR="002306B7" w:rsidRPr="00174258">
        <w:rPr>
          <w:rFonts w:ascii="Arial" w:hAnsi="Arial" w:cs="Arial"/>
          <w:szCs w:val="24"/>
          <w:lang w:val="en-US"/>
        </w:rPr>
        <w:t>leads to a reduction</w:t>
      </w:r>
      <w:r w:rsidR="00CC50F5" w:rsidRPr="00174258">
        <w:rPr>
          <w:rFonts w:ascii="Arial" w:hAnsi="Arial" w:cs="Arial"/>
          <w:szCs w:val="24"/>
          <w:lang w:val="en-US"/>
        </w:rPr>
        <w:t xml:space="preserve"> in the </w:t>
      </w:r>
      <w:r w:rsidRPr="00174258">
        <w:rPr>
          <w:rFonts w:ascii="Arial" w:hAnsi="Arial" w:cs="Arial"/>
          <w:szCs w:val="24"/>
          <w:lang w:val="en-US"/>
        </w:rPr>
        <w:t>WVP</w:t>
      </w:r>
      <w:r w:rsidR="00CC50F5" w:rsidRPr="00174258">
        <w:rPr>
          <w:rFonts w:ascii="Arial" w:hAnsi="Arial" w:cs="Arial"/>
          <w:szCs w:val="24"/>
          <w:lang w:val="en-US"/>
        </w:rPr>
        <w:t xml:space="preserve">, as </w:t>
      </w:r>
      <w:r w:rsidR="002306B7" w:rsidRPr="00174258">
        <w:rPr>
          <w:rFonts w:ascii="Arial" w:hAnsi="Arial" w:cs="Arial"/>
          <w:szCs w:val="24"/>
          <w:lang w:val="en-US"/>
        </w:rPr>
        <w:t>it promotes an increase in both the matrix</w:t>
      </w:r>
      <w:r w:rsidR="00CC50F5" w:rsidRPr="00174258">
        <w:rPr>
          <w:rFonts w:ascii="Arial" w:hAnsi="Arial" w:cs="Arial"/>
          <w:szCs w:val="24"/>
          <w:lang w:val="en-US"/>
        </w:rPr>
        <w:t xml:space="preserve"> hydrophobicity and </w:t>
      </w:r>
      <w:r w:rsidRPr="00174258">
        <w:rPr>
          <w:rFonts w:ascii="Arial" w:hAnsi="Arial" w:cs="Arial"/>
          <w:szCs w:val="24"/>
          <w:lang w:val="en-US"/>
        </w:rPr>
        <w:t xml:space="preserve">tortuosity </w:t>
      </w:r>
      <w:r w:rsidR="002306B7" w:rsidRPr="00174258">
        <w:rPr>
          <w:rFonts w:ascii="Arial" w:hAnsi="Arial" w:cs="Arial"/>
          <w:szCs w:val="24"/>
          <w:lang w:val="en-US"/>
        </w:rPr>
        <w:t xml:space="preserve">factor for mass transport </w:t>
      </w:r>
      <w:r w:rsidR="00CC50F5" w:rsidRPr="00174258">
        <w:rPr>
          <w:rFonts w:ascii="Arial" w:hAnsi="Arial" w:cs="Arial"/>
          <w:szCs w:val="24"/>
          <w:lang w:val="en-US"/>
        </w:rPr>
        <w:t xml:space="preserve">(Acosta et al., 2016). </w:t>
      </w:r>
      <w:r w:rsidRPr="00174258">
        <w:rPr>
          <w:rFonts w:ascii="Arial" w:hAnsi="Arial" w:cs="Arial"/>
          <w:szCs w:val="24"/>
          <w:lang w:val="en-US"/>
        </w:rPr>
        <w:t>In the present study, n</w:t>
      </w:r>
      <w:r w:rsidR="00406448" w:rsidRPr="00174258">
        <w:rPr>
          <w:rFonts w:ascii="Arial" w:hAnsi="Arial" w:cs="Arial"/>
          <w:szCs w:val="24"/>
          <w:lang w:val="en-US"/>
        </w:rPr>
        <w:t xml:space="preserve">o changes </w:t>
      </w:r>
      <w:r w:rsidRPr="00174258">
        <w:rPr>
          <w:rFonts w:ascii="Arial" w:hAnsi="Arial" w:cs="Arial"/>
          <w:szCs w:val="24"/>
          <w:lang w:val="en-US"/>
        </w:rPr>
        <w:t xml:space="preserve">in WVP values </w:t>
      </w:r>
      <w:r w:rsidR="00406448" w:rsidRPr="00174258">
        <w:rPr>
          <w:rFonts w:ascii="Arial" w:hAnsi="Arial" w:cs="Arial"/>
          <w:szCs w:val="24"/>
          <w:lang w:val="en-US"/>
        </w:rPr>
        <w:t xml:space="preserve">were </w:t>
      </w:r>
      <w:r w:rsidR="002306B7" w:rsidRPr="00174258">
        <w:rPr>
          <w:rFonts w:ascii="Arial" w:hAnsi="Arial" w:cs="Arial"/>
          <w:szCs w:val="24"/>
          <w:lang w:val="en-US"/>
        </w:rPr>
        <w:t>observed</w:t>
      </w:r>
      <w:r w:rsidR="00406448" w:rsidRPr="00174258">
        <w:rPr>
          <w:rFonts w:ascii="Arial" w:hAnsi="Arial" w:cs="Arial"/>
          <w:szCs w:val="24"/>
          <w:lang w:val="en-US"/>
        </w:rPr>
        <w:t xml:space="preserve"> when eugenol was incorporated in</w:t>
      </w:r>
      <w:r w:rsidR="002306B7" w:rsidRPr="00174258">
        <w:rPr>
          <w:rFonts w:ascii="Arial" w:hAnsi="Arial" w:cs="Arial"/>
          <w:szCs w:val="24"/>
          <w:lang w:val="en-US"/>
        </w:rPr>
        <w:t>to</w:t>
      </w:r>
      <w:r w:rsidR="00406448" w:rsidRPr="00174258">
        <w:rPr>
          <w:rFonts w:ascii="Arial" w:hAnsi="Arial" w:cs="Arial"/>
          <w:szCs w:val="24"/>
          <w:lang w:val="en-US"/>
        </w:rPr>
        <w:t xml:space="preserve"> the starch matrix</w:t>
      </w:r>
      <w:r w:rsidR="00756576" w:rsidRPr="00174258">
        <w:rPr>
          <w:rFonts w:ascii="Arial" w:hAnsi="Arial" w:cs="Arial"/>
          <w:szCs w:val="24"/>
          <w:lang w:val="en-US"/>
        </w:rPr>
        <w:t xml:space="preserve"> </w:t>
      </w:r>
      <w:r w:rsidRPr="00174258">
        <w:rPr>
          <w:rFonts w:ascii="Arial" w:hAnsi="Arial" w:cs="Arial"/>
          <w:szCs w:val="24"/>
          <w:lang w:val="en-US"/>
        </w:rPr>
        <w:t xml:space="preserve">in free form </w:t>
      </w:r>
      <w:r w:rsidR="00756576" w:rsidRPr="00174258">
        <w:rPr>
          <w:rFonts w:ascii="Arial" w:hAnsi="Arial" w:cs="Arial"/>
          <w:szCs w:val="24"/>
          <w:lang w:val="en-US"/>
        </w:rPr>
        <w:t>(</w:t>
      </w:r>
      <w:r w:rsidR="00756576" w:rsidRPr="00174258">
        <w:rPr>
          <w:rFonts w:ascii="Arial" w:hAnsi="Arial" w:cs="Arial"/>
          <w:b/>
          <w:szCs w:val="24"/>
          <w:lang w:val="en-US"/>
        </w:rPr>
        <w:t xml:space="preserve">Table </w:t>
      </w:r>
      <w:r w:rsidR="0027114F" w:rsidRPr="00174258">
        <w:rPr>
          <w:rFonts w:ascii="Arial" w:hAnsi="Arial" w:cs="Arial"/>
          <w:b/>
          <w:szCs w:val="24"/>
          <w:lang w:val="en-US"/>
        </w:rPr>
        <w:t>2</w:t>
      </w:r>
      <w:r w:rsidR="00756576" w:rsidRPr="00174258">
        <w:rPr>
          <w:rFonts w:ascii="Arial" w:hAnsi="Arial" w:cs="Arial"/>
          <w:szCs w:val="24"/>
          <w:lang w:val="en-US"/>
        </w:rPr>
        <w:t>)</w:t>
      </w:r>
      <w:r w:rsidR="00406448" w:rsidRPr="00174258">
        <w:rPr>
          <w:rFonts w:ascii="Arial" w:hAnsi="Arial" w:cs="Arial"/>
          <w:szCs w:val="24"/>
          <w:lang w:val="en-US"/>
        </w:rPr>
        <w:t xml:space="preserve">. </w:t>
      </w:r>
      <w:r w:rsidR="003C6BD9" w:rsidRPr="00174258">
        <w:rPr>
          <w:rFonts w:ascii="Arial" w:hAnsi="Arial" w:cs="Arial"/>
          <w:szCs w:val="24"/>
          <w:lang w:val="en-US"/>
        </w:rPr>
        <w:t xml:space="preserve">Nevertheless, a significant increase </w:t>
      </w:r>
      <w:r w:rsidRPr="00174258">
        <w:rPr>
          <w:rFonts w:ascii="Arial" w:hAnsi="Arial" w:cs="Arial"/>
          <w:szCs w:val="24"/>
          <w:lang w:val="en-US"/>
        </w:rPr>
        <w:t>in</w:t>
      </w:r>
      <w:r w:rsidR="003C6BD9" w:rsidRPr="00174258">
        <w:rPr>
          <w:rFonts w:ascii="Arial" w:hAnsi="Arial" w:cs="Arial"/>
          <w:szCs w:val="24"/>
          <w:lang w:val="en-US"/>
        </w:rPr>
        <w:t xml:space="preserve"> the WVP was obtained when eugenol </w:t>
      </w:r>
      <w:r w:rsidR="005B386D" w:rsidRPr="00174258">
        <w:rPr>
          <w:rFonts w:ascii="Arial" w:hAnsi="Arial" w:cs="Arial"/>
          <w:szCs w:val="24"/>
          <w:lang w:val="en-US"/>
        </w:rPr>
        <w:t>was</w:t>
      </w:r>
      <w:r w:rsidR="009861F1" w:rsidRPr="00174258">
        <w:rPr>
          <w:rFonts w:ascii="Arial" w:hAnsi="Arial" w:cs="Arial"/>
          <w:szCs w:val="24"/>
          <w:lang w:val="en-US"/>
        </w:rPr>
        <w:t xml:space="preserve"> added </w:t>
      </w:r>
      <w:r w:rsidR="002306B7" w:rsidRPr="00174258">
        <w:rPr>
          <w:rFonts w:ascii="Arial" w:hAnsi="Arial" w:cs="Arial"/>
          <w:szCs w:val="24"/>
          <w:lang w:val="en-US"/>
        </w:rPr>
        <w:t>as</w:t>
      </w:r>
      <w:r w:rsidR="005B386D" w:rsidRPr="00174258">
        <w:rPr>
          <w:rFonts w:ascii="Arial" w:hAnsi="Arial" w:cs="Arial"/>
          <w:szCs w:val="24"/>
          <w:lang w:val="en-US"/>
        </w:rPr>
        <w:t xml:space="preserve"> </w:t>
      </w:r>
      <w:r w:rsidR="00B264C3" w:rsidRPr="00174258">
        <w:rPr>
          <w:rFonts w:ascii="Arial" w:hAnsi="Arial" w:cs="Arial"/>
          <w:szCs w:val="24"/>
          <w:lang w:val="en-US"/>
        </w:rPr>
        <w:t>WP-based micro</w:t>
      </w:r>
      <w:r w:rsidR="009861F1" w:rsidRPr="00174258">
        <w:rPr>
          <w:rFonts w:ascii="Arial" w:hAnsi="Arial" w:cs="Arial"/>
          <w:szCs w:val="24"/>
          <w:lang w:val="en-US"/>
        </w:rPr>
        <w:t>capsules</w:t>
      </w:r>
      <w:r w:rsidR="00CC03C3" w:rsidRPr="00174258">
        <w:rPr>
          <w:rFonts w:ascii="Arial" w:hAnsi="Arial" w:cs="Arial"/>
          <w:szCs w:val="24"/>
          <w:lang w:val="en-US"/>
        </w:rPr>
        <w:t>, especially when they contained OA</w:t>
      </w:r>
      <w:r w:rsidR="00B264C3" w:rsidRPr="00174258">
        <w:rPr>
          <w:rFonts w:ascii="Arial" w:hAnsi="Arial" w:cs="Arial"/>
          <w:szCs w:val="24"/>
          <w:lang w:val="en-US"/>
        </w:rPr>
        <w:t xml:space="preserve">. </w:t>
      </w:r>
      <w:r w:rsidR="002306B7" w:rsidRPr="00174258">
        <w:rPr>
          <w:rFonts w:ascii="Arial" w:hAnsi="Arial" w:cs="Arial"/>
          <w:szCs w:val="24"/>
          <w:lang w:val="en-US"/>
        </w:rPr>
        <w:t xml:space="preserve">In contrast, eugenol encapsulated in L-based powder </w:t>
      </w:r>
      <w:r w:rsidR="00CC03C3" w:rsidRPr="00174258">
        <w:rPr>
          <w:rFonts w:ascii="Arial" w:hAnsi="Arial" w:cs="Arial"/>
          <w:szCs w:val="24"/>
          <w:lang w:val="en-US"/>
        </w:rPr>
        <w:t xml:space="preserve">did not affect the </w:t>
      </w:r>
      <w:r w:rsidR="002306B7" w:rsidRPr="00174258">
        <w:rPr>
          <w:rFonts w:ascii="Arial" w:hAnsi="Arial" w:cs="Arial"/>
          <w:szCs w:val="24"/>
          <w:lang w:val="en-US"/>
        </w:rPr>
        <w:t>WVP</w:t>
      </w:r>
      <w:r w:rsidR="00CC03C3" w:rsidRPr="00174258">
        <w:rPr>
          <w:rFonts w:ascii="Arial" w:hAnsi="Arial" w:cs="Arial"/>
          <w:szCs w:val="24"/>
          <w:lang w:val="en-US"/>
        </w:rPr>
        <w:t xml:space="preserve"> values, except when it contained OA, when WVP also increased</w:t>
      </w:r>
      <w:r w:rsidR="00374FCC" w:rsidRPr="00174258">
        <w:rPr>
          <w:rFonts w:ascii="Arial" w:hAnsi="Arial" w:cs="Arial"/>
          <w:szCs w:val="24"/>
          <w:lang w:val="en-US"/>
        </w:rPr>
        <w:t xml:space="preserve">. </w:t>
      </w:r>
      <w:r w:rsidR="00B264C3" w:rsidRPr="00174258">
        <w:rPr>
          <w:rFonts w:ascii="Arial" w:hAnsi="Arial" w:cs="Arial"/>
          <w:szCs w:val="24"/>
          <w:lang w:val="en-US"/>
        </w:rPr>
        <w:t xml:space="preserve">The water vapor transfer process in films depends </w:t>
      </w:r>
      <w:r w:rsidR="00374FCC" w:rsidRPr="00174258">
        <w:rPr>
          <w:rFonts w:ascii="Arial" w:hAnsi="Arial" w:cs="Arial"/>
          <w:szCs w:val="24"/>
          <w:lang w:val="en-US"/>
        </w:rPr>
        <w:t xml:space="preserve">both </w:t>
      </w:r>
      <w:r w:rsidR="00B264C3" w:rsidRPr="00174258">
        <w:rPr>
          <w:rFonts w:ascii="Arial" w:hAnsi="Arial" w:cs="Arial"/>
          <w:szCs w:val="24"/>
          <w:lang w:val="en-US"/>
        </w:rPr>
        <w:t>on the hydrophilic/hydrophobic ratio of the film constituents</w:t>
      </w:r>
      <w:r w:rsidR="00374FCC" w:rsidRPr="00174258">
        <w:rPr>
          <w:rFonts w:ascii="Arial" w:hAnsi="Arial" w:cs="Arial"/>
          <w:szCs w:val="24"/>
          <w:lang w:val="en-US"/>
        </w:rPr>
        <w:t>, which affects the solubility of water molecules, as well as on the heterogeneity of the component arrangements (dispersed phases), which determine the prevalent diffusion pathways and tortuosity factor of the matrix</w:t>
      </w:r>
      <w:r w:rsidR="00B264C3" w:rsidRPr="00174258">
        <w:rPr>
          <w:rFonts w:ascii="Arial" w:hAnsi="Arial" w:cs="Arial"/>
          <w:szCs w:val="24"/>
          <w:lang w:val="en-US"/>
        </w:rPr>
        <w:t xml:space="preserve">. </w:t>
      </w:r>
      <w:r w:rsidR="00374FCC" w:rsidRPr="00174258">
        <w:rPr>
          <w:rFonts w:ascii="Arial" w:hAnsi="Arial" w:cs="Arial"/>
          <w:szCs w:val="24"/>
          <w:lang w:val="en-US"/>
        </w:rPr>
        <w:t xml:space="preserve">WP is more hydrophilic than L and so will introduce differences in the hydrophilic/hydrophobic nature of the matrix which affect the water solubility </w:t>
      </w:r>
      <w:r w:rsidR="00B264C3" w:rsidRPr="00174258">
        <w:rPr>
          <w:rFonts w:ascii="Arial" w:hAnsi="Arial" w:cs="Arial"/>
          <w:szCs w:val="24"/>
          <w:lang w:val="en-US"/>
        </w:rPr>
        <w:t>(</w:t>
      </w:r>
      <w:r w:rsidR="003C6FC9" w:rsidRPr="00174258">
        <w:rPr>
          <w:rFonts w:ascii="Arial" w:hAnsi="Arial" w:cs="Arial"/>
          <w:szCs w:val="24"/>
          <w:lang w:val="en-US"/>
        </w:rPr>
        <w:t xml:space="preserve">Ahmad, </w:t>
      </w:r>
      <w:proofErr w:type="spellStart"/>
      <w:r w:rsidR="003C6FC9" w:rsidRPr="00174258">
        <w:rPr>
          <w:rFonts w:ascii="Arial" w:hAnsi="Arial" w:cs="Arial"/>
          <w:szCs w:val="24"/>
          <w:lang w:val="en-US"/>
        </w:rPr>
        <w:t>Benjakul</w:t>
      </w:r>
      <w:proofErr w:type="spellEnd"/>
      <w:r w:rsidR="003C6FC9" w:rsidRPr="00174258">
        <w:rPr>
          <w:rFonts w:ascii="Arial" w:hAnsi="Arial" w:cs="Arial"/>
          <w:szCs w:val="24"/>
          <w:lang w:val="en-US"/>
        </w:rPr>
        <w:t xml:space="preserve">, </w:t>
      </w:r>
      <w:proofErr w:type="spellStart"/>
      <w:r w:rsidR="003C6FC9" w:rsidRPr="00174258">
        <w:rPr>
          <w:rFonts w:ascii="Arial" w:hAnsi="Arial" w:cs="Arial"/>
          <w:szCs w:val="24"/>
          <w:lang w:val="en-US"/>
        </w:rPr>
        <w:t>Prodpran</w:t>
      </w:r>
      <w:proofErr w:type="spellEnd"/>
      <w:r w:rsidR="003C6FC9" w:rsidRPr="00174258">
        <w:rPr>
          <w:rFonts w:ascii="Arial" w:hAnsi="Arial" w:cs="Arial"/>
          <w:szCs w:val="24"/>
          <w:lang w:val="en-US"/>
        </w:rPr>
        <w:t xml:space="preserve"> &amp; </w:t>
      </w:r>
      <w:proofErr w:type="spellStart"/>
      <w:r w:rsidR="003C6FC9" w:rsidRPr="00174258">
        <w:rPr>
          <w:rFonts w:ascii="Arial" w:hAnsi="Arial" w:cs="Arial"/>
          <w:szCs w:val="24"/>
          <w:lang w:val="en-US"/>
        </w:rPr>
        <w:t>Agustini</w:t>
      </w:r>
      <w:proofErr w:type="spellEnd"/>
      <w:r w:rsidR="003C6FC9" w:rsidRPr="00174258">
        <w:rPr>
          <w:rFonts w:ascii="Arial" w:hAnsi="Arial" w:cs="Arial"/>
          <w:szCs w:val="24"/>
          <w:lang w:val="en-US"/>
        </w:rPr>
        <w:t xml:space="preserve">, </w:t>
      </w:r>
      <w:r w:rsidR="00B264C3" w:rsidRPr="00174258">
        <w:rPr>
          <w:rFonts w:ascii="Arial" w:hAnsi="Arial" w:cs="Arial"/>
          <w:szCs w:val="24"/>
          <w:lang w:val="en-US"/>
        </w:rPr>
        <w:t xml:space="preserve">2012). </w:t>
      </w:r>
      <w:r w:rsidR="00374FCC" w:rsidRPr="00174258">
        <w:rPr>
          <w:rFonts w:ascii="Arial" w:hAnsi="Arial" w:cs="Arial"/>
          <w:szCs w:val="24"/>
          <w:lang w:val="en-US"/>
        </w:rPr>
        <w:t>Likewise,</w:t>
      </w:r>
      <w:r w:rsidR="00C8510A" w:rsidRPr="00174258">
        <w:rPr>
          <w:rFonts w:ascii="Arial" w:hAnsi="Arial" w:cs="Arial"/>
          <w:szCs w:val="24"/>
          <w:lang w:val="en-US"/>
        </w:rPr>
        <w:t xml:space="preserve"> </w:t>
      </w:r>
      <w:r w:rsidR="00374FCC" w:rsidRPr="00174258">
        <w:rPr>
          <w:rFonts w:ascii="Arial" w:hAnsi="Arial" w:cs="Arial"/>
          <w:szCs w:val="24"/>
          <w:lang w:val="en-US"/>
        </w:rPr>
        <w:t>the presence of</w:t>
      </w:r>
      <w:r w:rsidR="00C8510A" w:rsidRPr="00174258">
        <w:rPr>
          <w:rFonts w:ascii="Arial" w:hAnsi="Arial" w:cs="Arial"/>
          <w:szCs w:val="24"/>
          <w:lang w:val="en-US"/>
        </w:rPr>
        <w:t xml:space="preserve"> </w:t>
      </w:r>
      <w:r w:rsidR="00D225BC" w:rsidRPr="00174258">
        <w:rPr>
          <w:rFonts w:ascii="Arial" w:hAnsi="Arial" w:cs="Arial"/>
          <w:szCs w:val="24"/>
          <w:lang w:val="en-US"/>
        </w:rPr>
        <w:t>OA</w:t>
      </w:r>
      <w:r w:rsidR="00C8510A" w:rsidRPr="00174258">
        <w:rPr>
          <w:rFonts w:ascii="Arial" w:hAnsi="Arial" w:cs="Arial"/>
          <w:szCs w:val="24"/>
          <w:lang w:val="en-US"/>
        </w:rPr>
        <w:t xml:space="preserve"> </w:t>
      </w:r>
      <w:r w:rsidR="00374FCC" w:rsidRPr="00174258">
        <w:rPr>
          <w:rFonts w:ascii="Arial" w:hAnsi="Arial" w:cs="Arial"/>
          <w:szCs w:val="24"/>
          <w:lang w:val="en-US"/>
        </w:rPr>
        <w:t xml:space="preserve">in </w:t>
      </w:r>
      <w:r w:rsidR="00692E4D" w:rsidRPr="00174258">
        <w:rPr>
          <w:rFonts w:ascii="Arial" w:hAnsi="Arial" w:cs="Arial"/>
          <w:szCs w:val="24"/>
          <w:lang w:val="en-US"/>
        </w:rPr>
        <w:t xml:space="preserve">the </w:t>
      </w:r>
      <w:r w:rsidR="00374FCC" w:rsidRPr="00174258">
        <w:rPr>
          <w:rFonts w:ascii="Arial" w:hAnsi="Arial" w:cs="Arial"/>
          <w:szCs w:val="24"/>
          <w:lang w:val="en-US"/>
        </w:rPr>
        <w:t xml:space="preserve">capsules leads to a more </w:t>
      </w:r>
      <w:r w:rsidR="00CC03C3" w:rsidRPr="00174258">
        <w:rPr>
          <w:rFonts w:ascii="Arial" w:hAnsi="Arial" w:cs="Arial"/>
          <w:szCs w:val="24"/>
          <w:lang w:val="en-US"/>
        </w:rPr>
        <w:t xml:space="preserve">open matrix, where the starch chains may be hindered in its packing, thus offering more facilities for </w:t>
      </w:r>
      <w:r w:rsidR="00692E4D" w:rsidRPr="00174258">
        <w:rPr>
          <w:rFonts w:ascii="Arial" w:hAnsi="Arial" w:cs="Arial"/>
          <w:szCs w:val="24"/>
          <w:lang w:val="en-US"/>
        </w:rPr>
        <w:t xml:space="preserve">mass transport </w:t>
      </w:r>
      <w:r w:rsidR="00C8510A" w:rsidRPr="00174258">
        <w:rPr>
          <w:rFonts w:ascii="Arial" w:hAnsi="Arial" w:cs="Arial"/>
          <w:szCs w:val="24"/>
          <w:lang w:val="en-US"/>
        </w:rPr>
        <w:t>(</w:t>
      </w:r>
      <w:proofErr w:type="spellStart"/>
      <w:r w:rsidR="003C6FC9" w:rsidRPr="00174258">
        <w:rPr>
          <w:rFonts w:ascii="Arial" w:hAnsi="Arial" w:cs="Arial"/>
          <w:szCs w:val="24"/>
          <w:lang w:val="en-US"/>
        </w:rPr>
        <w:t>Kechichian</w:t>
      </w:r>
      <w:proofErr w:type="spellEnd"/>
      <w:r w:rsidR="003C6FC9" w:rsidRPr="00174258">
        <w:rPr>
          <w:rFonts w:ascii="Arial" w:hAnsi="Arial" w:cs="Arial"/>
          <w:szCs w:val="24"/>
          <w:lang w:val="en-US"/>
        </w:rPr>
        <w:t xml:space="preserve">, </w:t>
      </w:r>
      <w:proofErr w:type="spellStart"/>
      <w:r w:rsidR="003C6FC9" w:rsidRPr="00174258">
        <w:rPr>
          <w:rFonts w:ascii="Arial" w:hAnsi="Arial" w:cs="Arial"/>
          <w:szCs w:val="24"/>
          <w:lang w:val="en-US"/>
        </w:rPr>
        <w:t>Ditchfield</w:t>
      </w:r>
      <w:proofErr w:type="spellEnd"/>
      <w:r w:rsidR="003C6FC9" w:rsidRPr="00174258">
        <w:rPr>
          <w:rFonts w:ascii="Arial" w:hAnsi="Arial" w:cs="Arial"/>
          <w:szCs w:val="24"/>
          <w:lang w:val="en-US"/>
        </w:rPr>
        <w:t xml:space="preserve">, </w:t>
      </w:r>
      <w:proofErr w:type="spellStart"/>
      <w:r w:rsidR="003C6FC9" w:rsidRPr="00174258">
        <w:rPr>
          <w:rFonts w:ascii="Arial" w:hAnsi="Arial" w:cs="Arial"/>
          <w:szCs w:val="24"/>
          <w:lang w:val="en-US"/>
        </w:rPr>
        <w:t>Veiga</w:t>
      </w:r>
      <w:proofErr w:type="spellEnd"/>
      <w:r w:rsidR="003C6FC9" w:rsidRPr="00174258">
        <w:rPr>
          <w:rFonts w:ascii="Arial" w:hAnsi="Arial" w:cs="Arial"/>
          <w:szCs w:val="24"/>
          <w:lang w:val="en-US"/>
        </w:rPr>
        <w:t xml:space="preserve">-Santos &amp; </w:t>
      </w:r>
      <w:proofErr w:type="spellStart"/>
      <w:r w:rsidR="003C6FC9" w:rsidRPr="00174258">
        <w:rPr>
          <w:rFonts w:ascii="Arial" w:hAnsi="Arial" w:cs="Arial"/>
          <w:szCs w:val="24"/>
          <w:lang w:val="en-US"/>
        </w:rPr>
        <w:t>Tadini</w:t>
      </w:r>
      <w:proofErr w:type="spellEnd"/>
      <w:r w:rsidR="003C6FC9" w:rsidRPr="00174258">
        <w:rPr>
          <w:rFonts w:ascii="Arial" w:hAnsi="Arial" w:cs="Arial"/>
          <w:szCs w:val="24"/>
          <w:lang w:val="en-US"/>
        </w:rPr>
        <w:t xml:space="preserve">, </w:t>
      </w:r>
      <w:r w:rsidR="00C8510A" w:rsidRPr="00174258">
        <w:rPr>
          <w:rFonts w:ascii="Arial" w:hAnsi="Arial" w:cs="Arial"/>
          <w:szCs w:val="24"/>
          <w:lang w:val="en-US"/>
        </w:rPr>
        <w:t>2010).</w:t>
      </w:r>
    </w:p>
    <w:p w14:paraId="6171817F" w14:textId="77777777" w:rsidR="003B216D" w:rsidRPr="00174258" w:rsidRDefault="003B216D" w:rsidP="002736BA">
      <w:pPr>
        <w:spacing w:after="0" w:line="480" w:lineRule="auto"/>
        <w:rPr>
          <w:rFonts w:ascii="Arial" w:hAnsi="Arial" w:cs="Arial"/>
          <w:szCs w:val="24"/>
          <w:lang w:val="en-US"/>
        </w:rPr>
      </w:pPr>
    </w:p>
    <w:p w14:paraId="5393AD9B" w14:textId="6B3BFD61" w:rsidR="003B216D" w:rsidRPr="00174258" w:rsidRDefault="003B216D" w:rsidP="002736BA">
      <w:pPr>
        <w:spacing w:after="0" w:line="480" w:lineRule="auto"/>
        <w:rPr>
          <w:rFonts w:ascii="Arial" w:hAnsi="Arial" w:cs="Arial"/>
          <w:szCs w:val="24"/>
          <w:lang w:val="en-US"/>
        </w:rPr>
      </w:pPr>
      <w:r w:rsidRPr="00174258">
        <w:rPr>
          <w:rFonts w:ascii="Arial" w:hAnsi="Arial" w:cs="Arial"/>
          <w:szCs w:val="24"/>
          <w:lang w:val="en-US"/>
        </w:rPr>
        <w:t>3.2.3. Mechanical properties</w:t>
      </w:r>
    </w:p>
    <w:p w14:paraId="1BA26112" w14:textId="77777777" w:rsidR="003B216D" w:rsidRPr="00174258" w:rsidRDefault="003B216D" w:rsidP="002736BA">
      <w:pPr>
        <w:spacing w:after="0" w:line="480" w:lineRule="auto"/>
        <w:rPr>
          <w:rFonts w:ascii="Arial" w:hAnsi="Arial" w:cs="Arial"/>
          <w:szCs w:val="24"/>
          <w:lang w:val="en-US"/>
        </w:rPr>
      </w:pPr>
    </w:p>
    <w:p w14:paraId="7BAA90A5" w14:textId="22502674" w:rsidR="009061FE" w:rsidRPr="00174258" w:rsidRDefault="00172B36" w:rsidP="002736BA">
      <w:pPr>
        <w:spacing w:after="0" w:line="480" w:lineRule="auto"/>
        <w:rPr>
          <w:rFonts w:ascii="Arial" w:hAnsi="Arial" w:cs="Arial"/>
          <w:szCs w:val="24"/>
          <w:lang w:val="en-GB"/>
        </w:rPr>
      </w:pPr>
      <w:r w:rsidRPr="00174258">
        <w:rPr>
          <w:rFonts w:ascii="Arial" w:hAnsi="Arial" w:cs="Arial"/>
          <w:szCs w:val="24"/>
          <w:lang w:val="en-US"/>
        </w:rPr>
        <w:t xml:space="preserve">The tensile strength (σ) and the </w:t>
      </w:r>
      <w:r w:rsidR="00F96484" w:rsidRPr="00174258">
        <w:rPr>
          <w:rFonts w:ascii="Arial" w:hAnsi="Arial" w:cs="Arial"/>
          <w:szCs w:val="24"/>
          <w:lang w:val="en-US"/>
        </w:rPr>
        <w:t>elongation</w:t>
      </w:r>
      <w:r w:rsidRPr="00174258">
        <w:rPr>
          <w:rFonts w:ascii="Arial" w:hAnsi="Arial" w:cs="Arial"/>
          <w:szCs w:val="24"/>
          <w:lang w:val="en-US"/>
        </w:rPr>
        <w:t xml:space="preserve"> at break (%E) are the maximum stress and </w:t>
      </w:r>
      <w:r w:rsidR="00246095" w:rsidRPr="00174258">
        <w:rPr>
          <w:rFonts w:ascii="Arial" w:hAnsi="Arial" w:cs="Arial"/>
          <w:szCs w:val="24"/>
          <w:lang w:val="en-US"/>
        </w:rPr>
        <w:t>elongation that a film can with</w:t>
      </w:r>
      <w:r w:rsidRPr="00174258">
        <w:rPr>
          <w:rFonts w:ascii="Arial" w:hAnsi="Arial" w:cs="Arial"/>
          <w:szCs w:val="24"/>
          <w:lang w:val="en-US"/>
        </w:rPr>
        <w:t>stand before it breaks up, respectively</w:t>
      </w:r>
      <w:r w:rsidR="009A6691" w:rsidRPr="00174258">
        <w:rPr>
          <w:rFonts w:ascii="Arial" w:hAnsi="Arial" w:cs="Arial"/>
          <w:szCs w:val="24"/>
          <w:lang w:val="en-US"/>
        </w:rPr>
        <w:t xml:space="preserve"> (Parris </w:t>
      </w:r>
      <w:r w:rsidR="008B309B" w:rsidRPr="00174258">
        <w:rPr>
          <w:rFonts w:ascii="Arial" w:hAnsi="Arial" w:cs="Arial"/>
          <w:szCs w:val="24"/>
          <w:lang w:val="en-US"/>
        </w:rPr>
        <w:t>&amp;</w:t>
      </w:r>
      <w:r w:rsidR="009A6691" w:rsidRPr="00174258">
        <w:rPr>
          <w:rFonts w:ascii="Arial" w:hAnsi="Arial" w:cs="Arial"/>
          <w:szCs w:val="24"/>
          <w:lang w:val="en-US"/>
        </w:rPr>
        <w:t xml:space="preserve"> Coffin, 1997)</w:t>
      </w:r>
      <w:r w:rsidRPr="00174258">
        <w:rPr>
          <w:rFonts w:ascii="Arial" w:hAnsi="Arial" w:cs="Arial"/>
          <w:szCs w:val="24"/>
          <w:lang w:val="en-US"/>
        </w:rPr>
        <w:t xml:space="preserve">. The elastic modulus (EM) is related to the stiffness of the material at low strains. These three mechanical parameters are useful for describing the mechanical properties of the </w:t>
      </w:r>
      <w:r w:rsidR="008B309B" w:rsidRPr="00174258">
        <w:rPr>
          <w:rFonts w:ascii="Arial" w:hAnsi="Arial" w:cs="Arial"/>
          <w:szCs w:val="24"/>
          <w:lang w:val="en-US"/>
        </w:rPr>
        <w:t>films, and</w:t>
      </w:r>
      <w:r w:rsidRPr="00174258">
        <w:rPr>
          <w:rFonts w:ascii="Arial" w:hAnsi="Arial" w:cs="Arial"/>
          <w:szCs w:val="24"/>
          <w:lang w:val="en-US"/>
        </w:rPr>
        <w:t xml:space="preserve"> are closely related to its structure (McHugh </w:t>
      </w:r>
      <w:r w:rsidR="00732F7D" w:rsidRPr="00174258">
        <w:rPr>
          <w:rFonts w:ascii="Arial" w:hAnsi="Arial" w:cs="Arial"/>
          <w:szCs w:val="24"/>
          <w:lang w:val="en-US"/>
        </w:rPr>
        <w:t>&amp;</w:t>
      </w:r>
      <w:r w:rsidR="00A20BED" w:rsidRPr="00174258">
        <w:rPr>
          <w:rFonts w:ascii="Arial" w:hAnsi="Arial" w:cs="Arial"/>
          <w:szCs w:val="24"/>
          <w:lang w:val="en-US"/>
        </w:rPr>
        <w:t xml:space="preserve"> </w:t>
      </w:r>
      <w:proofErr w:type="spellStart"/>
      <w:r w:rsidR="00A20BED" w:rsidRPr="00174258">
        <w:rPr>
          <w:rFonts w:ascii="Arial" w:hAnsi="Arial" w:cs="Arial"/>
          <w:szCs w:val="24"/>
          <w:lang w:val="en-US"/>
        </w:rPr>
        <w:t>Krochta</w:t>
      </w:r>
      <w:proofErr w:type="spellEnd"/>
      <w:r w:rsidR="00A20BED" w:rsidRPr="00174258">
        <w:rPr>
          <w:rFonts w:ascii="Arial" w:hAnsi="Arial" w:cs="Arial"/>
          <w:szCs w:val="24"/>
          <w:lang w:val="en-US"/>
        </w:rPr>
        <w:t xml:space="preserve">, 1994) and they </w:t>
      </w:r>
      <w:r w:rsidR="00C316AF" w:rsidRPr="00174258">
        <w:rPr>
          <w:rFonts w:ascii="Arial" w:hAnsi="Arial" w:cs="Arial"/>
          <w:szCs w:val="24"/>
          <w:lang w:val="en-US"/>
        </w:rPr>
        <w:t xml:space="preserve">are shown in </w:t>
      </w:r>
      <w:r w:rsidR="00C316AF" w:rsidRPr="00174258">
        <w:rPr>
          <w:rFonts w:ascii="Arial" w:hAnsi="Arial" w:cs="Arial"/>
          <w:b/>
          <w:szCs w:val="24"/>
          <w:lang w:val="en-US"/>
        </w:rPr>
        <w:t xml:space="preserve">Table </w:t>
      </w:r>
      <w:r w:rsidR="00F96484" w:rsidRPr="00174258">
        <w:rPr>
          <w:rFonts w:ascii="Arial" w:hAnsi="Arial" w:cs="Arial"/>
          <w:b/>
          <w:szCs w:val="24"/>
          <w:lang w:val="en-US"/>
        </w:rPr>
        <w:t>2</w:t>
      </w:r>
      <w:r w:rsidR="00C316AF" w:rsidRPr="00174258">
        <w:rPr>
          <w:rFonts w:ascii="Arial" w:hAnsi="Arial" w:cs="Arial"/>
          <w:b/>
          <w:szCs w:val="24"/>
          <w:lang w:val="en-US"/>
        </w:rPr>
        <w:t>.</w:t>
      </w:r>
      <w:r w:rsidR="00DF26BF" w:rsidRPr="00174258">
        <w:rPr>
          <w:rFonts w:ascii="Arial" w:hAnsi="Arial" w:cs="Arial"/>
          <w:szCs w:val="24"/>
          <w:lang w:val="en-US"/>
        </w:rPr>
        <w:t xml:space="preserve"> Pure s</w:t>
      </w:r>
      <w:r w:rsidR="002C0CA6" w:rsidRPr="00174258">
        <w:rPr>
          <w:rFonts w:ascii="Arial" w:hAnsi="Arial" w:cs="Arial"/>
          <w:szCs w:val="24"/>
          <w:lang w:val="en-US"/>
        </w:rPr>
        <w:t xml:space="preserve">tarch films showed </w:t>
      </w:r>
      <w:r w:rsidR="00A875EA" w:rsidRPr="00174258">
        <w:rPr>
          <w:rFonts w:ascii="Arial" w:hAnsi="Arial" w:cs="Arial"/>
          <w:szCs w:val="24"/>
          <w:lang w:val="en-US"/>
        </w:rPr>
        <w:t xml:space="preserve">a </w:t>
      </w:r>
      <w:r w:rsidR="00DF26BF" w:rsidRPr="00174258">
        <w:rPr>
          <w:rFonts w:ascii="Arial" w:hAnsi="Arial" w:cs="Arial"/>
          <w:szCs w:val="24"/>
          <w:lang w:val="en-US"/>
        </w:rPr>
        <w:t xml:space="preserve">mechanical </w:t>
      </w:r>
      <w:r w:rsidR="00D71947" w:rsidRPr="00174258">
        <w:rPr>
          <w:rFonts w:ascii="Arial" w:hAnsi="Arial" w:cs="Arial"/>
          <w:szCs w:val="24"/>
          <w:lang w:val="en-US"/>
        </w:rPr>
        <w:t>behavior</w:t>
      </w:r>
      <w:r w:rsidR="00F96484" w:rsidRPr="00174258">
        <w:rPr>
          <w:rFonts w:ascii="Arial" w:hAnsi="Arial" w:cs="Arial"/>
          <w:szCs w:val="24"/>
          <w:lang w:val="en-US"/>
        </w:rPr>
        <w:t xml:space="preserve"> </w:t>
      </w:r>
      <w:r w:rsidR="00A875EA" w:rsidRPr="00174258">
        <w:rPr>
          <w:rFonts w:ascii="Arial" w:hAnsi="Arial" w:cs="Arial"/>
          <w:szCs w:val="24"/>
          <w:lang w:val="en-US"/>
        </w:rPr>
        <w:t>similar to that found in previous studies (Talón et al., 2017)</w:t>
      </w:r>
      <w:r w:rsidR="001548B0" w:rsidRPr="00174258">
        <w:rPr>
          <w:rFonts w:ascii="Arial" w:hAnsi="Arial" w:cs="Arial"/>
          <w:szCs w:val="24"/>
          <w:lang w:val="en-US"/>
        </w:rPr>
        <w:t xml:space="preserve">. </w:t>
      </w:r>
    </w:p>
    <w:p w14:paraId="597C057F" w14:textId="2EEAE2A4" w:rsidR="006874D2" w:rsidRPr="00174258" w:rsidRDefault="00706C87" w:rsidP="002736BA">
      <w:pPr>
        <w:spacing w:after="0" w:line="480" w:lineRule="auto"/>
        <w:rPr>
          <w:rFonts w:ascii="Arial" w:hAnsi="Arial" w:cs="Arial"/>
          <w:szCs w:val="24"/>
          <w:lang w:val="en-GB"/>
        </w:rPr>
      </w:pPr>
      <w:r w:rsidRPr="00174258">
        <w:rPr>
          <w:rFonts w:ascii="Arial" w:hAnsi="Arial" w:cs="Arial"/>
          <w:szCs w:val="24"/>
          <w:lang w:val="en-US"/>
        </w:rPr>
        <w:t>In general, w</w:t>
      </w:r>
      <w:r w:rsidR="006874D2" w:rsidRPr="00174258">
        <w:rPr>
          <w:rFonts w:ascii="Arial" w:hAnsi="Arial" w:cs="Arial"/>
          <w:szCs w:val="24"/>
          <w:lang w:val="en-US"/>
        </w:rPr>
        <w:t xml:space="preserve">hen </w:t>
      </w:r>
      <w:r w:rsidRPr="00174258">
        <w:rPr>
          <w:rFonts w:ascii="Arial" w:hAnsi="Arial" w:cs="Arial"/>
          <w:szCs w:val="24"/>
          <w:lang w:val="en-US"/>
        </w:rPr>
        <w:t xml:space="preserve">free or encapsulated </w:t>
      </w:r>
      <w:r w:rsidR="006874D2" w:rsidRPr="00174258">
        <w:rPr>
          <w:rFonts w:ascii="Arial" w:hAnsi="Arial" w:cs="Arial"/>
          <w:szCs w:val="24"/>
          <w:lang w:val="en-US"/>
        </w:rPr>
        <w:t xml:space="preserve">eugenol was added to starch films, </w:t>
      </w:r>
      <w:r w:rsidRPr="00174258">
        <w:rPr>
          <w:rFonts w:ascii="Arial" w:hAnsi="Arial" w:cs="Arial"/>
          <w:szCs w:val="24"/>
          <w:lang w:val="en-US"/>
        </w:rPr>
        <w:t>they</w:t>
      </w:r>
      <w:r w:rsidR="006874D2" w:rsidRPr="00174258">
        <w:rPr>
          <w:rFonts w:ascii="Arial" w:hAnsi="Arial" w:cs="Arial"/>
          <w:szCs w:val="24"/>
          <w:lang w:val="en-US"/>
        </w:rPr>
        <w:t xml:space="preserve"> became significantly more extensible (greater %E) and less rigid (with lower EM values), with no remarkable differences among films</w:t>
      </w:r>
      <w:r w:rsidR="006874D2" w:rsidRPr="00174258">
        <w:rPr>
          <w:rFonts w:ascii="Arial" w:hAnsi="Arial" w:cs="Arial"/>
          <w:szCs w:val="24"/>
          <w:lang w:val="en-GB"/>
        </w:rPr>
        <w:t xml:space="preserve">.  </w:t>
      </w:r>
      <w:r w:rsidR="000274B2" w:rsidRPr="00174258">
        <w:rPr>
          <w:rFonts w:ascii="Arial" w:hAnsi="Arial" w:cs="Arial"/>
          <w:szCs w:val="24"/>
          <w:lang w:val="en-US"/>
        </w:rPr>
        <w:t>Lipids (eugenol, lecit</w:t>
      </w:r>
      <w:r w:rsidR="00493FD4" w:rsidRPr="00174258">
        <w:rPr>
          <w:rFonts w:ascii="Arial" w:hAnsi="Arial" w:cs="Arial"/>
          <w:szCs w:val="24"/>
          <w:lang w:val="en-US"/>
        </w:rPr>
        <w:t>h</w:t>
      </w:r>
      <w:r w:rsidR="000274B2" w:rsidRPr="00174258">
        <w:rPr>
          <w:rFonts w:ascii="Arial" w:hAnsi="Arial" w:cs="Arial"/>
          <w:szCs w:val="24"/>
          <w:lang w:val="en-US"/>
        </w:rPr>
        <w:t>in or OA)</w:t>
      </w:r>
      <w:r w:rsidR="00D10540" w:rsidRPr="00174258">
        <w:rPr>
          <w:rFonts w:ascii="Arial" w:hAnsi="Arial" w:cs="Arial"/>
          <w:szCs w:val="24"/>
          <w:lang w:val="en-US"/>
        </w:rPr>
        <w:t xml:space="preserve"> </w:t>
      </w:r>
      <w:r w:rsidR="000274B2" w:rsidRPr="00174258">
        <w:rPr>
          <w:rFonts w:ascii="Arial" w:hAnsi="Arial" w:cs="Arial"/>
          <w:szCs w:val="24"/>
          <w:lang w:val="en-US"/>
        </w:rPr>
        <w:t xml:space="preserve">interfere in </w:t>
      </w:r>
      <w:r w:rsidR="000274B2" w:rsidRPr="00174258">
        <w:rPr>
          <w:rFonts w:ascii="Arial" w:hAnsi="Arial" w:cs="Arial"/>
          <w:szCs w:val="24"/>
          <w:lang w:val="en-GB"/>
        </w:rPr>
        <w:t>the polymer chain association in the film</w:t>
      </w:r>
      <w:r w:rsidR="00F33401" w:rsidRPr="00174258">
        <w:rPr>
          <w:rFonts w:ascii="Arial" w:hAnsi="Arial" w:cs="Arial"/>
          <w:szCs w:val="24"/>
          <w:lang w:val="en-GB"/>
        </w:rPr>
        <w:t>s,</w:t>
      </w:r>
      <w:r w:rsidR="000274B2" w:rsidRPr="00174258">
        <w:rPr>
          <w:rFonts w:ascii="Arial" w:hAnsi="Arial" w:cs="Arial"/>
          <w:szCs w:val="24"/>
          <w:lang w:val="en-GB"/>
        </w:rPr>
        <w:t xml:space="preserve"> which implies a reduction in the polymer matrix cohesion forces and favoured the sliding of the chains during film stretching, thus reducing EM and increasing %E values (</w:t>
      </w:r>
      <w:r w:rsidR="00732F7D" w:rsidRPr="00174258">
        <w:rPr>
          <w:rFonts w:ascii="Arial" w:hAnsi="Arial" w:cs="Arial"/>
          <w:szCs w:val="24"/>
          <w:lang w:val="en-GB"/>
        </w:rPr>
        <w:t xml:space="preserve">Bonilla, </w:t>
      </w:r>
      <w:proofErr w:type="spellStart"/>
      <w:r w:rsidR="00732F7D" w:rsidRPr="00174258">
        <w:rPr>
          <w:rFonts w:ascii="Arial" w:hAnsi="Arial" w:cs="Arial"/>
          <w:szCs w:val="24"/>
          <w:lang w:val="en-GB"/>
        </w:rPr>
        <w:t>Atarés</w:t>
      </w:r>
      <w:proofErr w:type="spellEnd"/>
      <w:r w:rsidR="00732F7D" w:rsidRPr="00174258">
        <w:rPr>
          <w:rFonts w:ascii="Arial" w:hAnsi="Arial" w:cs="Arial"/>
          <w:szCs w:val="24"/>
          <w:lang w:val="en-GB"/>
        </w:rPr>
        <w:t xml:space="preserve">, Vargas &amp; </w:t>
      </w:r>
      <w:proofErr w:type="spellStart"/>
      <w:r w:rsidR="00732F7D" w:rsidRPr="00174258">
        <w:rPr>
          <w:rFonts w:ascii="Arial" w:hAnsi="Arial" w:cs="Arial"/>
          <w:szCs w:val="24"/>
          <w:lang w:val="en-GB"/>
        </w:rPr>
        <w:t>Chiralt</w:t>
      </w:r>
      <w:proofErr w:type="spellEnd"/>
      <w:r w:rsidR="00732F7D" w:rsidRPr="00174258">
        <w:rPr>
          <w:rFonts w:ascii="Arial" w:hAnsi="Arial" w:cs="Arial"/>
          <w:szCs w:val="24"/>
          <w:lang w:val="en-GB"/>
        </w:rPr>
        <w:t xml:space="preserve">, </w:t>
      </w:r>
      <w:r w:rsidR="000274B2" w:rsidRPr="00174258">
        <w:rPr>
          <w:rFonts w:ascii="Arial" w:hAnsi="Arial" w:cs="Arial"/>
          <w:szCs w:val="24"/>
          <w:lang w:val="en-GB"/>
        </w:rPr>
        <w:t xml:space="preserve">2012). </w:t>
      </w:r>
      <w:r w:rsidR="006874D2" w:rsidRPr="00174258">
        <w:rPr>
          <w:rFonts w:ascii="Arial" w:hAnsi="Arial" w:cs="Arial"/>
          <w:szCs w:val="24"/>
          <w:lang w:val="en-GB"/>
        </w:rPr>
        <w:t xml:space="preserve">This </w:t>
      </w:r>
      <w:r w:rsidR="00692E4D" w:rsidRPr="00174258">
        <w:rPr>
          <w:rFonts w:ascii="Arial" w:hAnsi="Arial" w:cs="Arial"/>
          <w:szCs w:val="24"/>
          <w:lang w:val="en-GB"/>
        </w:rPr>
        <w:t xml:space="preserve">more </w:t>
      </w:r>
      <w:r w:rsidR="006874D2" w:rsidRPr="00174258">
        <w:rPr>
          <w:rFonts w:ascii="Arial" w:hAnsi="Arial" w:cs="Arial"/>
          <w:szCs w:val="24"/>
          <w:lang w:val="en-GB"/>
        </w:rPr>
        <w:t xml:space="preserve">plastic behaviour was more </w:t>
      </w:r>
      <w:r w:rsidR="00692E4D" w:rsidRPr="00174258">
        <w:rPr>
          <w:rFonts w:ascii="Arial" w:hAnsi="Arial" w:cs="Arial"/>
          <w:szCs w:val="24"/>
          <w:lang w:val="en-GB"/>
        </w:rPr>
        <w:t>marked</w:t>
      </w:r>
      <w:r w:rsidR="006874D2" w:rsidRPr="00174258">
        <w:rPr>
          <w:rFonts w:ascii="Arial" w:hAnsi="Arial" w:cs="Arial"/>
          <w:szCs w:val="24"/>
          <w:lang w:val="en-GB"/>
        </w:rPr>
        <w:t xml:space="preserve"> </w:t>
      </w:r>
      <w:r w:rsidR="000274B2" w:rsidRPr="00174258">
        <w:rPr>
          <w:rFonts w:ascii="Arial" w:hAnsi="Arial" w:cs="Arial"/>
          <w:szCs w:val="24"/>
          <w:lang w:val="en-GB"/>
        </w:rPr>
        <w:t xml:space="preserve">in S-E-OA-L films, surely to their greater </w:t>
      </w:r>
      <w:r w:rsidR="00692E4D" w:rsidRPr="00174258">
        <w:rPr>
          <w:rFonts w:ascii="Arial" w:hAnsi="Arial" w:cs="Arial"/>
          <w:szCs w:val="24"/>
          <w:lang w:val="en-GB"/>
        </w:rPr>
        <w:t xml:space="preserve">total </w:t>
      </w:r>
      <w:r w:rsidR="006874D2" w:rsidRPr="00174258">
        <w:rPr>
          <w:rFonts w:ascii="Arial" w:hAnsi="Arial" w:cs="Arial"/>
          <w:szCs w:val="24"/>
          <w:lang w:val="en-GB"/>
        </w:rPr>
        <w:t xml:space="preserve">lipid content. </w:t>
      </w:r>
    </w:p>
    <w:p w14:paraId="05EBC736" w14:textId="77777777" w:rsidR="00D51827" w:rsidRPr="00174258" w:rsidRDefault="00D51827" w:rsidP="002736BA">
      <w:pPr>
        <w:spacing w:after="0" w:line="480" w:lineRule="auto"/>
        <w:rPr>
          <w:rFonts w:ascii="Arial" w:hAnsi="Arial" w:cs="Arial"/>
          <w:szCs w:val="24"/>
          <w:lang w:val="en-GB"/>
        </w:rPr>
      </w:pPr>
    </w:p>
    <w:p w14:paraId="41460F93" w14:textId="0BA695B5" w:rsidR="00DC2A0F" w:rsidRPr="00174258" w:rsidRDefault="00DC2A0F" w:rsidP="002736BA">
      <w:pPr>
        <w:spacing w:after="0" w:line="480" w:lineRule="auto"/>
        <w:rPr>
          <w:rFonts w:ascii="Arial" w:hAnsi="Arial" w:cs="Arial"/>
          <w:b/>
          <w:szCs w:val="24"/>
          <w:lang w:val="en-GB"/>
        </w:rPr>
      </w:pPr>
      <w:r w:rsidRPr="00174258">
        <w:rPr>
          <w:rFonts w:ascii="Arial" w:hAnsi="Arial" w:cs="Arial"/>
          <w:b/>
          <w:szCs w:val="24"/>
          <w:lang w:val="en-GB"/>
        </w:rPr>
        <w:t>3.</w:t>
      </w:r>
      <w:r w:rsidR="00BF7924" w:rsidRPr="00174258">
        <w:rPr>
          <w:rFonts w:ascii="Arial" w:hAnsi="Arial" w:cs="Arial"/>
          <w:b/>
          <w:szCs w:val="24"/>
          <w:lang w:val="en-GB"/>
        </w:rPr>
        <w:t>3</w:t>
      </w:r>
      <w:r w:rsidRPr="00174258">
        <w:rPr>
          <w:rFonts w:ascii="Arial" w:hAnsi="Arial" w:cs="Arial"/>
          <w:b/>
          <w:szCs w:val="24"/>
          <w:lang w:val="en-GB"/>
        </w:rPr>
        <w:t>. Optical properties</w:t>
      </w:r>
    </w:p>
    <w:p w14:paraId="5F6120C3" w14:textId="77777777" w:rsidR="00732F7D" w:rsidRPr="00174258" w:rsidRDefault="00732F7D" w:rsidP="002736BA">
      <w:pPr>
        <w:spacing w:after="0" w:line="480" w:lineRule="auto"/>
        <w:rPr>
          <w:rFonts w:ascii="Arial" w:hAnsi="Arial" w:cs="Arial"/>
          <w:b/>
          <w:szCs w:val="24"/>
          <w:lang w:val="en-GB"/>
        </w:rPr>
      </w:pPr>
    </w:p>
    <w:p w14:paraId="37D053A5" w14:textId="38742BAB" w:rsidR="002B3309" w:rsidRPr="00174258" w:rsidRDefault="00222AD2" w:rsidP="002736BA">
      <w:pPr>
        <w:spacing w:after="0" w:line="480" w:lineRule="auto"/>
        <w:rPr>
          <w:rFonts w:ascii="Arial" w:hAnsi="Arial" w:cs="Arial"/>
          <w:szCs w:val="24"/>
          <w:lang w:val="en-GB"/>
        </w:rPr>
      </w:pPr>
      <w:r w:rsidRPr="00174258">
        <w:rPr>
          <w:rFonts w:ascii="Arial" w:hAnsi="Arial" w:cs="Arial"/>
          <w:b/>
          <w:szCs w:val="24"/>
          <w:lang w:val="en-US"/>
        </w:rPr>
        <w:t xml:space="preserve">Table </w:t>
      </w:r>
      <w:r w:rsidR="00560344" w:rsidRPr="00174258">
        <w:rPr>
          <w:rFonts w:ascii="Arial" w:hAnsi="Arial" w:cs="Arial"/>
          <w:b/>
          <w:szCs w:val="24"/>
          <w:lang w:val="en-US"/>
        </w:rPr>
        <w:t>3</w:t>
      </w:r>
      <w:r w:rsidRPr="00174258">
        <w:rPr>
          <w:rFonts w:ascii="Arial" w:hAnsi="Arial" w:cs="Arial"/>
          <w:szCs w:val="24"/>
          <w:lang w:val="en-US"/>
        </w:rPr>
        <w:t xml:space="preserve"> shows the lightness, </w:t>
      </w:r>
      <w:r w:rsidR="00692E4D" w:rsidRPr="00174258">
        <w:rPr>
          <w:rFonts w:ascii="Arial" w:hAnsi="Arial" w:cs="Arial"/>
          <w:szCs w:val="24"/>
          <w:lang w:val="en-US"/>
        </w:rPr>
        <w:t>chrome</w:t>
      </w:r>
      <w:r w:rsidRPr="00174258">
        <w:rPr>
          <w:rFonts w:ascii="Arial" w:hAnsi="Arial" w:cs="Arial"/>
          <w:szCs w:val="24"/>
          <w:lang w:val="en-US"/>
        </w:rPr>
        <w:t xml:space="preserve"> and hue of the films. </w:t>
      </w:r>
      <w:r w:rsidR="00487037" w:rsidRPr="00174258">
        <w:rPr>
          <w:rFonts w:ascii="Arial" w:hAnsi="Arial" w:cs="Arial"/>
          <w:szCs w:val="24"/>
          <w:lang w:val="en-US"/>
        </w:rPr>
        <w:t>Starch films containing free</w:t>
      </w:r>
      <w:r w:rsidR="00D225BC" w:rsidRPr="00174258">
        <w:rPr>
          <w:rFonts w:ascii="Arial" w:hAnsi="Arial" w:cs="Arial"/>
          <w:szCs w:val="24"/>
          <w:lang w:val="en-US"/>
        </w:rPr>
        <w:t xml:space="preserve"> </w:t>
      </w:r>
      <w:r w:rsidR="00487037" w:rsidRPr="00174258">
        <w:rPr>
          <w:rFonts w:ascii="Arial" w:hAnsi="Arial" w:cs="Arial"/>
          <w:szCs w:val="24"/>
          <w:lang w:val="en-US"/>
        </w:rPr>
        <w:t xml:space="preserve">eugenol became </w:t>
      </w:r>
      <w:r w:rsidR="00270E08" w:rsidRPr="00174258">
        <w:rPr>
          <w:rFonts w:ascii="Arial" w:hAnsi="Arial" w:cs="Arial"/>
          <w:szCs w:val="24"/>
          <w:lang w:val="en-US"/>
        </w:rPr>
        <w:t xml:space="preserve">slightly </w:t>
      </w:r>
      <w:r w:rsidR="00487037" w:rsidRPr="00174258">
        <w:rPr>
          <w:rFonts w:ascii="Arial" w:hAnsi="Arial" w:cs="Arial"/>
          <w:szCs w:val="24"/>
          <w:lang w:val="en-US"/>
        </w:rPr>
        <w:t xml:space="preserve">more yellow (higher </w:t>
      </w:r>
      <w:r w:rsidR="00D225BC" w:rsidRPr="00174258">
        <w:rPr>
          <w:rFonts w:ascii="Arial" w:hAnsi="Arial" w:cs="Arial"/>
          <w:szCs w:val="24"/>
          <w:lang w:val="en-US"/>
        </w:rPr>
        <w:t>h</w:t>
      </w:r>
      <w:r w:rsidR="00D225BC" w:rsidRPr="00174258">
        <w:rPr>
          <w:rFonts w:ascii="Arial" w:hAnsi="Arial" w:cs="Arial"/>
          <w:szCs w:val="24"/>
          <w:vertAlign w:val="superscript"/>
          <w:lang w:val="en-US"/>
        </w:rPr>
        <w:t>*</w:t>
      </w:r>
      <w:r w:rsidR="00487037" w:rsidRPr="00174258">
        <w:rPr>
          <w:rFonts w:ascii="Arial" w:hAnsi="Arial" w:cs="Arial"/>
          <w:szCs w:val="24"/>
          <w:vertAlign w:val="subscript"/>
          <w:lang w:val="en-US"/>
        </w:rPr>
        <w:t>ab</w:t>
      </w:r>
      <w:r w:rsidR="00487037" w:rsidRPr="00174258">
        <w:rPr>
          <w:rFonts w:ascii="Arial" w:hAnsi="Arial" w:cs="Arial"/>
          <w:szCs w:val="24"/>
          <w:lang w:val="en-US"/>
        </w:rPr>
        <w:t xml:space="preserve"> values) with respect to pure starch films</w:t>
      </w:r>
      <w:r w:rsidR="00D225BC" w:rsidRPr="00174258">
        <w:rPr>
          <w:rFonts w:ascii="Arial" w:hAnsi="Arial" w:cs="Arial"/>
          <w:szCs w:val="24"/>
          <w:lang w:val="en-US"/>
        </w:rPr>
        <w:t xml:space="preserve">. </w:t>
      </w:r>
      <w:r w:rsidR="00487037" w:rsidRPr="00174258">
        <w:rPr>
          <w:rFonts w:ascii="Arial" w:hAnsi="Arial" w:cs="Arial"/>
          <w:szCs w:val="24"/>
          <w:lang w:val="en-US"/>
        </w:rPr>
        <w:t xml:space="preserve">The incorporation of microencapsulated eugenol significantly reduced the lightness and hue and increased the </w:t>
      </w:r>
      <w:r w:rsidR="00692E4D" w:rsidRPr="00174258">
        <w:rPr>
          <w:rFonts w:ascii="Arial" w:hAnsi="Arial" w:cs="Arial"/>
          <w:szCs w:val="24"/>
          <w:lang w:val="en-US"/>
        </w:rPr>
        <w:t>chrome</w:t>
      </w:r>
      <w:r w:rsidR="00487037" w:rsidRPr="00174258">
        <w:rPr>
          <w:rFonts w:ascii="Arial" w:hAnsi="Arial" w:cs="Arial"/>
          <w:szCs w:val="24"/>
          <w:lang w:val="en-US"/>
        </w:rPr>
        <w:t xml:space="preserve"> (towards </w:t>
      </w:r>
      <w:r w:rsidR="00D225BC" w:rsidRPr="00174258">
        <w:rPr>
          <w:rFonts w:ascii="Arial" w:hAnsi="Arial" w:cs="Arial"/>
          <w:szCs w:val="24"/>
          <w:lang w:val="en-US"/>
        </w:rPr>
        <w:t xml:space="preserve">a </w:t>
      </w:r>
      <w:r w:rsidR="00487037" w:rsidRPr="00174258">
        <w:rPr>
          <w:rFonts w:ascii="Arial" w:hAnsi="Arial" w:cs="Arial"/>
          <w:szCs w:val="24"/>
          <w:lang w:val="en-US"/>
        </w:rPr>
        <w:t xml:space="preserve">more </w:t>
      </w:r>
      <w:r w:rsidR="00D225BC" w:rsidRPr="00174258">
        <w:rPr>
          <w:rFonts w:ascii="Arial" w:hAnsi="Arial" w:cs="Arial"/>
          <w:szCs w:val="24"/>
          <w:lang w:val="en-US"/>
        </w:rPr>
        <w:t xml:space="preserve">saturated </w:t>
      </w:r>
      <w:r w:rsidR="00487037" w:rsidRPr="00174258">
        <w:rPr>
          <w:rFonts w:ascii="Arial" w:hAnsi="Arial" w:cs="Arial"/>
          <w:szCs w:val="24"/>
          <w:lang w:val="en-GB"/>
        </w:rPr>
        <w:t>colour)</w:t>
      </w:r>
      <w:r w:rsidR="005B26B2" w:rsidRPr="00174258">
        <w:rPr>
          <w:rFonts w:ascii="Arial" w:hAnsi="Arial" w:cs="Arial"/>
          <w:szCs w:val="24"/>
          <w:lang w:val="en-GB"/>
        </w:rPr>
        <w:t xml:space="preserve">, especially in </w:t>
      </w:r>
      <w:r w:rsidR="00D225BC" w:rsidRPr="00174258">
        <w:rPr>
          <w:rFonts w:ascii="Arial" w:hAnsi="Arial" w:cs="Arial"/>
          <w:szCs w:val="24"/>
          <w:lang w:val="en-GB"/>
        </w:rPr>
        <w:t xml:space="preserve">films containing </w:t>
      </w:r>
      <w:r w:rsidR="005B26B2" w:rsidRPr="00174258">
        <w:rPr>
          <w:rFonts w:ascii="Arial" w:hAnsi="Arial" w:cs="Arial"/>
          <w:szCs w:val="24"/>
          <w:lang w:val="en-GB"/>
        </w:rPr>
        <w:t>L</w:t>
      </w:r>
      <w:r w:rsidR="00692E4D" w:rsidRPr="00174258">
        <w:rPr>
          <w:rFonts w:ascii="Arial" w:hAnsi="Arial" w:cs="Arial"/>
          <w:szCs w:val="24"/>
          <w:lang w:val="en-GB"/>
        </w:rPr>
        <w:t>, in line with the natural colour of L</w:t>
      </w:r>
      <w:r w:rsidR="009F2C8D" w:rsidRPr="00174258">
        <w:rPr>
          <w:rFonts w:ascii="Arial" w:hAnsi="Arial" w:cs="Arial"/>
          <w:szCs w:val="24"/>
          <w:lang w:val="en-GB"/>
        </w:rPr>
        <w:t xml:space="preserve">, as can be observed in </w:t>
      </w:r>
      <w:r w:rsidR="009F2C8D" w:rsidRPr="00174258">
        <w:rPr>
          <w:rFonts w:ascii="Arial" w:hAnsi="Arial" w:cs="Arial"/>
          <w:b/>
          <w:szCs w:val="24"/>
          <w:lang w:val="en-GB"/>
        </w:rPr>
        <w:t>Figure 3</w:t>
      </w:r>
      <w:r w:rsidR="005B26B2" w:rsidRPr="00174258">
        <w:rPr>
          <w:rFonts w:ascii="Arial" w:hAnsi="Arial" w:cs="Arial"/>
          <w:szCs w:val="24"/>
          <w:lang w:val="en-GB"/>
        </w:rPr>
        <w:t xml:space="preserve">. </w:t>
      </w:r>
    </w:p>
    <w:p w14:paraId="4E25A13B" w14:textId="5DA18584" w:rsidR="00AC4699" w:rsidRPr="00174258" w:rsidRDefault="0089669A" w:rsidP="002736BA">
      <w:pPr>
        <w:spacing w:after="0" w:line="480" w:lineRule="auto"/>
        <w:rPr>
          <w:rFonts w:ascii="Arial" w:hAnsi="Arial" w:cs="Arial"/>
          <w:szCs w:val="24"/>
          <w:lang w:val="en-US"/>
        </w:rPr>
      </w:pPr>
      <w:r w:rsidRPr="00174258">
        <w:rPr>
          <w:rFonts w:ascii="Arial" w:hAnsi="Arial" w:cs="Arial"/>
          <w:szCs w:val="24"/>
          <w:lang w:val="en-US"/>
        </w:rPr>
        <w:t xml:space="preserve">The addition of microencapsulated eugenol to films reduced the </w:t>
      </w:r>
      <w:proofErr w:type="spellStart"/>
      <w:r w:rsidRPr="00174258">
        <w:rPr>
          <w:rFonts w:ascii="Arial" w:hAnsi="Arial" w:cs="Arial"/>
          <w:szCs w:val="24"/>
          <w:lang w:val="en-US"/>
        </w:rPr>
        <w:t>T</w:t>
      </w:r>
      <w:r w:rsidRPr="00174258">
        <w:rPr>
          <w:rFonts w:ascii="Arial" w:hAnsi="Arial" w:cs="Arial"/>
          <w:szCs w:val="24"/>
          <w:vertAlign w:val="subscript"/>
          <w:lang w:val="en-US"/>
        </w:rPr>
        <w:t>i</w:t>
      </w:r>
      <w:proofErr w:type="spellEnd"/>
      <w:r w:rsidR="00692E4D" w:rsidRPr="00174258">
        <w:rPr>
          <w:rFonts w:ascii="Arial" w:hAnsi="Arial" w:cs="Arial"/>
          <w:szCs w:val="24"/>
          <w:lang w:val="en-US"/>
        </w:rPr>
        <w:t xml:space="preserve"> values, </w:t>
      </w:r>
      <w:r w:rsidR="00D225BC" w:rsidRPr="00174258">
        <w:rPr>
          <w:rFonts w:ascii="Arial" w:hAnsi="Arial" w:cs="Arial"/>
          <w:szCs w:val="24"/>
          <w:lang w:val="en-US"/>
        </w:rPr>
        <w:t>especially in</w:t>
      </w:r>
      <w:r w:rsidR="00E02F2E" w:rsidRPr="00174258">
        <w:rPr>
          <w:rFonts w:ascii="Arial" w:hAnsi="Arial" w:cs="Arial"/>
          <w:szCs w:val="24"/>
          <w:lang w:val="en-US"/>
        </w:rPr>
        <w:t xml:space="preserve"> </w:t>
      </w:r>
      <w:r w:rsidR="00AC4699" w:rsidRPr="00174258">
        <w:rPr>
          <w:rFonts w:ascii="Arial" w:hAnsi="Arial" w:cs="Arial"/>
          <w:szCs w:val="24"/>
          <w:lang w:val="en-US"/>
        </w:rPr>
        <w:t xml:space="preserve">those films containing oleic acid. </w:t>
      </w:r>
      <w:r w:rsidR="00732F7D" w:rsidRPr="00174258">
        <w:rPr>
          <w:rFonts w:ascii="Arial" w:hAnsi="Arial" w:cs="Arial"/>
          <w:szCs w:val="24"/>
          <w:lang w:val="en-GB"/>
        </w:rPr>
        <w:t xml:space="preserve">Jiménez, Sánchez-González, </w:t>
      </w:r>
      <w:proofErr w:type="spellStart"/>
      <w:r w:rsidR="00732F7D" w:rsidRPr="00174258">
        <w:rPr>
          <w:rFonts w:ascii="Arial" w:hAnsi="Arial" w:cs="Arial"/>
          <w:szCs w:val="24"/>
          <w:lang w:val="en-GB"/>
        </w:rPr>
        <w:t>Desobry</w:t>
      </w:r>
      <w:proofErr w:type="spellEnd"/>
      <w:r w:rsidR="00732F7D" w:rsidRPr="00174258">
        <w:rPr>
          <w:rFonts w:ascii="Arial" w:hAnsi="Arial" w:cs="Arial"/>
          <w:szCs w:val="24"/>
          <w:lang w:val="en-GB"/>
        </w:rPr>
        <w:t xml:space="preserve">, </w:t>
      </w:r>
      <w:proofErr w:type="spellStart"/>
      <w:r w:rsidR="00732F7D" w:rsidRPr="00174258">
        <w:rPr>
          <w:rFonts w:ascii="Arial" w:hAnsi="Arial" w:cs="Arial"/>
          <w:szCs w:val="24"/>
          <w:lang w:val="en-GB"/>
        </w:rPr>
        <w:t>Chiralt</w:t>
      </w:r>
      <w:proofErr w:type="spellEnd"/>
      <w:r w:rsidR="00732F7D" w:rsidRPr="00174258">
        <w:rPr>
          <w:rFonts w:ascii="Arial" w:hAnsi="Arial" w:cs="Arial"/>
          <w:szCs w:val="24"/>
          <w:lang w:val="en-GB"/>
        </w:rPr>
        <w:t xml:space="preserve"> &amp; </w:t>
      </w:r>
      <w:proofErr w:type="spellStart"/>
      <w:r w:rsidR="00732F7D" w:rsidRPr="00174258">
        <w:rPr>
          <w:rFonts w:ascii="Arial" w:hAnsi="Arial" w:cs="Arial"/>
          <w:szCs w:val="24"/>
          <w:lang w:val="en-GB"/>
        </w:rPr>
        <w:t>Tehrany</w:t>
      </w:r>
      <w:proofErr w:type="spellEnd"/>
      <w:r w:rsidR="00732F7D" w:rsidRPr="00174258">
        <w:rPr>
          <w:rFonts w:ascii="Arial" w:hAnsi="Arial" w:cs="Arial"/>
          <w:szCs w:val="24"/>
          <w:lang w:val="en-GB"/>
        </w:rPr>
        <w:t xml:space="preserve"> </w:t>
      </w:r>
      <w:r w:rsidR="00AC4699" w:rsidRPr="00174258">
        <w:rPr>
          <w:rFonts w:ascii="Arial" w:hAnsi="Arial" w:cs="Arial"/>
          <w:szCs w:val="24"/>
          <w:lang w:val="en-GB"/>
        </w:rPr>
        <w:t>(2014) observed</w:t>
      </w:r>
      <w:r w:rsidR="00D225BC" w:rsidRPr="00174258">
        <w:rPr>
          <w:rFonts w:ascii="Arial" w:hAnsi="Arial" w:cs="Arial"/>
          <w:szCs w:val="24"/>
          <w:lang w:val="en-GB"/>
        </w:rPr>
        <w:t xml:space="preserve"> </w:t>
      </w:r>
      <w:r w:rsidR="00AC4699" w:rsidRPr="00174258">
        <w:rPr>
          <w:rFonts w:ascii="Arial" w:hAnsi="Arial" w:cs="Arial"/>
          <w:szCs w:val="24"/>
          <w:lang w:val="en-GB"/>
        </w:rPr>
        <w:t xml:space="preserve">similar behaviour when adding </w:t>
      </w:r>
      <w:proofErr w:type="spellStart"/>
      <w:r w:rsidR="00AC4699" w:rsidRPr="00174258">
        <w:rPr>
          <w:rFonts w:ascii="Arial" w:hAnsi="Arial" w:cs="Arial"/>
          <w:szCs w:val="24"/>
          <w:lang w:val="en-US"/>
        </w:rPr>
        <w:t>nanoliposomes</w:t>
      </w:r>
      <w:proofErr w:type="spellEnd"/>
      <w:r w:rsidR="00AC4699" w:rsidRPr="00174258">
        <w:rPr>
          <w:rFonts w:ascii="Arial" w:hAnsi="Arial" w:cs="Arial"/>
          <w:szCs w:val="24"/>
          <w:lang w:val="en-US"/>
        </w:rPr>
        <w:t xml:space="preserve"> in corn starch and sodium </w:t>
      </w:r>
      <w:proofErr w:type="spellStart"/>
      <w:r w:rsidR="00AC4699" w:rsidRPr="00174258">
        <w:rPr>
          <w:rFonts w:ascii="Arial" w:hAnsi="Arial" w:cs="Arial"/>
          <w:szCs w:val="24"/>
          <w:lang w:val="en-US"/>
        </w:rPr>
        <w:t>caseinate</w:t>
      </w:r>
      <w:proofErr w:type="spellEnd"/>
      <w:r w:rsidR="00E02F2E" w:rsidRPr="00174258">
        <w:rPr>
          <w:rFonts w:ascii="Arial" w:hAnsi="Arial" w:cs="Arial"/>
          <w:szCs w:val="24"/>
          <w:lang w:val="en-US"/>
        </w:rPr>
        <w:t xml:space="preserve"> films, which </w:t>
      </w:r>
      <w:r w:rsidR="00937E67" w:rsidRPr="00174258">
        <w:rPr>
          <w:rFonts w:ascii="Arial" w:hAnsi="Arial" w:cs="Arial"/>
          <w:szCs w:val="24"/>
          <w:lang w:val="en-US"/>
        </w:rPr>
        <w:t xml:space="preserve">exhibited </w:t>
      </w:r>
      <w:r w:rsidR="00C1441F" w:rsidRPr="00174258">
        <w:rPr>
          <w:rFonts w:ascii="Arial" w:hAnsi="Arial" w:cs="Arial"/>
          <w:szCs w:val="24"/>
          <w:lang w:val="en-US"/>
        </w:rPr>
        <w:t>reduced</w:t>
      </w:r>
      <w:r w:rsidR="00E02F2E" w:rsidRPr="00174258">
        <w:rPr>
          <w:rFonts w:ascii="Arial" w:hAnsi="Arial" w:cs="Arial"/>
          <w:szCs w:val="24"/>
          <w:lang w:val="en-US"/>
        </w:rPr>
        <w:t xml:space="preserve"> </w:t>
      </w:r>
      <w:proofErr w:type="spellStart"/>
      <w:r w:rsidR="00C1441F" w:rsidRPr="00174258">
        <w:rPr>
          <w:rFonts w:ascii="Arial" w:hAnsi="Arial" w:cs="Arial"/>
          <w:szCs w:val="24"/>
          <w:lang w:val="en-US"/>
        </w:rPr>
        <w:t>T</w:t>
      </w:r>
      <w:r w:rsidR="00C1441F" w:rsidRPr="00174258">
        <w:rPr>
          <w:rFonts w:ascii="Arial" w:hAnsi="Arial" w:cs="Arial"/>
          <w:szCs w:val="24"/>
          <w:vertAlign w:val="subscript"/>
          <w:lang w:val="en-US"/>
        </w:rPr>
        <w:t>i</w:t>
      </w:r>
      <w:proofErr w:type="spellEnd"/>
      <w:r w:rsidR="00C1441F" w:rsidRPr="00174258">
        <w:rPr>
          <w:rFonts w:ascii="Arial" w:hAnsi="Arial" w:cs="Arial"/>
          <w:szCs w:val="24"/>
          <w:lang w:val="en-US"/>
        </w:rPr>
        <w:t xml:space="preserve"> values</w:t>
      </w:r>
      <w:r w:rsidR="00937E67" w:rsidRPr="00174258">
        <w:rPr>
          <w:rFonts w:ascii="Arial" w:hAnsi="Arial" w:cs="Arial"/>
          <w:szCs w:val="24"/>
          <w:lang w:val="en-US"/>
        </w:rPr>
        <w:t>,</w:t>
      </w:r>
      <w:r w:rsidR="00E02F2E" w:rsidRPr="00174258">
        <w:rPr>
          <w:rFonts w:ascii="Arial" w:hAnsi="Arial" w:cs="Arial"/>
          <w:szCs w:val="24"/>
          <w:lang w:val="en-US"/>
        </w:rPr>
        <w:t xml:space="preserve"> mainly at</w:t>
      </w:r>
      <w:r w:rsidR="00937E67" w:rsidRPr="00174258">
        <w:rPr>
          <w:rFonts w:ascii="Arial" w:hAnsi="Arial" w:cs="Arial"/>
          <w:szCs w:val="24"/>
          <w:lang w:val="en-US"/>
        </w:rPr>
        <w:t xml:space="preserve"> </w:t>
      </w:r>
      <w:r w:rsidR="00E02F2E" w:rsidRPr="00174258">
        <w:rPr>
          <w:rFonts w:ascii="Arial" w:hAnsi="Arial" w:cs="Arial"/>
          <w:szCs w:val="24"/>
          <w:lang w:val="en-US"/>
        </w:rPr>
        <w:t>low wavelength</w:t>
      </w:r>
      <w:r w:rsidR="00937E67" w:rsidRPr="00174258">
        <w:rPr>
          <w:rFonts w:ascii="Arial" w:hAnsi="Arial" w:cs="Arial"/>
          <w:szCs w:val="24"/>
          <w:lang w:val="en-US"/>
        </w:rPr>
        <w:t>s</w:t>
      </w:r>
      <w:r w:rsidR="00E02F2E" w:rsidRPr="00174258">
        <w:rPr>
          <w:rFonts w:ascii="Arial" w:hAnsi="Arial" w:cs="Arial"/>
          <w:szCs w:val="24"/>
          <w:lang w:val="en-US"/>
        </w:rPr>
        <w:t>.</w:t>
      </w:r>
    </w:p>
    <w:p w14:paraId="14A7286E" w14:textId="77777777" w:rsidR="00222AD2" w:rsidRPr="00174258" w:rsidRDefault="00222AD2" w:rsidP="002736BA">
      <w:pPr>
        <w:spacing w:after="0" w:line="480" w:lineRule="auto"/>
        <w:rPr>
          <w:rFonts w:ascii="Arial" w:hAnsi="Arial" w:cs="Arial"/>
          <w:szCs w:val="24"/>
          <w:lang w:val="en-US"/>
        </w:rPr>
      </w:pPr>
    </w:p>
    <w:p w14:paraId="6BC6CF30" w14:textId="6065A84E" w:rsidR="009F3ABF" w:rsidRPr="00174258" w:rsidRDefault="009F3ABF" w:rsidP="002736BA">
      <w:pPr>
        <w:spacing w:after="0" w:line="480" w:lineRule="auto"/>
        <w:rPr>
          <w:rFonts w:ascii="Arial" w:hAnsi="Arial" w:cs="Arial"/>
          <w:b/>
          <w:szCs w:val="24"/>
          <w:lang w:val="en-US"/>
        </w:rPr>
      </w:pPr>
      <w:r w:rsidRPr="00174258">
        <w:rPr>
          <w:rFonts w:ascii="Arial" w:hAnsi="Arial" w:cs="Arial"/>
          <w:b/>
          <w:szCs w:val="24"/>
          <w:lang w:val="en-GB"/>
        </w:rPr>
        <w:t>3.</w:t>
      </w:r>
      <w:r w:rsidR="00BF7924" w:rsidRPr="00174258">
        <w:rPr>
          <w:rFonts w:ascii="Arial" w:hAnsi="Arial" w:cs="Arial"/>
          <w:b/>
          <w:szCs w:val="24"/>
          <w:lang w:val="en-GB"/>
        </w:rPr>
        <w:t>4</w:t>
      </w:r>
      <w:r w:rsidRPr="00174258">
        <w:rPr>
          <w:rFonts w:ascii="Arial" w:hAnsi="Arial" w:cs="Arial"/>
          <w:b/>
          <w:szCs w:val="24"/>
          <w:lang w:val="en-GB"/>
        </w:rPr>
        <w:t xml:space="preserve">. </w:t>
      </w:r>
      <w:r w:rsidR="003B7F83" w:rsidRPr="00174258">
        <w:rPr>
          <w:rFonts w:ascii="Arial" w:hAnsi="Arial" w:cs="Arial"/>
          <w:b/>
          <w:szCs w:val="24"/>
          <w:lang w:val="en-US"/>
        </w:rPr>
        <w:t>Antioxidant capacity of the films</w:t>
      </w:r>
    </w:p>
    <w:p w14:paraId="04A811FD" w14:textId="77777777" w:rsidR="00805EB6" w:rsidRPr="00174258" w:rsidRDefault="00805EB6" w:rsidP="002736BA">
      <w:pPr>
        <w:spacing w:after="0" w:line="480" w:lineRule="auto"/>
        <w:rPr>
          <w:rFonts w:ascii="Arial" w:hAnsi="Arial" w:cs="Arial"/>
          <w:b/>
          <w:szCs w:val="24"/>
          <w:lang w:val="en-GB"/>
        </w:rPr>
      </w:pPr>
    </w:p>
    <w:p w14:paraId="45074C5D" w14:textId="2A8EAD7A" w:rsidR="00F63461" w:rsidRPr="00174258" w:rsidRDefault="00600027" w:rsidP="002736BA">
      <w:pPr>
        <w:spacing w:after="0" w:line="480" w:lineRule="auto"/>
        <w:rPr>
          <w:rFonts w:ascii="Arial" w:hAnsi="Arial" w:cs="Arial"/>
          <w:szCs w:val="24"/>
          <w:lang w:val="en-GB"/>
        </w:rPr>
      </w:pPr>
      <w:r w:rsidRPr="00174258">
        <w:rPr>
          <w:rFonts w:ascii="Arial" w:hAnsi="Arial" w:cs="Arial"/>
          <w:bCs/>
          <w:szCs w:val="24"/>
          <w:lang w:val="en-GB"/>
        </w:rPr>
        <w:t>The EC</w:t>
      </w:r>
      <w:r w:rsidRPr="00174258">
        <w:rPr>
          <w:rFonts w:ascii="Arial" w:hAnsi="Arial" w:cs="Arial"/>
          <w:bCs/>
          <w:szCs w:val="24"/>
          <w:vertAlign w:val="subscript"/>
          <w:lang w:val="en-GB"/>
        </w:rPr>
        <w:t>50</w:t>
      </w:r>
      <w:r w:rsidRPr="00174258">
        <w:rPr>
          <w:rFonts w:ascii="Arial" w:hAnsi="Arial" w:cs="Arial"/>
          <w:bCs/>
          <w:szCs w:val="24"/>
          <w:lang w:val="en-GB"/>
        </w:rPr>
        <w:t xml:space="preserve"> and total eugen</w:t>
      </w:r>
      <w:r w:rsidR="002B3309" w:rsidRPr="00174258">
        <w:rPr>
          <w:rFonts w:ascii="Arial" w:hAnsi="Arial" w:cs="Arial"/>
          <w:bCs/>
          <w:szCs w:val="24"/>
          <w:lang w:val="en-GB"/>
        </w:rPr>
        <w:t xml:space="preserve">ol content values of the films </w:t>
      </w:r>
      <w:r w:rsidRPr="00174258">
        <w:rPr>
          <w:rFonts w:ascii="Arial" w:hAnsi="Arial" w:cs="Arial"/>
          <w:bCs/>
          <w:szCs w:val="24"/>
          <w:lang w:val="en-GB"/>
        </w:rPr>
        <w:t xml:space="preserve">are shown in </w:t>
      </w:r>
      <w:r w:rsidRPr="00174258">
        <w:rPr>
          <w:rFonts w:ascii="Arial" w:hAnsi="Arial" w:cs="Arial"/>
          <w:b/>
          <w:bCs/>
          <w:szCs w:val="24"/>
          <w:lang w:val="en-GB"/>
        </w:rPr>
        <w:t>Table 4.</w:t>
      </w:r>
      <w:r w:rsidRPr="00174258">
        <w:rPr>
          <w:rFonts w:ascii="Arial" w:hAnsi="Arial" w:cs="Arial"/>
          <w:bCs/>
          <w:szCs w:val="24"/>
          <w:lang w:val="en-GB"/>
        </w:rPr>
        <w:t xml:space="preserve"> </w:t>
      </w:r>
      <w:r w:rsidR="00A20BED" w:rsidRPr="00174258">
        <w:rPr>
          <w:rFonts w:ascii="Arial" w:hAnsi="Arial" w:cs="Arial"/>
          <w:bCs/>
          <w:szCs w:val="24"/>
          <w:lang w:val="en-GB"/>
        </w:rPr>
        <w:t>T</w:t>
      </w:r>
      <w:r w:rsidR="00F63461" w:rsidRPr="00174258">
        <w:rPr>
          <w:rFonts w:ascii="Arial" w:hAnsi="Arial" w:cs="Arial"/>
          <w:bCs/>
          <w:szCs w:val="24"/>
          <w:lang w:val="en-GB"/>
        </w:rPr>
        <w:t>he lower the EC</w:t>
      </w:r>
      <w:r w:rsidR="00F63461" w:rsidRPr="00174258">
        <w:rPr>
          <w:rFonts w:ascii="Arial" w:hAnsi="Arial" w:cs="Arial"/>
          <w:bCs/>
          <w:szCs w:val="24"/>
          <w:vertAlign w:val="subscript"/>
          <w:lang w:val="en-GB"/>
        </w:rPr>
        <w:t>50</w:t>
      </w:r>
      <w:r w:rsidR="00F63461" w:rsidRPr="00174258">
        <w:rPr>
          <w:rFonts w:ascii="Arial" w:hAnsi="Arial" w:cs="Arial"/>
          <w:bCs/>
          <w:szCs w:val="24"/>
          <w:lang w:val="en-GB"/>
        </w:rPr>
        <w:t xml:space="preserve"> values, the greater the antioxidant activity of the tested sample. The reaction </w:t>
      </w:r>
      <w:r w:rsidR="00937E67" w:rsidRPr="00174258">
        <w:rPr>
          <w:rFonts w:ascii="Arial" w:hAnsi="Arial" w:cs="Arial"/>
          <w:bCs/>
          <w:szCs w:val="24"/>
          <w:lang w:val="en-GB"/>
        </w:rPr>
        <w:t>lasted</w:t>
      </w:r>
      <w:r w:rsidR="00F63461" w:rsidRPr="00174258">
        <w:rPr>
          <w:rFonts w:ascii="Arial" w:hAnsi="Arial" w:cs="Arial"/>
          <w:bCs/>
          <w:szCs w:val="24"/>
          <w:lang w:val="en-GB"/>
        </w:rPr>
        <w:t xml:space="preserve"> for 4 hours, based on previous studies (Talón</w:t>
      </w:r>
      <w:r w:rsidR="004D6DA5" w:rsidRPr="00174258">
        <w:rPr>
          <w:rFonts w:ascii="Arial" w:hAnsi="Arial" w:cs="Arial"/>
          <w:bCs/>
          <w:szCs w:val="24"/>
          <w:lang w:val="en-GB"/>
        </w:rPr>
        <w:t>,</w:t>
      </w:r>
      <w:r w:rsidR="00F63461" w:rsidRPr="00174258">
        <w:rPr>
          <w:rFonts w:ascii="Arial" w:hAnsi="Arial" w:cs="Arial"/>
          <w:bCs/>
          <w:szCs w:val="24"/>
          <w:lang w:val="en-GB"/>
        </w:rPr>
        <w:t xml:space="preserve"> 201</w:t>
      </w:r>
      <w:r w:rsidR="004D6DA5" w:rsidRPr="00174258">
        <w:rPr>
          <w:rFonts w:ascii="Arial" w:hAnsi="Arial" w:cs="Arial"/>
          <w:bCs/>
          <w:szCs w:val="24"/>
          <w:lang w:val="en-GB"/>
        </w:rPr>
        <w:t>8</w:t>
      </w:r>
      <w:r w:rsidR="00F63461" w:rsidRPr="00174258">
        <w:rPr>
          <w:rFonts w:ascii="Arial" w:hAnsi="Arial" w:cs="Arial"/>
          <w:bCs/>
          <w:szCs w:val="24"/>
          <w:lang w:val="en-GB"/>
        </w:rPr>
        <w:t xml:space="preserve">). A similar reaction time was found by </w:t>
      </w:r>
      <w:proofErr w:type="spellStart"/>
      <w:r w:rsidR="00F63461" w:rsidRPr="00174258">
        <w:rPr>
          <w:rFonts w:ascii="Arial" w:hAnsi="Arial" w:cs="Arial"/>
          <w:szCs w:val="24"/>
          <w:lang w:val="en-GB"/>
        </w:rPr>
        <w:t>Bortolomeazzi</w:t>
      </w:r>
      <w:proofErr w:type="spellEnd"/>
      <w:r w:rsidR="00F63461" w:rsidRPr="00174258">
        <w:rPr>
          <w:rFonts w:ascii="Arial" w:hAnsi="Arial" w:cs="Arial"/>
          <w:szCs w:val="24"/>
          <w:lang w:val="en-GB"/>
        </w:rPr>
        <w:t xml:space="preserve"> et al. (20</w:t>
      </w:r>
      <w:r w:rsidR="000D54BB" w:rsidRPr="00174258">
        <w:rPr>
          <w:rFonts w:ascii="Arial" w:hAnsi="Arial" w:cs="Arial"/>
          <w:szCs w:val="24"/>
          <w:lang w:val="en-GB"/>
        </w:rPr>
        <w:t>07</w:t>
      </w:r>
      <w:r w:rsidR="00F63461" w:rsidRPr="00174258">
        <w:rPr>
          <w:rFonts w:ascii="Arial" w:hAnsi="Arial" w:cs="Arial"/>
          <w:szCs w:val="24"/>
          <w:lang w:val="en-GB"/>
        </w:rPr>
        <w:t>) in studies carried out with</w:t>
      </w:r>
      <w:r w:rsidR="00F63461" w:rsidRPr="00174258">
        <w:rPr>
          <w:rFonts w:ascii="Arial" w:hAnsi="Arial" w:cs="Arial"/>
          <w:bCs/>
          <w:szCs w:val="24"/>
          <w:lang w:val="en-GB"/>
        </w:rPr>
        <w:t xml:space="preserve"> eugenol and other polyphenols from wood smoke and smoke flavourings used by the food industry</w:t>
      </w:r>
      <w:r w:rsidR="00F63461" w:rsidRPr="00174258">
        <w:rPr>
          <w:rFonts w:ascii="Arial" w:hAnsi="Arial" w:cs="Arial"/>
          <w:szCs w:val="24"/>
          <w:lang w:val="en-GB"/>
        </w:rPr>
        <w:t>.</w:t>
      </w:r>
    </w:p>
    <w:p w14:paraId="4409633A" w14:textId="553C93A2" w:rsidR="00F63461" w:rsidRPr="00174258" w:rsidRDefault="002B3309" w:rsidP="002736BA">
      <w:pPr>
        <w:spacing w:after="0" w:line="480" w:lineRule="auto"/>
        <w:rPr>
          <w:rFonts w:ascii="Arial" w:hAnsi="Arial" w:cs="Arial"/>
          <w:bCs/>
          <w:szCs w:val="24"/>
          <w:lang w:val="en-GB"/>
        </w:rPr>
      </w:pPr>
      <w:r w:rsidRPr="00174258">
        <w:rPr>
          <w:rFonts w:ascii="Arial" w:hAnsi="Arial" w:cs="Arial"/>
          <w:bCs/>
          <w:szCs w:val="24"/>
          <w:lang w:val="en-GB"/>
        </w:rPr>
        <w:t>As can be observed, a</w:t>
      </w:r>
      <w:r w:rsidR="005758FB" w:rsidRPr="00174258">
        <w:rPr>
          <w:rFonts w:ascii="Arial" w:hAnsi="Arial" w:cs="Arial"/>
          <w:bCs/>
          <w:szCs w:val="24"/>
          <w:lang w:val="en-GB"/>
        </w:rPr>
        <w:t xml:space="preserve">ll </w:t>
      </w:r>
      <w:r w:rsidR="00937E67" w:rsidRPr="00174258">
        <w:rPr>
          <w:rFonts w:ascii="Arial" w:hAnsi="Arial" w:cs="Arial"/>
          <w:bCs/>
          <w:szCs w:val="24"/>
          <w:lang w:val="en-GB"/>
        </w:rPr>
        <w:t xml:space="preserve">the </w:t>
      </w:r>
      <w:r w:rsidR="005758FB" w:rsidRPr="00174258">
        <w:rPr>
          <w:rFonts w:ascii="Arial" w:hAnsi="Arial" w:cs="Arial"/>
          <w:bCs/>
          <w:szCs w:val="24"/>
          <w:lang w:val="en-GB"/>
        </w:rPr>
        <w:t>formulations exhibited antioxidant activity</w:t>
      </w:r>
      <w:r w:rsidR="005758FB" w:rsidRPr="00174258">
        <w:rPr>
          <w:rFonts w:ascii="Arial" w:hAnsi="Arial" w:cs="Arial"/>
          <w:szCs w:val="24"/>
          <w:lang w:val="en-US"/>
        </w:rPr>
        <w:t xml:space="preserve"> </w:t>
      </w:r>
      <w:r w:rsidRPr="00174258">
        <w:rPr>
          <w:rFonts w:ascii="Arial" w:hAnsi="Arial" w:cs="Arial"/>
          <w:szCs w:val="24"/>
          <w:lang w:val="en-US"/>
        </w:rPr>
        <w:t xml:space="preserve">(all were capable of reducing 50% of DPPH). </w:t>
      </w:r>
      <w:r w:rsidR="00937E67" w:rsidRPr="00174258">
        <w:rPr>
          <w:rFonts w:ascii="Arial" w:hAnsi="Arial" w:cs="Arial"/>
          <w:szCs w:val="24"/>
          <w:lang w:val="en-US"/>
        </w:rPr>
        <w:t xml:space="preserve">The </w:t>
      </w:r>
      <w:r w:rsidR="00F63461" w:rsidRPr="00174258">
        <w:rPr>
          <w:rFonts w:ascii="Arial" w:hAnsi="Arial" w:cs="Arial"/>
          <w:bCs/>
          <w:szCs w:val="24"/>
          <w:lang w:val="en-GB"/>
        </w:rPr>
        <w:t>EC</w:t>
      </w:r>
      <w:r w:rsidR="00F63461" w:rsidRPr="00174258">
        <w:rPr>
          <w:rFonts w:ascii="Arial" w:hAnsi="Arial" w:cs="Arial"/>
          <w:bCs/>
          <w:szCs w:val="24"/>
          <w:vertAlign w:val="subscript"/>
          <w:lang w:val="en-GB"/>
        </w:rPr>
        <w:t>50</w:t>
      </w:r>
      <w:r w:rsidR="00F63461" w:rsidRPr="00174258">
        <w:rPr>
          <w:rFonts w:ascii="Arial" w:hAnsi="Arial" w:cs="Arial"/>
          <w:bCs/>
          <w:szCs w:val="24"/>
          <w:lang w:val="en-GB"/>
        </w:rPr>
        <w:t xml:space="preserve"> value of pure eugenol </w:t>
      </w:r>
      <w:r w:rsidRPr="00174258">
        <w:rPr>
          <w:rFonts w:ascii="Arial" w:hAnsi="Arial" w:cs="Arial"/>
          <w:bCs/>
          <w:szCs w:val="24"/>
          <w:lang w:val="en-GB"/>
        </w:rPr>
        <w:t>was</w:t>
      </w:r>
      <w:r w:rsidR="00F63461" w:rsidRPr="00174258">
        <w:rPr>
          <w:rFonts w:ascii="Arial" w:hAnsi="Arial" w:cs="Arial"/>
          <w:bCs/>
          <w:szCs w:val="24"/>
          <w:lang w:val="en-GB"/>
        </w:rPr>
        <w:t xml:space="preserve"> in </w:t>
      </w:r>
      <w:r w:rsidR="00252768" w:rsidRPr="00174258">
        <w:rPr>
          <w:rFonts w:ascii="Arial" w:hAnsi="Arial" w:cs="Arial"/>
          <w:bCs/>
          <w:szCs w:val="24"/>
          <w:lang w:val="en-GB"/>
        </w:rPr>
        <w:t xml:space="preserve">accordance </w:t>
      </w:r>
      <w:r w:rsidR="00F63461" w:rsidRPr="00174258">
        <w:rPr>
          <w:rFonts w:ascii="Arial" w:hAnsi="Arial" w:cs="Arial"/>
          <w:bCs/>
          <w:szCs w:val="24"/>
          <w:lang w:val="en-GB"/>
        </w:rPr>
        <w:t xml:space="preserve">with the results obtained by Brand-Williams et al. (1995). </w:t>
      </w:r>
      <w:r w:rsidRPr="00174258">
        <w:rPr>
          <w:rFonts w:ascii="Arial" w:hAnsi="Arial" w:cs="Arial"/>
          <w:bCs/>
          <w:szCs w:val="24"/>
          <w:lang w:val="en-GB"/>
        </w:rPr>
        <w:t>There were significant differences among the films (p &lt;0.05), which were consistent with the different total eugenol retention in each film (</w:t>
      </w:r>
      <w:r w:rsidRPr="00174258">
        <w:rPr>
          <w:rFonts w:ascii="Arial" w:hAnsi="Arial" w:cs="Arial"/>
          <w:b/>
          <w:bCs/>
          <w:szCs w:val="24"/>
          <w:lang w:val="en-GB"/>
        </w:rPr>
        <w:t>Table 4</w:t>
      </w:r>
      <w:r w:rsidRPr="00174258">
        <w:rPr>
          <w:rFonts w:ascii="Arial" w:hAnsi="Arial" w:cs="Arial"/>
          <w:bCs/>
          <w:szCs w:val="24"/>
          <w:lang w:val="en-GB"/>
        </w:rPr>
        <w:t>). Thus, t</w:t>
      </w:r>
      <w:r w:rsidR="00F63461" w:rsidRPr="00174258">
        <w:rPr>
          <w:rFonts w:ascii="Arial" w:hAnsi="Arial" w:cs="Arial"/>
          <w:bCs/>
          <w:szCs w:val="24"/>
          <w:lang w:val="en-GB"/>
        </w:rPr>
        <w:t xml:space="preserve">he lowest antioxidant activity </w:t>
      </w:r>
      <w:r w:rsidRPr="00174258">
        <w:rPr>
          <w:rFonts w:ascii="Arial" w:hAnsi="Arial" w:cs="Arial"/>
          <w:bCs/>
          <w:szCs w:val="24"/>
          <w:lang w:val="en-GB"/>
        </w:rPr>
        <w:t xml:space="preserve">(AA) </w:t>
      </w:r>
      <w:r w:rsidR="00F63461" w:rsidRPr="00174258">
        <w:rPr>
          <w:rFonts w:ascii="Arial" w:hAnsi="Arial" w:cs="Arial"/>
          <w:bCs/>
          <w:szCs w:val="24"/>
          <w:lang w:val="en-GB"/>
        </w:rPr>
        <w:t xml:space="preserve">was found in films containing </w:t>
      </w:r>
      <w:r w:rsidR="00461E88" w:rsidRPr="00174258">
        <w:rPr>
          <w:rFonts w:ascii="Arial" w:hAnsi="Arial" w:cs="Arial"/>
          <w:bCs/>
          <w:szCs w:val="24"/>
          <w:lang w:val="en-GB"/>
        </w:rPr>
        <w:t xml:space="preserve">non-encapsulated </w:t>
      </w:r>
      <w:r w:rsidR="00F63461" w:rsidRPr="00174258">
        <w:rPr>
          <w:rFonts w:ascii="Arial" w:hAnsi="Arial" w:cs="Arial"/>
          <w:bCs/>
          <w:szCs w:val="24"/>
          <w:lang w:val="en-GB"/>
        </w:rPr>
        <w:t>eugenol (the greatest EC</w:t>
      </w:r>
      <w:r w:rsidR="00F63461" w:rsidRPr="00174258">
        <w:rPr>
          <w:rFonts w:ascii="Arial" w:hAnsi="Arial" w:cs="Arial"/>
          <w:bCs/>
          <w:szCs w:val="24"/>
          <w:vertAlign w:val="subscript"/>
          <w:lang w:val="en-GB"/>
        </w:rPr>
        <w:t>50</w:t>
      </w:r>
      <w:r w:rsidR="00F63461" w:rsidRPr="00174258">
        <w:rPr>
          <w:rFonts w:ascii="Arial" w:hAnsi="Arial" w:cs="Arial"/>
          <w:bCs/>
          <w:szCs w:val="24"/>
          <w:lang w:val="en-GB"/>
        </w:rPr>
        <w:t xml:space="preserve"> value), </w:t>
      </w:r>
      <w:r w:rsidRPr="00174258">
        <w:rPr>
          <w:rFonts w:ascii="Arial" w:hAnsi="Arial" w:cs="Arial"/>
          <w:bCs/>
          <w:szCs w:val="24"/>
          <w:lang w:val="en-GB"/>
        </w:rPr>
        <w:t xml:space="preserve">in agreement with </w:t>
      </w:r>
      <w:r w:rsidR="00937E67" w:rsidRPr="00174258">
        <w:rPr>
          <w:rFonts w:ascii="Arial" w:hAnsi="Arial" w:cs="Arial"/>
          <w:bCs/>
          <w:szCs w:val="24"/>
          <w:lang w:val="en-GB"/>
        </w:rPr>
        <w:t xml:space="preserve">the </w:t>
      </w:r>
      <w:r w:rsidR="00F63461" w:rsidRPr="00174258">
        <w:rPr>
          <w:rFonts w:ascii="Arial" w:hAnsi="Arial" w:cs="Arial"/>
          <w:bCs/>
          <w:szCs w:val="24"/>
          <w:lang w:val="en-GB"/>
        </w:rPr>
        <w:t>lowest total eugenol content (</w:t>
      </w:r>
      <w:r w:rsidRPr="00174258">
        <w:rPr>
          <w:rFonts w:ascii="Arial" w:hAnsi="Arial" w:cs="Arial"/>
          <w:bCs/>
          <w:szCs w:val="24"/>
          <w:lang w:val="en-GB"/>
        </w:rPr>
        <w:t>1.</w:t>
      </w:r>
      <w:r w:rsidR="00A31BF6" w:rsidRPr="00174258">
        <w:rPr>
          <w:rFonts w:ascii="Arial" w:hAnsi="Arial" w:cs="Arial"/>
          <w:bCs/>
          <w:szCs w:val="24"/>
          <w:lang w:val="en-GB"/>
        </w:rPr>
        <w:t>82</w:t>
      </w:r>
      <w:r w:rsidR="00461E88" w:rsidRPr="00174258">
        <w:rPr>
          <w:rFonts w:ascii="Arial" w:hAnsi="Arial" w:cs="Arial"/>
          <w:bCs/>
          <w:szCs w:val="24"/>
          <w:lang w:val="en-GB"/>
        </w:rPr>
        <w:t xml:space="preserve"> </w:t>
      </w:r>
      <w:r w:rsidRPr="00174258">
        <w:rPr>
          <w:rFonts w:ascii="Arial" w:hAnsi="Arial" w:cs="Arial"/>
          <w:bCs/>
          <w:szCs w:val="24"/>
          <w:lang w:val="en-GB"/>
        </w:rPr>
        <w:t>mg</w:t>
      </w:r>
      <w:r w:rsidR="00A31BF6" w:rsidRPr="00174258">
        <w:rPr>
          <w:rFonts w:ascii="Arial" w:hAnsi="Arial" w:cs="Arial"/>
          <w:bCs/>
          <w:szCs w:val="24"/>
          <w:lang w:val="en-GB"/>
        </w:rPr>
        <w:t xml:space="preserve"> E</w:t>
      </w:r>
      <w:r w:rsidRPr="00174258">
        <w:rPr>
          <w:rFonts w:ascii="Arial" w:hAnsi="Arial" w:cs="Arial"/>
          <w:bCs/>
          <w:szCs w:val="24"/>
          <w:lang w:val="en-GB"/>
        </w:rPr>
        <w:t>/</w:t>
      </w:r>
      <w:r w:rsidR="00461E88" w:rsidRPr="00174258">
        <w:rPr>
          <w:rFonts w:ascii="Arial" w:hAnsi="Arial" w:cs="Arial"/>
          <w:bCs/>
          <w:szCs w:val="24"/>
          <w:lang w:val="en-GB"/>
        </w:rPr>
        <w:t xml:space="preserve">g </w:t>
      </w:r>
      <w:r w:rsidRPr="00174258">
        <w:rPr>
          <w:rFonts w:ascii="Arial" w:hAnsi="Arial" w:cs="Arial"/>
          <w:bCs/>
          <w:szCs w:val="24"/>
          <w:lang w:val="en-GB"/>
        </w:rPr>
        <w:t>film</w:t>
      </w:r>
      <w:r w:rsidR="00461E88" w:rsidRPr="00174258">
        <w:rPr>
          <w:rFonts w:ascii="Arial" w:hAnsi="Arial" w:cs="Arial"/>
          <w:bCs/>
          <w:szCs w:val="24"/>
          <w:lang w:val="en-GB"/>
        </w:rPr>
        <w:t xml:space="preserve">). </w:t>
      </w:r>
      <w:r w:rsidR="00F63461" w:rsidRPr="00174258">
        <w:rPr>
          <w:rFonts w:ascii="Arial" w:hAnsi="Arial" w:cs="Arial"/>
          <w:bCs/>
          <w:szCs w:val="24"/>
          <w:lang w:val="en-GB"/>
        </w:rPr>
        <w:t>Th</w:t>
      </w:r>
      <w:r w:rsidR="00461E88" w:rsidRPr="00174258">
        <w:rPr>
          <w:rFonts w:ascii="Arial" w:hAnsi="Arial" w:cs="Arial"/>
          <w:bCs/>
          <w:szCs w:val="24"/>
          <w:lang w:val="en-GB"/>
        </w:rPr>
        <w:t>e</w:t>
      </w:r>
      <w:r w:rsidR="00F63461" w:rsidRPr="00174258">
        <w:rPr>
          <w:rFonts w:ascii="Arial" w:hAnsi="Arial" w:cs="Arial"/>
          <w:bCs/>
          <w:szCs w:val="24"/>
          <w:lang w:val="en-GB"/>
        </w:rPr>
        <w:t xml:space="preserve"> loss of eugenol during </w:t>
      </w:r>
      <w:r w:rsidR="00461E88" w:rsidRPr="00174258">
        <w:rPr>
          <w:rFonts w:ascii="Arial" w:hAnsi="Arial" w:cs="Arial"/>
          <w:bCs/>
          <w:szCs w:val="24"/>
          <w:lang w:val="en-GB"/>
        </w:rPr>
        <w:t>film</w:t>
      </w:r>
      <w:r w:rsidR="00F63461" w:rsidRPr="00174258">
        <w:rPr>
          <w:rFonts w:ascii="Arial" w:hAnsi="Arial" w:cs="Arial"/>
          <w:bCs/>
          <w:szCs w:val="24"/>
          <w:lang w:val="en-GB"/>
        </w:rPr>
        <w:t xml:space="preserve"> drying</w:t>
      </w:r>
      <w:r w:rsidR="00461E88" w:rsidRPr="00174258">
        <w:rPr>
          <w:rFonts w:ascii="Arial" w:hAnsi="Arial" w:cs="Arial"/>
          <w:bCs/>
          <w:szCs w:val="24"/>
          <w:lang w:val="en-GB"/>
        </w:rPr>
        <w:t xml:space="preserve"> </w:t>
      </w:r>
      <w:r w:rsidRPr="00174258">
        <w:rPr>
          <w:rFonts w:ascii="Arial" w:hAnsi="Arial" w:cs="Arial"/>
          <w:bCs/>
          <w:szCs w:val="24"/>
          <w:lang w:val="en-GB"/>
        </w:rPr>
        <w:t>was</w:t>
      </w:r>
      <w:r w:rsidR="00461E88" w:rsidRPr="00174258">
        <w:rPr>
          <w:rFonts w:ascii="Arial" w:hAnsi="Arial" w:cs="Arial"/>
          <w:bCs/>
          <w:szCs w:val="24"/>
          <w:lang w:val="en-GB"/>
        </w:rPr>
        <w:t xml:space="preserve"> in </w:t>
      </w:r>
      <w:r w:rsidR="009F1FB6" w:rsidRPr="00174258">
        <w:rPr>
          <w:rFonts w:ascii="Arial" w:hAnsi="Arial" w:cs="Arial"/>
          <w:bCs/>
          <w:szCs w:val="24"/>
          <w:lang w:val="en-GB"/>
        </w:rPr>
        <w:t xml:space="preserve">the range of the losses </w:t>
      </w:r>
      <w:r w:rsidR="00461E88" w:rsidRPr="00174258">
        <w:rPr>
          <w:rFonts w:ascii="Arial" w:hAnsi="Arial" w:cs="Arial"/>
          <w:bCs/>
          <w:szCs w:val="24"/>
          <w:lang w:val="en-GB"/>
        </w:rPr>
        <w:t xml:space="preserve">reported by </w:t>
      </w:r>
      <w:r w:rsidR="009C0651" w:rsidRPr="00174258">
        <w:rPr>
          <w:rFonts w:ascii="Arial" w:hAnsi="Arial" w:cs="Arial"/>
          <w:bCs/>
          <w:szCs w:val="24"/>
          <w:lang w:val="en-GB"/>
        </w:rPr>
        <w:t xml:space="preserve">Sánchez-González et al. </w:t>
      </w:r>
      <w:r w:rsidR="00F63461" w:rsidRPr="00174258">
        <w:rPr>
          <w:rFonts w:ascii="Arial" w:hAnsi="Arial" w:cs="Arial"/>
          <w:bCs/>
          <w:szCs w:val="24"/>
          <w:lang w:val="en-GB"/>
        </w:rPr>
        <w:t>(2011</w:t>
      </w:r>
      <w:r w:rsidR="009C0651" w:rsidRPr="00174258">
        <w:rPr>
          <w:rFonts w:ascii="Arial" w:hAnsi="Arial" w:cs="Arial"/>
          <w:bCs/>
          <w:szCs w:val="24"/>
          <w:lang w:val="en-GB"/>
        </w:rPr>
        <w:t>a</w:t>
      </w:r>
      <w:r w:rsidR="00F63461" w:rsidRPr="00174258">
        <w:rPr>
          <w:rFonts w:ascii="Arial" w:hAnsi="Arial" w:cs="Arial"/>
          <w:bCs/>
          <w:szCs w:val="24"/>
          <w:lang w:val="en-GB"/>
        </w:rPr>
        <w:t>) during the formation of chitosan films</w:t>
      </w:r>
      <w:r w:rsidR="00461E88" w:rsidRPr="00174258">
        <w:rPr>
          <w:rFonts w:ascii="Arial" w:hAnsi="Arial" w:cs="Arial"/>
          <w:bCs/>
          <w:szCs w:val="24"/>
          <w:lang w:val="en-GB"/>
        </w:rPr>
        <w:t xml:space="preserve"> containing essential oils</w:t>
      </w:r>
      <w:r w:rsidR="00772E02" w:rsidRPr="00174258">
        <w:rPr>
          <w:rFonts w:ascii="Arial" w:hAnsi="Arial" w:cs="Arial"/>
          <w:bCs/>
          <w:szCs w:val="24"/>
          <w:lang w:val="en-GB"/>
        </w:rPr>
        <w:t>.</w:t>
      </w:r>
    </w:p>
    <w:p w14:paraId="373080F0" w14:textId="08C79E43" w:rsidR="00F63461" w:rsidRPr="00174258" w:rsidRDefault="00F63461" w:rsidP="002736BA">
      <w:pPr>
        <w:spacing w:after="0" w:line="480" w:lineRule="auto"/>
        <w:rPr>
          <w:rFonts w:ascii="Arial" w:hAnsi="Arial" w:cs="Arial"/>
          <w:b/>
          <w:szCs w:val="24"/>
          <w:lang w:val="en-US"/>
        </w:rPr>
      </w:pPr>
      <w:r w:rsidRPr="00174258">
        <w:rPr>
          <w:rFonts w:ascii="Arial" w:hAnsi="Arial" w:cs="Arial"/>
          <w:bCs/>
          <w:szCs w:val="24"/>
          <w:lang w:val="en-GB"/>
        </w:rPr>
        <w:t xml:space="preserve">When eugenol was previously microencapsulated, </w:t>
      </w:r>
      <w:r w:rsidR="00772E02" w:rsidRPr="00174258">
        <w:rPr>
          <w:rFonts w:ascii="Arial" w:hAnsi="Arial" w:cs="Arial"/>
          <w:bCs/>
          <w:szCs w:val="24"/>
          <w:lang w:val="en-GB"/>
        </w:rPr>
        <w:t xml:space="preserve">the </w:t>
      </w:r>
      <w:r w:rsidRPr="00174258">
        <w:rPr>
          <w:rFonts w:ascii="Arial" w:hAnsi="Arial" w:cs="Arial"/>
          <w:bCs/>
          <w:szCs w:val="24"/>
          <w:lang w:val="en-GB"/>
        </w:rPr>
        <w:t xml:space="preserve">total eugenol content </w:t>
      </w:r>
      <w:r w:rsidR="00772E02" w:rsidRPr="00174258">
        <w:rPr>
          <w:rFonts w:ascii="Arial" w:hAnsi="Arial" w:cs="Arial"/>
          <w:bCs/>
          <w:szCs w:val="24"/>
          <w:lang w:val="en-GB"/>
        </w:rPr>
        <w:t xml:space="preserve">detected in the films </w:t>
      </w:r>
      <w:r w:rsidRPr="00174258">
        <w:rPr>
          <w:rFonts w:ascii="Arial" w:hAnsi="Arial" w:cs="Arial"/>
          <w:bCs/>
          <w:szCs w:val="24"/>
          <w:lang w:val="en-GB"/>
        </w:rPr>
        <w:t xml:space="preserve">significantly increased, </w:t>
      </w:r>
      <w:r w:rsidR="00772E02" w:rsidRPr="00174258">
        <w:rPr>
          <w:rFonts w:ascii="Arial" w:hAnsi="Arial" w:cs="Arial"/>
          <w:bCs/>
          <w:szCs w:val="24"/>
          <w:lang w:val="en-GB"/>
        </w:rPr>
        <w:t xml:space="preserve">and </w:t>
      </w:r>
      <w:r w:rsidRPr="00174258">
        <w:rPr>
          <w:rFonts w:ascii="Arial" w:hAnsi="Arial" w:cs="Arial"/>
          <w:bCs/>
          <w:szCs w:val="24"/>
          <w:lang w:val="en-GB"/>
        </w:rPr>
        <w:t>thus the antioxidant activity was also improved</w:t>
      </w:r>
      <w:r w:rsidR="00772E02" w:rsidRPr="00174258">
        <w:rPr>
          <w:rFonts w:ascii="Arial" w:hAnsi="Arial" w:cs="Arial"/>
          <w:bCs/>
          <w:szCs w:val="24"/>
          <w:lang w:val="en-GB"/>
        </w:rPr>
        <w:t xml:space="preserve"> (lower EC</w:t>
      </w:r>
      <w:r w:rsidR="00772E02" w:rsidRPr="00174258">
        <w:rPr>
          <w:rFonts w:ascii="Arial" w:hAnsi="Arial" w:cs="Arial"/>
          <w:bCs/>
          <w:szCs w:val="24"/>
          <w:vertAlign w:val="subscript"/>
          <w:lang w:val="en-GB"/>
        </w:rPr>
        <w:t>50</w:t>
      </w:r>
      <w:r w:rsidR="00772E02" w:rsidRPr="00174258">
        <w:rPr>
          <w:rFonts w:ascii="Arial" w:hAnsi="Arial" w:cs="Arial"/>
          <w:bCs/>
          <w:szCs w:val="24"/>
          <w:lang w:val="en-GB"/>
        </w:rPr>
        <w:t>)</w:t>
      </w:r>
      <w:r w:rsidRPr="00174258">
        <w:rPr>
          <w:rFonts w:ascii="Arial" w:hAnsi="Arial" w:cs="Arial"/>
          <w:bCs/>
          <w:szCs w:val="24"/>
          <w:lang w:val="en-GB"/>
        </w:rPr>
        <w:t>. The lowe</w:t>
      </w:r>
      <w:r w:rsidR="00B53BC7" w:rsidRPr="00174258">
        <w:rPr>
          <w:rFonts w:ascii="Arial" w:hAnsi="Arial" w:cs="Arial"/>
          <w:bCs/>
          <w:szCs w:val="24"/>
          <w:lang w:val="en-GB"/>
        </w:rPr>
        <w:t>st</w:t>
      </w:r>
      <w:r w:rsidRPr="00174258">
        <w:rPr>
          <w:rFonts w:ascii="Arial" w:hAnsi="Arial" w:cs="Arial"/>
          <w:bCs/>
          <w:szCs w:val="24"/>
          <w:lang w:val="en-GB"/>
        </w:rPr>
        <w:t xml:space="preserve"> EC</w:t>
      </w:r>
      <w:r w:rsidRPr="00174258">
        <w:rPr>
          <w:rFonts w:ascii="Arial" w:hAnsi="Arial" w:cs="Arial"/>
          <w:bCs/>
          <w:szCs w:val="24"/>
          <w:vertAlign w:val="subscript"/>
          <w:lang w:val="en-GB"/>
        </w:rPr>
        <w:t>50</w:t>
      </w:r>
      <w:r w:rsidRPr="00174258">
        <w:rPr>
          <w:rFonts w:ascii="Arial" w:hAnsi="Arial" w:cs="Arial"/>
          <w:bCs/>
          <w:szCs w:val="24"/>
          <w:lang w:val="en-GB"/>
        </w:rPr>
        <w:t xml:space="preserve"> values </w:t>
      </w:r>
      <w:r w:rsidR="002B3309" w:rsidRPr="00174258">
        <w:rPr>
          <w:rFonts w:ascii="Arial" w:hAnsi="Arial" w:cs="Arial"/>
          <w:bCs/>
          <w:szCs w:val="24"/>
          <w:lang w:val="en-GB"/>
        </w:rPr>
        <w:t>(and so, the greate</w:t>
      </w:r>
      <w:r w:rsidR="00B53BC7" w:rsidRPr="00174258">
        <w:rPr>
          <w:rFonts w:ascii="Arial" w:hAnsi="Arial" w:cs="Arial"/>
          <w:bCs/>
          <w:szCs w:val="24"/>
          <w:lang w:val="en-GB"/>
        </w:rPr>
        <w:t>st</w:t>
      </w:r>
      <w:r w:rsidR="002B3309" w:rsidRPr="00174258">
        <w:rPr>
          <w:rFonts w:ascii="Arial" w:hAnsi="Arial" w:cs="Arial"/>
          <w:bCs/>
          <w:szCs w:val="24"/>
          <w:lang w:val="en-GB"/>
        </w:rPr>
        <w:t xml:space="preserve"> AA) </w:t>
      </w:r>
      <w:r w:rsidRPr="00174258">
        <w:rPr>
          <w:rFonts w:ascii="Arial" w:hAnsi="Arial" w:cs="Arial"/>
          <w:bCs/>
          <w:szCs w:val="24"/>
          <w:lang w:val="en-GB"/>
        </w:rPr>
        <w:t>were found in</w:t>
      </w:r>
      <w:r w:rsidR="00772E02" w:rsidRPr="00174258">
        <w:rPr>
          <w:rFonts w:ascii="Arial" w:hAnsi="Arial" w:cs="Arial"/>
          <w:bCs/>
          <w:szCs w:val="24"/>
          <w:lang w:val="en-GB"/>
        </w:rPr>
        <w:t xml:space="preserve"> </w:t>
      </w:r>
      <w:r w:rsidR="00175D55" w:rsidRPr="00174258">
        <w:rPr>
          <w:rFonts w:ascii="Arial" w:hAnsi="Arial" w:cs="Arial"/>
          <w:bCs/>
          <w:szCs w:val="24"/>
          <w:lang w:val="en-GB"/>
        </w:rPr>
        <w:t xml:space="preserve">those formulations incorporating OA, especially in </w:t>
      </w:r>
      <w:r w:rsidR="00772E02" w:rsidRPr="00174258">
        <w:rPr>
          <w:rFonts w:ascii="Arial" w:eastAsia="Times New Roman" w:hAnsi="Arial" w:cs="Arial"/>
          <w:bCs/>
          <w:szCs w:val="24"/>
          <w:lang w:val="en-US" w:eastAsia="es-ES"/>
        </w:rPr>
        <w:t>S-EOA-L</w:t>
      </w:r>
      <w:r w:rsidRPr="00174258">
        <w:rPr>
          <w:rFonts w:ascii="Arial" w:hAnsi="Arial" w:cs="Arial"/>
          <w:bCs/>
          <w:szCs w:val="24"/>
          <w:lang w:val="en-GB"/>
        </w:rPr>
        <w:t xml:space="preserve"> film</w:t>
      </w:r>
      <w:r w:rsidR="00772E02" w:rsidRPr="00174258">
        <w:rPr>
          <w:rFonts w:ascii="Arial" w:hAnsi="Arial" w:cs="Arial"/>
          <w:bCs/>
          <w:szCs w:val="24"/>
          <w:lang w:val="en-GB"/>
        </w:rPr>
        <w:t>s</w:t>
      </w:r>
      <w:r w:rsidRPr="00174258">
        <w:rPr>
          <w:rFonts w:ascii="Arial" w:hAnsi="Arial" w:cs="Arial"/>
          <w:bCs/>
          <w:szCs w:val="24"/>
          <w:lang w:val="en-GB"/>
        </w:rPr>
        <w:t xml:space="preserve"> (</w:t>
      </w:r>
      <w:r w:rsidR="00772E02" w:rsidRPr="00174258">
        <w:rPr>
          <w:rFonts w:ascii="Arial" w:hAnsi="Arial" w:cs="Arial"/>
          <w:bCs/>
          <w:szCs w:val="24"/>
          <w:lang w:val="en-GB"/>
        </w:rPr>
        <w:t>5.</w:t>
      </w:r>
      <w:r w:rsidR="00A31BF6" w:rsidRPr="00174258">
        <w:rPr>
          <w:rFonts w:ascii="Arial" w:hAnsi="Arial" w:cs="Arial"/>
          <w:bCs/>
          <w:szCs w:val="24"/>
          <w:lang w:val="en-GB"/>
        </w:rPr>
        <w:t>6</w:t>
      </w:r>
      <w:r w:rsidR="00772E02" w:rsidRPr="00174258">
        <w:rPr>
          <w:rFonts w:ascii="Arial" w:hAnsi="Arial" w:cs="Arial"/>
          <w:bCs/>
          <w:szCs w:val="24"/>
          <w:lang w:val="en-GB"/>
        </w:rPr>
        <w:t xml:space="preserve"> mg</w:t>
      </w:r>
      <w:r w:rsidR="00A31BF6" w:rsidRPr="00174258">
        <w:rPr>
          <w:rFonts w:ascii="Arial" w:hAnsi="Arial" w:cs="Arial"/>
          <w:bCs/>
          <w:szCs w:val="24"/>
          <w:lang w:val="en-GB"/>
        </w:rPr>
        <w:t xml:space="preserve"> E</w:t>
      </w:r>
      <w:r w:rsidR="00772E02" w:rsidRPr="00174258">
        <w:rPr>
          <w:rFonts w:ascii="Arial" w:hAnsi="Arial" w:cs="Arial"/>
          <w:bCs/>
          <w:szCs w:val="24"/>
          <w:lang w:val="en-GB"/>
        </w:rPr>
        <w:t>/</w:t>
      </w:r>
      <w:r w:rsidR="00175D55" w:rsidRPr="00174258">
        <w:rPr>
          <w:rFonts w:ascii="Arial" w:hAnsi="Arial" w:cs="Arial"/>
          <w:bCs/>
          <w:szCs w:val="24"/>
          <w:lang w:val="en-GB"/>
        </w:rPr>
        <w:t>g film</w:t>
      </w:r>
      <w:r w:rsidRPr="00174258">
        <w:rPr>
          <w:rFonts w:ascii="Arial" w:hAnsi="Arial" w:cs="Arial"/>
          <w:bCs/>
          <w:szCs w:val="24"/>
          <w:lang w:val="en-GB"/>
        </w:rPr>
        <w:t>). Thus, the addition of oleic acid</w:t>
      </w:r>
      <w:r w:rsidR="00772E02" w:rsidRPr="00174258">
        <w:rPr>
          <w:rFonts w:ascii="Arial" w:hAnsi="Arial" w:cs="Arial"/>
          <w:bCs/>
          <w:szCs w:val="24"/>
          <w:lang w:val="en-GB"/>
        </w:rPr>
        <w:t xml:space="preserve"> and L</w:t>
      </w:r>
      <w:r w:rsidRPr="00174258">
        <w:rPr>
          <w:rFonts w:ascii="Arial" w:hAnsi="Arial" w:cs="Arial"/>
          <w:bCs/>
          <w:szCs w:val="24"/>
          <w:lang w:val="en-GB"/>
        </w:rPr>
        <w:t xml:space="preserve"> as carrier</w:t>
      </w:r>
      <w:r w:rsidR="00252768" w:rsidRPr="00174258">
        <w:rPr>
          <w:rFonts w:ascii="Arial" w:hAnsi="Arial" w:cs="Arial"/>
          <w:bCs/>
          <w:szCs w:val="24"/>
          <w:lang w:val="en-GB"/>
        </w:rPr>
        <w:t>s</w:t>
      </w:r>
      <w:r w:rsidRPr="00174258">
        <w:rPr>
          <w:rFonts w:ascii="Arial" w:hAnsi="Arial" w:cs="Arial"/>
          <w:bCs/>
          <w:szCs w:val="24"/>
          <w:lang w:val="en-GB"/>
        </w:rPr>
        <w:t xml:space="preserve"> improved </w:t>
      </w:r>
      <w:r w:rsidR="00175D55" w:rsidRPr="00174258">
        <w:rPr>
          <w:rFonts w:ascii="Arial" w:hAnsi="Arial" w:cs="Arial"/>
          <w:bCs/>
          <w:szCs w:val="24"/>
          <w:lang w:val="en-GB"/>
        </w:rPr>
        <w:t xml:space="preserve">the eugenol retention capacity of the polymer matrix and thus </w:t>
      </w:r>
      <w:r w:rsidRPr="00174258">
        <w:rPr>
          <w:rFonts w:ascii="Arial" w:hAnsi="Arial" w:cs="Arial"/>
          <w:bCs/>
          <w:szCs w:val="24"/>
          <w:lang w:val="en-GB"/>
        </w:rPr>
        <w:t xml:space="preserve">the preservation of </w:t>
      </w:r>
      <w:r w:rsidR="00175D55" w:rsidRPr="00174258">
        <w:rPr>
          <w:rFonts w:ascii="Arial" w:hAnsi="Arial" w:cs="Arial"/>
          <w:bCs/>
          <w:szCs w:val="24"/>
          <w:lang w:val="en-GB"/>
        </w:rPr>
        <w:t>its</w:t>
      </w:r>
      <w:r w:rsidRPr="00174258">
        <w:rPr>
          <w:rFonts w:ascii="Arial" w:hAnsi="Arial" w:cs="Arial"/>
          <w:bCs/>
          <w:szCs w:val="24"/>
          <w:lang w:val="en-GB"/>
        </w:rPr>
        <w:t xml:space="preserve"> antioxidant activity during </w:t>
      </w:r>
      <w:r w:rsidR="00772E02" w:rsidRPr="00174258">
        <w:rPr>
          <w:rFonts w:ascii="Arial" w:hAnsi="Arial" w:cs="Arial"/>
          <w:bCs/>
          <w:szCs w:val="24"/>
          <w:lang w:val="en-GB"/>
        </w:rPr>
        <w:t xml:space="preserve">film formation. </w:t>
      </w:r>
      <w:r w:rsidRPr="00174258">
        <w:rPr>
          <w:rFonts w:ascii="Arial" w:hAnsi="Arial" w:cs="Arial"/>
          <w:bCs/>
          <w:szCs w:val="24"/>
          <w:lang w:val="en-GB"/>
        </w:rPr>
        <w:t xml:space="preserve"> This </w:t>
      </w:r>
      <w:r w:rsidR="00772E02" w:rsidRPr="00174258">
        <w:rPr>
          <w:rFonts w:ascii="Arial" w:hAnsi="Arial" w:cs="Arial"/>
          <w:bCs/>
          <w:szCs w:val="24"/>
          <w:lang w:val="en-GB"/>
        </w:rPr>
        <w:t>can</w:t>
      </w:r>
      <w:r w:rsidRPr="00174258">
        <w:rPr>
          <w:rFonts w:ascii="Arial" w:hAnsi="Arial" w:cs="Arial"/>
          <w:bCs/>
          <w:szCs w:val="24"/>
          <w:lang w:val="en-GB"/>
        </w:rPr>
        <w:t xml:space="preserve"> be explained by the affinity of eugenol to </w:t>
      </w:r>
      <w:r w:rsidR="00772E02" w:rsidRPr="00174258">
        <w:rPr>
          <w:rFonts w:ascii="Arial" w:hAnsi="Arial" w:cs="Arial"/>
          <w:bCs/>
          <w:szCs w:val="24"/>
          <w:lang w:val="en-GB"/>
        </w:rPr>
        <w:t>OA</w:t>
      </w:r>
      <w:r w:rsidR="0059086D" w:rsidRPr="00174258">
        <w:rPr>
          <w:rFonts w:ascii="Arial" w:hAnsi="Arial" w:cs="Arial"/>
          <w:bCs/>
          <w:szCs w:val="24"/>
          <w:lang w:val="en-GB"/>
        </w:rPr>
        <w:t>,</w:t>
      </w:r>
      <w:r w:rsidRPr="00174258">
        <w:rPr>
          <w:rFonts w:ascii="Arial" w:hAnsi="Arial" w:cs="Arial"/>
          <w:bCs/>
          <w:szCs w:val="24"/>
          <w:lang w:val="en-GB"/>
        </w:rPr>
        <w:t xml:space="preserve"> which contribute</w:t>
      </w:r>
      <w:r w:rsidR="00B53BC7" w:rsidRPr="00174258">
        <w:rPr>
          <w:rFonts w:ascii="Arial" w:hAnsi="Arial" w:cs="Arial"/>
          <w:bCs/>
          <w:szCs w:val="24"/>
          <w:lang w:val="en-GB"/>
        </w:rPr>
        <w:t>d</w:t>
      </w:r>
      <w:r w:rsidRPr="00174258">
        <w:rPr>
          <w:rFonts w:ascii="Arial" w:hAnsi="Arial" w:cs="Arial"/>
          <w:bCs/>
          <w:szCs w:val="24"/>
          <w:lang w:val="en-GB"/>
        </w:rPr>
        <w:t xml:space="preserve"> to the binding of the compound. </w:t>
      </w:r>
      <w:proofErr w:type="spellStart"/>
      <w:r w:rsidRPr="00174258">
        <w:rPr>
          <w:rFonts w:ascii="Arial" w:hAnsi="Arial" w:cs="Arial"/>
          <w:bCs/>
          <w:szCs w:val="24"/>
          <w:lang w:val="en-GB"/>
        </w:rPr>
        <w:t>Monedero</w:t>
      </w:r>
      <w:proofErr w:type="spellEnd"/>
      <w:r w:rsidRPr="00174258">
        <w:rPr>
          <w:rFonts w:ascii="Arial" w:hAnsi="Arial" w:cs="Arial"/>
          <w:bCs/>
          <w:szCs w:val="24"/>
          <w:lang w:val="en-GB"/>
        </w:rPr>
        <w:t xml:space="preserve"> et al. (2010) </w:t>
      </w:r>
      <w:r w:rsidR="00ED4846" w:rsidRPr="00174258">
        <w:rPr>
          <w:rFonts w:ascii="Arial" w:hAnsi="Arial" w:cs="Arial"/>
          <w:bCs/>
          <w:szCs w:val="24"/>
          <w:lang w:val="en-GB"/>
        </w:rPr>
        <w:t>observed similar</w:t>
      </w:r>
      <w:r w:rsidRPr="00174258">
        <w:rPr>
          <w:rFonts w:ascii="Arial" w:hAnsi="Arial" w:cs="Arial"/>
          <w:bCs/>
          <w:szCs w:val="24"/>
          <w:lang w:val="en-GB"/>
        </w:rPr>
        <w:t xml:space="preserve"> behaviour when studying the release of n-</w:t>
      </w:r>
      <w:proofErr w:type="spellStart"/>
      <w:r w:rsidRPr="00174258">
        <w:rPr>
          <w:rFonts w:ascii="Arial" w:hAnsi="Arial" w:cs="Arial"/>
          <w:bCs/>
          <w:szCs w:val="24"/>
          <w:lang w:val="en-GB"/>
        </w:rPr>
        <w:t>hexanal</w:t>
      </w:r>
      <w:proofErr w:type="spellEnd"/>
      <w:r w:rsidRPr="00174258">
        <w:rPr>
          <w:rFonts w:ascii="Arial" w:hAnsi="Arial" w:cs="Arial"/>
          <w:bCs/>
          <w:szCs w:val="24"/>
          <w:lang w:val="en-GB"/>
        </w:rPr>
        <w:t xml:space="preserve"> from soy protein films with blends of beeswax and OA. </w:t>
      </w:r>
      <w:proofErr w:type="spellStart"/>
      <w:r w:rsidRPr="00174258">
        <w:rPr>
          <w:rFonts w:ascii="Arial" w:hAnsi="Arial" w:cs="Arial"/>
          <w:bCs/>
          <w:szCs w:val="24"/>
          <w:lang w:val="en-GB"/>
        </w:rPr>
        <w:t>Pokharkar</w:t>
      </w:r>
      <w:proofErr w:type="spellEnd"/>
      <w:r w:rsidRPr="00174258">
        <w:rPr>
          <w:rFonts w:ascii="Arial" w:hAnsi="Arial" w:cs="Arial"/>
          <w:bCs/>
          <w:szCs w:val="24"/>
          <w:lang w:val="en-GB"/>
        </w:rPr>
        <w:t xml:space="preserve"> et al. (2011) also observed a positive effect </w:t>
      </w:r>
      <w:r w:rsidR="00772E02" w:rsidRPr="00174258">
        <w:rPr>
          <w:rFonts w:ascii="Arial" w:hAnsi="Arial" w:cs="Arial"/>
          <w:bCs/>
          <w:szCs w:val="24"/>
          <w:lang w:val="en-GB"/>
        </w:rPr>
        <w:t xml:space="preserve">of OA </w:t>
      </w:r>
      <w:r w:rsidRPr="00174258">
        <w:rPr>
          <w:rFonts w:ascii="Arial" w:hAnsi="Arial" w:cs="Arial"/>
          <w:bCs/>
          <w:szCs w:val="24"/>
          <w:lang w:val="en-GB"/>
        </w:rPr>
        <w:t xml:space="preserve">on the retention of eugenol in nanostructured gels with mixtures of stearic </w:t>
      </w:r>
      <w:r w:rsidR="00A07FC4" w:rsidRPr="00174258">
        <w:rPr>
          <w:rFonts w:ascii="Arial" w:hAnsi="Arial" w:cs="Arial"/>
          <w:bCs/>
          <w:szCs w:val="24"/>
          <w:lang w:val="en-GB"/>
        </w:rPr>
        <w:t xml:space="preserve">acid </w:t>
      </w:r>
      <w:r w:rsidRPr="00174258">
        <w:rPr>
          <w:rFonts w:ascii="Arial" w:hAnsi="Arial" w:cs="Arial"/>
          <w:bCs/>
          <w:szCs w:val="24"/>
          <w:lang w:val="en-GB"/>
        </w:rPr>
        <w:t xml:space="preserve">and </w:t>
      </w:r>
      <w:r w:rsidR="00A07FC4" w:rsidRPr="00174258">
        <w:rPr>
          <w:rFonts w:ascii="Arial" w:hAnsi="Arial" w:cs="Arial"/>
          <w:bCs/>
          <w:szCs w:val="24"/>
          <w:lang w:val="en-GB"/>
        </w:rPr>
        <w:t>OA.</w:t>
      </w:r>
    </w:p>
    <w:p w14:paraId="5ACF3AFF" w14:textId="77777777" w:rsidR="00772E02" w:rsidRPr="00174258" w:rsidRDefault="00772E02" w:rsidP="002736BA">
      <w:pPr>
        <w:spacing w:after="0" w:line="480" w:lineRule="auto"/>
        <w:rPr>
          <w:rFonts w:ascii="Arial" w:hAnsi="Arial" w:cs="Arial"/>
          <w:b/>
          <w:szCs w:val="24"/>
          <w:lang w:val="en-US"/>
        </w:rPr>
      </w:pPr>
    </w:p>
    <w:p w14:paraId="5B17313C" w14:textId="6CA700D9" w:rsidR="006D685A" w:rsidRPr="00174258" w:rsidRDefault="006D685A" w:rsidP="00A43B93">
      <w:pPr>
        <w:spacing w:after="0" w:line="480" w:lineRule="auto"/>
        <w:rPr>
          <w:rFonts w:ascii="Arial" w:hAnsi="Arial" w:cs="Arial"/>
          <w:b/>
          <w:szCs w:val="24"/>
          <w:lang w:val="en-US"/>
        </w:rPr>
      </w:pPr>
      <w:r w:rsidRPr="00174258">
        <w:rPr>
          <w:rFonts w:ascii="Arial" w:hAnsi="Arial" w:cs="Arial"/>
          <w:b/>
          <w:szCs w:val="24"/>
          <w:lang w:val="en-US"/>
        </w:rPr>
        <w:t>3.</w:t>
      </w:r>
      <w:r w:rsidR="00BF7924" w:rsidRPr="00174258">
        <w:rPr>
          <w:rFonts w:ascii="Arial" w:hAnsi="Arial" w:cs="Arial"/>
          <w:b/>
          <w:szCs w:val="24"/>
          <w:lang w:val="en-US"/>
        </w:rPr>
        <w:t>5</w:t>
      </w:r>
      <w:r w:rsidR="00A43B93" w:rsidRPr="00174258">
        <w:rPr>
          <w:rFonts w:ascii="Arial" w:hAnsi="Arial" w:cs="Arial"/>
          <w:b/>
          <w:szCs w:val="24"/>
          <w:lang w:val="en-US"/>
        </w:rPr>
        <w:t>. Eugenol release kinetics</w:t>
      </w:r>
    </w:p>
    <w:p w14:paraId="0AD6AA54" w14:textId="77777777" w:rsidR="000A7C9A" w:rsidRPr="00174258" w:rsidRDefault="000A7C9A" w:rsidP="002736BA">
      <w:pPr>
        <w:spacing w:after="0" w:line="480" w:lineRule="auto"/>
        <w:rPr>
          <w:rFonts w:ascii="Arial" w:hAnsi="Arial" w:cs="Arial"/>
          <w:szCs w:val="24"/>
          <w:lang w:val="en-GB"/>
        </w:rPr>
      </w:pPr>
    </w:p>
    <w:p w14:paraId="23C8BA84" w14:textId="75DB7F07" w:rsidR="00261E67" w:rsidRPr="00174258" w:rsidRDefault="0089339C" w:rsidP="002736BA">
      <w:pPr>
        <w:spacing w:after="0" w:line="480" w:lineRule="auto"/>
        <w:rPr>
          <w:rFonts w:ascii="Arial" w:hAnsi="Arial" w:cs="Arial"/>
          <w:szCs w:val="24"/>
          <w:lang w:val="en-GB"/>
        </w:rPr>
      </w:pPr>
      <w:r w:rsidRPr="00174258">
        <w:rPr>
          <w:rFonts w:ascii="Arial" w:hAnsi="Arial" w:cs="Arial"/>
          <w:b/>
          <w:szCs w:val="24"/>
          <w:lang w:val="en-GB"/>
        </w:rPr>
        <w:t>Table 5</w:t>
      </w:r>
      <w:r w:rsidRPr="00174258">
        <w:rPr>
          <w:rFonts w:ascii="Arial" w:hAnsi="Arial" w:cs="Arial"/>
          <w:szCs w:val="24"/>
          <w:lang w:val="en-GB"/>
        </w:rPr>
        <w:t xml:space="preserve"> shows P</w:t>
      </w:r>
      <w:r w:rsidR="004E1BB7" w:rsidRPr="00174258">
        <w:rPr>
          <w:rFonts w:ascii="Arial" w:hAnsi="Arial" w:cs="Arial"/>
          <w:szCs w:val="24"/>
          <w:lang w:val="en-GB"/>
        </w:rPr>
        <w:t xml:space="preserve">eleg’s model </w:t>
      </w:r>
      <w:r w:rsidR="00943EC6" w:rsidRPr="00174258">
        <w:rPr>
          <w:rFonts w:ascii="Arial" w:hAnsi="Arial" w:cs="Arial"/>
          <w:szCs w:val="24"/>
          <w:lang w:val="en-GB"/>
        </w:rPr>
        <w:t>kinetic constants (k</w:t>
      </w:r>
      <w:r w:rsidR="00943EC6" w:rsidRPr="00174258">
        <w:rPr>
          <w:rFonts w:ascii="Arial" w:hAnsi="Arial" w:cs="Arial"/>
          <w:szCs w:val="24"/>
          <w:vertAlign w:val="subscript"/>
          <w:lang w:val="en-GB"/>
        </w:rPr>
        <w:t>1</w:t>
      </w:r>
      <w:r w:rsidR="0039539C" w:rsidRPr="00174258">
        <w:rPr>
          <w:rFonts w:ascii="Arial" w:hAnsi="Arial" w:cs="Arial"/>
          <w:szCs w:val="24"/>
          <w:lang w:val="en-GB"/>
        </w:rPr>
        <w:t xml:space="preserve"> and </w:t>
      </w:r>
      <w:proofErr w:type="gramStart"/>
      <w:r w:rsidR="00943EC6" w:rsidRPr="00174258">
        <w:rPr>
          <w:rFonts w:ascii="Arial" w:hAnsi="Arial" w:cs="Arial"/>
          <w:szCs w:val="24"/>
          <w:lang w:val="en-GB"/>
        </w:rPr>
        <w:t>k</w:t>
      </w:r>
      <w:r w:rsidR="00943EC6" w:rsidRPr="00174258">
        <w:rPr>
          <w:rFonts w:ascii="Arial" w:hAnsi="Arial" w:cs="Arial"/>
          <w:szCs w:val="24"/>
          <w:vertAlign w:val="subscript"/>
          <w:lang w:val="en-GB"/>
        </w:rPr>
        <w:t>2</w:t>
      </w:r>
      <w:proofErr w:type="gramEnd"/>
      <w:r w:rsidR="0039539C" w:rsidRPr="00174258">
        <w:rPr>
          <w:rFonts w:ascii="Arial" w:hAnsi="Arial" w:cs="Arial"/>
          <w:szCs w:val="24"/>
          <w:lang w:val="en-GB"/>
        </w:rPr>
        <w:t xml:space="preserve">) </w:t>
      </w:r>
      <w:r w:rsidR="00A715A7" w:rsidRPr="00174258">
        <w:rPr>
          <w:rFonts w:ascii="Arial" w:hAnsi="Arial" w:cs="Arial"/>
          <w:szCs w:val="24"/>
          <w:lang w:val="en-GB"/>
        </w:rPr>
        <w:t>for</w:t>
      </w:r>
      <w:r w:rsidR="00943EC6" w:rsidRPr="00174258">
        <w:rPr>
          <w:rFonts w:ascii="Arial" w:hAnsi="Arial" w:cs="Arial"/>
          <w:szCs w:val="24"/>
          <w:lang w:val="en-GB"/>
        </w:rPr>
        <w:t xml:space="preserve"> the </w:t>
      </w:r>
      <w:r w:rsidR="00261E67" w:rsidRPr="00174258">
        <w:rPr>
          <w:rFonts w:ascii="Arial" w:hAnsi="Arial" w:cs="Arial"/>
          <w:szCs w:val="24"/>
          <w:lang w:val="en-GB"/>
        </w:rPr>
        <w:t>three</w:t>
      </w:r>
      <w:r w:rsidR="00943EC6" w:rsidRPr="00174258">
        <w:rPr>
          <w:rFonts w:ascii="Arial" w:hAnsi="Arial" w:cs="Arial"/>
          <w:szCs w:val="24"/>
          <w:lang w:val="en-GB"/>
        </w:rPr>
        <w:t xml:space="preserve"> </w:t>
      </w:r>
      <w:r w:rsidR="00A715A7" w:rsidRPr="00174258">
        <w:rPr>
          <w:rFonts w:ascii="Arial" w:hAnsi="Arial" w:cs="Arial"/>
          <w:szCs w:val="24"/>
          <w:lang w:val="en-GB"/>
        </w:rPr>
        <w:t xml:space="preserve">food </w:t>
      </w:r>
      <w:r w:rsidR="00261E67" w:rsidRPr="00174258">
        <w:rPr>
          <w:rFonts w:ascii="Arial" w:hAnsi="Arial" w:cs="Arial"/>
          <w:szCs w:val="24"/>
          <w:lang w:val="en-GB"/>
        </w:rPr>
        <w:t xml:space="preserve">simulants. </w:t>
      </w:r>
      <w:r w:rsidR="0039539C" w:rsidRPr="00174258">
        <w:rPr>
          <w:rFonts w:ascii="Arial" w:hAnsi="Arial" w:cs="Arial"/>
          <w:szCs w:val="24"/>
          <w:lang w:val="en-GB"/>
        </w:rPr>
        <w:t xml:space="preserve">In </w:t>
      </w:r>
      <w:r w:rsidR="00B53BC7" w:rsidRPr="00174258">
        <w:rPr>
          <w:rFonts w:ascii="Arial" w:hAnsi="Arial" w:cs="Arial"/>
          <w:szCs w:val="24"/>
          <w:lang w:val="en-GB"/>
        </w:rPr>
        <w:t xml:space="preserve">every </w:t>
      </w:r>
      <w:r w:rsidR="0039539C" w:rsidRPr="00174258">
        <w:rPr>
          <w:rFonts w:ascii="Arial" w:hAnsi="Arial" w:cs="Arial"/>
          <w:szCs w:val="24"/>
          <w:lang w:val="en-GB"/>
        </w:rPr>
        <w:t>case, a good fit of the model was obtained (R</w:t>
      </w:r>
      <w:r w:rsidR="0039539C" w:rsidRPr="00174258">
        <w:rPr>
          <w:rFonts w:ascii="Arial" w:hAnsi="Arial" w:cs="Arial"/>
          <w:szCs w:val="24"/>
          <w:vertAlign w:val="superscript"/>
          <w:lang w:val="en-GB"/>
        </w:rPr>
        <w:t>2</w:t>
      </w:r>
      <w:r w:rsidR="000A7C9A" w:rsidRPr="00174258">
        <w:rPr>
          <w:rFonts w:ascii="Arial" w:hAnsi="Arial" w:cs="Arial"/>
          <w:szCs w:val="24"/>
          <w:lang w:val="en-GB"/>
        </w:rPr>
        <w:t xml:space="preserve"> </w:t>
      </w:r>
      <w:r w:rsidR="0039539C" w:rsidRPr="00174258">
        <w:rPr>
          <w:rFonts w:ascii="Arial" w:hAnsi="Arial" w:cs="Arial"/>
          <w:szCs w:val="24"/>
          <w:lang w:val="en-GB"/>
        </w:rPr>
        <w:t xml:space="preserve">≥ 0.98) as can be seen in </w:t>
      </w:r>
      <w:r w:rsidR="0039539C" w:rsidRPr="00174258">
        <w:rPr>
          <w:rFonts w:ascii="Arial" w:hAnsi="Arial" w:cs="Arial"/>
          <w:b/>
          <w:szCs w:val="24"/>
          <w:lang w:val="en-GB"/>
        </w:rPr>
        <w:t xml:space="preserve">Figure </w:t>
      </w:r>
      <w:r w:rsidR="008D459A" w:rsidRPr="00174258">
        <w:rPr>
          <w:rFonts w:ascii="Arial" w:hAnsi="Arial" w:cs="Arial"/>
          <w:b/>
          <w:szCs w:val="24"/>
          <w:lang w:val="en-GB"/>
        </w:rPr>
        <w:t>2</w:t>
      </w:r>
      <w:r w:rsidR="0039539C" w:rsidRPr="00174258">
        <w:rPr>
          <w:rFonts w:ascii="Arial" w:hAnsi="Arial" w:cs="Arial"/>
          <w:szCs w:val="24"/>
          <w:lang w:val="en-GB"/>
        </w:rPr>
        <w:t>.</w:t>
      </w:r>
    </w:p>
    <w:p w14:paraId="66A82D1F" w14:textId="5A1E1434" w:rsidR="00CA02C8" w:rsidRPr="00174258" w:rsidRDefault="0018133A" w:rsidP="002736BA">
      <w:pPr>
        <w:spacing w:after="0" w:line="480" w:lineRule="auto"/>
        <w:rPr>
          <w:rFonts w:ascii="Arial" w:hAnsi="Arial" w:cs="Arial"/>
          <w:szCs w:val="24"/>
          <w:lang w:val="en-GB"/>
        </w:rPr>
      </w:pPr>
      <w:r w:rsidRPr="00174258">
        <w:rPr>
          <w:rFonts w:ascii="Arial" w:hAnsi="Arial" w:cs="Arial"/>
          <w:szCs w:val="24"/>
          <w:lang w:val="en-GB"/>
        </w:rPr>
        <w:t xml:space="preserve">It </w:t>
      </w:r>
      <w:r w:rsidR="00692E4D" w:rsidRPr="00174258">
        <w:rPr>
          <w:rFonts w:ascii="Arial" w:hAnsi="Arial" w:cs="Arial"/>
          <w:szCs w:val="24"/>
          <w:lang w:val="en-GB"/>
        </w:rPr>
        <w:t>is remarkable</w:t>
      </w:r>
      <w:r w:rsidRPr="00174258">
        <w:rPr>
          <w:rFonts w:ascii="Arial" w:hAnsi="Arial" w:cs="Arial"/>
          <w:szCs w:val="24"/>
          <w:lang w:val="en-GB"/>
        </w:rPr>
        <w:t xml:space="preserve"> that the films initially presented different eugenol content</w:t>
      </w:r>
      <w:r w:rsidR="006525B0" w:rsidRPr="00174258">
        <w:rPr>
          <w:rFonts w:ascii="Arial" w:hAnsi="Arial" w:cs="Arial"/>
          <w:szCs w:val="24"/>
          <w:lang w:val="en-GB"/>
        </w:rPr>
        <w:t>s</w:t>
      </w:r>
      <w:r w:rsidRPr="00174258">
        <w:rPr>
          <w:rFonts w:ascii="Arial" w:hAnsi="Arial" w:cs="Arial"/>
          <w:szCs w:val="24"/>
          <w:lang w:val="en-GB"/>
        </w:rPr>
        <w:t xml:space="preserve"> (</w:t>
      </w:r>
      <w:r w:rsidRPr="00174258">
        <w:rPr>
          <w:rFonts w:ascii="Arial" w:hAnsi="Arial" w:cs="Arial"/>
          <w:b/>
          <w:szCs w:val="24"/>
          <w:lang w:val="en-GB"/>
        </w:rPr>
        <w:t>Table 4</w:t>
      </w:r>
      <w:r w:rsidRPr="00174258">
        <w:rPr>
          <w:rFonts w:ascii="Arial" w:hAnsi="Arial" w:cs="Arial"/>
          <w:szCs w:val="24"/>
          <w:lang w:val="en-GB"/>
        </w:rPr>
        <w:t>), whic</w:t>
      </w:r>
      <w:r w:rsidR="006525B0" w:rsidRPr="00174258">
        <w:rPr>
          <w:rFonts w:ascii="Arial" w:hAnsi="Arial" w:cs="Arial"/>
          <w:szCs w:val="24"/>
          <w:lang w:val="en-GB"/>
        </w:rPr>
        <w:t>h</w:t>
      </w:r>
      <w:r w:rsidRPr="00174258">
        <w:rPr>
          <w:rFonts w:ascii="Arial" w:hAnsi="Arial" w:cs="Arial"/>
          <w:szCs w:val="24"/>
          <w:lang w:val="en-GB"/>
        </w:rPr>
        <w:t xml:space="preserve"> w</w:t>
      </w:r>
      <w:r w:rsidR="006525B0" w:rsidRPr="00174258">
        <w:rPr>
          <w:rFonts w:ascii="Arial" w:hAnsi="Arial" w:cs="Arial"/>
          <w:szCs w:val="24"/>
          <w:lang w:val="en-GB"/>
        </w:rPr>
        <w:t>ere</w:t>
      </w:r>
      <w:r w:rsidRPr="00174258">
        <w:rPr>
          <w:rFonts w:ascii="Arial" w:hAnsi="Arial" w:cs="Arial"/>
          <w:szCs w:val="24"/>
          <w:lang w:val="en-GB"/>
        </w:rPr>
        <w:t xml:space="preserve"> consistent with the values obtained </w:t>
      </w:r>
      <w:r w:rsidR="006525B0" w:rsidRPr="00174258">
        <w:rPr>
          <w:rFonts w:ascii="Arial" w:hAnsi="Arial" w:cs="Arial"/>
          <w:szCs w:val="24"/>
          <w:lang w:val="en-GB"/>
        </w:rPr>
        <w:t>at equilibrium (M</w:t>
      </w:r>
      <w:r w:rsidR="006525B0" w:rsidRPr="00174258">
        <w:rPr>
          <w:rFonts w:ascii="Arial" w:hAnsi="Arial" w:cs="Arial"/>
          <w:szCs w:val="24"/>
          <w:vertAlign w:val="subscript"/>
          <w:lang w:val="en-GB"/>
        </w:rPr>
        <w:t>∞</w:t>
      </w:r>
      <w:r w:rsidR="006525B0" w:rsidRPr="00174258">
        <w:rPr>
          <w:rFonts w:ascii="Arial" w:hAnsi="Arial" w:cs="Arial"/>
          <w:szCs w:val="24"/>
          <w:lang w:val="en-GB"/>
        </w:rPr>
        <w:t xml:space="preserve">) in each case. </w:t>
      </w:r>
    </w:p>
    <w:p w14:paraId="5CD7EFED" w14:textId="22E59F55" w:rsidR="005C2BF2" w:rsidRPr="00174258" w:rsidRDefault="00CA02C8" w:rsidP="002736BA">
      <w:pPr>
        <w:spacing w:after="0" w:line="480" w:lineRule="auto"/>
        <w:rPr>
          <w:rFonts w:ascii="Arial" w:hAnsi="Arial" w:cs="Arial"/>
          <w:szCs w:val="24"/>
          <w:lang w:val="en-GB"/>
        </w:rPr>
      </w:pPr>
      <w:r w:rsidRPr="00174258">
        <w:rPr>
          <w:rFonts w:ascii="Arial" w:hAnsi="Arial" w:cs="Arial"/>
          <w:szCs w:val="24"/>
          <w:lang w:val="en-GB"/>
        </w:rPr>
        <w:t>T</w:t>
      </w:r>
      <w:r w:rsidR="006525B0" w:rsidRPr="00174258">
        <w:rPr>
          <w:rFonts w:ascii="Arial" w:hAnsi="Arial" w:cs="Arial"/>
          <w:szCs w:val="24"/>
          <w:lang w:val="en-GB"/>
        </w:rPr>
        <w:t xml:space="preserve">he increasing polarity of the simulant affected the % </w:t>
      </w:r>
      <w:r w:rsidR="00B53BC7" w:rsidRPr="00174258">
        <w:rPr>
          <w:rFonts w:ascii="Arial" w:hAnsi="Arial" w:cs="Arial"/>
          <w:szCs w:val="24"/>
          <w:lang w:val="en-GB"/>
        </w:rPr>
        <w:t xml:space="preserve">of </w:t>
      </w:r>
      <w:r w:rsidR="006525B0" w:rsidRPr="00174258">
        <w:rPr>
          <w:rFonts w:ascii="Arial" w:hAnsi="Arial" w:cs="Arial"/>
          <w:szCs w:val="24"/>
          <w:lang w:val="en-GB"/>
        </w:rPr>
        <w:t>eugenol release</w:t>
      </w:r>
      <w:r w:rsidR="0039539C" w:rsidRPr="00174258">
        <w:rPr>
          <w:rFonts w:ascii="Arial" w:hAnsi="Arial" w:cs="Arial"/>
          <w:szCs w:val="24"/>
          <w:lang w:val="en-GB"/>
        </w:rPr>
        <w:t>d</w:t>
      </w:r>
      <w:r w:rsidR="006525B0" w:rsidRPr="00174258">
        <w:rPr>
          <w:rFonts w:ascii="Arial" w:hAnsi="Arial" w:cs="Arial"/>
          <w:szCs w:val="24"/>
          <w:lang w:val="en-GB"/>
        </w:rPr>
        <w:t xml:space="preserve"> but </w:t>
      </w:r>
      <w:r w:rsidR="0039539C" w:rsidRPr="00174258">
        <w:rPr>
          <w:rFonts w:ascii="Arial" w:hAnsi="Arial" w:cs="Arial"/>
          <w:szCs w:val="24"/>
          <w:lang w:val="en-GB"/>
        </w:rPr>
        <w:t>this effect</w:t>
      </w:r>
      <w:r w:rsidRPr="00174258">
        <w:rPr>
          <w:rFonts w:ascii="Arial" w:hAnsi="Arial" w:cs="Arial"/>
          <w:szCs w:val="24"/>
          <w:lang w:val="en-GB"/>
        </w:rPr>
        <w:t xml:space="preserve"> </w:t>
      </w:r>
      <w:r w:rsidR="006525B0" w:rsidRPr="00174258">
        <w:rPr>
          <w:rFonts w:ascii="Arial" w:hAnsi="Arial" w:cs="Arial"/>
          <w:szCs w:val="24"/>
          <w:lang w:val="en-GB"/>
        </w:rPr>
        <w:t>depended on the formulation</w:t>
      </w:r>
      <w:r w:rsidR="0039539C" w:rsidRPr="00174258">
        <w:rPr>
          <w:rFonts w:ascii="Arial" w:hAnsi="Arial" w:cs="Arial"/>
          <w:szCs w:val="24"/>
          <w:lang w:val="en-GB"/>
        </w:rPr>
        <w:t xml:space="preserve"> used</w:t>
      </w:r>
      <w:r w:rsidR="006525B0" w:rsidRPr="00174258">
        <w:rPr>
          <w:rFonts w:ascii="Arial" w:hAnsi="Arial" w:cs="Arial"/>
          <w:szCs w:val="24"/>
          <w:lang w:val="en-GB"/>
        </w:rPr>
        <w:t xml:space="preserve">. </w:t>
      </w:r>
      <w:r w:rsidR="0039539C" w:rsidRPr="00174258">
        <w:rPr>
          <w:rFonts w:ascii="Arial" w:hAnsi="Arial" w:cs="Arial"/>
          <w:szCs w:val="24"/>
          <w:lang w:val="en-GB"/>
        </w:rPr>
        <w:t>Thus, i</w:t>
      </w:r>
      <w:r w:rsidR="006525B0" w:rsidRPr="00174258">
        <w:rPr>
          <w:rFonts w:ascii="Arial" w:hAnsi="Arial" w:cs="Arial"/>
          <w:szCs w:val="24"/>
          <w:lang w:val="en-GB"/>
        </w:rPr>
        <w:t xml:space="preserve">n </w:t>
      </w:r>
      <w:r w:rsidR="006525B0" w:rsidRPr="00174258">
        <w:rPr>
          <w:rFonts w:ascii="Arial" w:hAnsi="Arial" w:cs="Arial"/>
          <w:szCs w:val="24"/>
          <w:lang w:val="en-US"/>
        </w:rPr>
        <w:t xml:space="preserve">films with free eugenol (S-E), the amount of eugenol released </w:t>
      </w:r>
      <w:r w:rsidR="00B53BC7" w:rsidRPr="00174258">
        <w:rPr>
          <w:rFonts w:ascii="Arial" w:hAnsi="Arial" w:cs="Arial"/>
          <w:szCs w:val="24"/>
          <w:lang w:val="en-US"/>
        </w:rPr>
        <w:t xml:space="preserve">rose together </w:t>
      </w:r>
      <w:r w:rsidR="006525B0" w:rsidRPr="00174258">
        <w:rPr>
          <w:rFonts w:ascii="Arial" w:hAnsi="Arial" w:cs="Arial"/>
          <w:szCs w:val="24"/>
          <w:lang w:val="en-US"/>
        </w:rPr>
        <w:t>with the polarity of the simulant, th</w:t>
      </w:r>
      <w:r w:rsidR="00B40515" w:rsidRPr="00174258">
        <w:rPr>
          <w:rFonts w:ascii="Arial" w:hAnsi="Arial" w:cs="Arial"/>
          <w:szCs w:val="24"/>
          <w:lang w:val="en-US"/>
        </w:rPr>
        <w:t>i</w:t>
      </w:r>
      <w:r w:rsidR="006525B0" w:rsidRPr="00174258">
        <w:rPr>
          <w:rFonts w:ascii="Arial" w:hAnsi="Arial" w:cs="Arial"/>
          <w:szCs w:val="24"/>
          <w:lang w:val="en-US"/>
        </w:rPr>
        <w:t xml:space="preserve">s being significantly higher in </w:t>
      </w:r>
      <w:r w:rsidR="00B40515" w:rsidRPr="00174258">
        <w:rPr>
          <w:rFonts w:ascii="Arial" w:hAnsi="Arial" w:cs="Arial"/>
          <w:szCs w:val="24"/>
          <w:lang w:val="en-US"/>
        </w:rPr>
        <w:t xml:space="preserve">the case of the </w:t>
      </w:r>
      <w:r w:rsidR="006525B0" w:rsidRPr="00174258">
        <w:rPr>
          <w:rFonts w:ascii="Arial" w:hAnsi="Arial" w:cs="Arial"/>
          <w:szCs w:val="24"/>
          <w:lang w:val="en-US"/>
        </w:rPr>
        <w:t xml:space="preserve">ET50% (the </w:t>
      </w:r>
      <w:r w:rsidR="00B40515" w:rsidRPr="00174258">
        <w:rPr>
          <w:rFonts w:ascii="Arial" w:hAnsi="Arial" w:cs="Arial"/>
          <w:szCs w:val="24"/>
          <w:lang w:val="en-US"/>
        </w:rPr>
        <w:t xml:space="preserve">least </w:t>
      </w:r>
      <w:r w:rsidR="006525B0" w:rsidRPr="00174258">
        <w:rPr>
          <w:rFonts w:ascii="Arial" w:hAnsi="Arial" w:cs="Arial"/>
          <w:szCs w:val="24"/>
          <w:lang w:val="en-US"/>
        </w:rPr>
        <w:t xml:space="preserve">polar solvent), </w:t>
      </w:r>
      <w:r w:rsidR="006525B0" w:rsidRPr="00174258">
        <w:rPr>
          <w:rFonts w:ascii="Arial" w:hAnsi="Arial" w:cs="Arial"/>
          <w:szCs w:val="24"/>
          <w:lang w:val="en-GB"/>
        </w:rPr>
        <w:t xml:space="preserve">due to the </w:t>
      </w:r>
      <w:r w:rsidR="00B40515" w:rsidRPr="00174258">
        <w:rPr>
          <w:rFonts w:ascii="Arial" w:hAnsi="Arial" w:cs="Arial"/>
          <w:szCs w:val="24"/>
          <w:lang w:val="en-GB"/>
        </w:rPr>
        <w:t xml:space="preserve">stronger </w:t>
      </w:r>
      <w:r w:rsidR="006525B0" w:rsidRPr="00174258">
        <w:rPr>
          <w:rFonts w:ascii="Arial" w:hAnsi="Arial" w:cs="Arial"/>
          <w:szCs w:val="24"/>
          <w:lang w:val="en-GB"/>
        </w:rPr>
        <w:t>affinity of the free eugenol to this simulant. The opposite trend was observed in OA</w:t>
      </w:r>
      <w:r w:rsidR="00B40515" w:rsidRPr="00174258">
        <w:rPr>
          <w:rFonts w:ascii="Arial" w:hAnsi="Arial" w:cs="Arial"/>
          <w:szCs w:val="24"/>
          <w:lang w:val="en-GB"/>
        </w:rPr>
        <w:t>-</w:t>
      </w:r>
      <w:r w:rsidR="006525B0" w:rsidRPr="00174258">
        <w:rPr>
          <w:rFonts w:ascii="Arial" w:hAnsi="Arial" w:cs="Arial"/>
          <w:szCs w:val="24"/>
          <w:lang w:val="en-GB"/>
        </w:rPr>
        <w:t>based formulations</w:t>
      </w:r>
      <w:r w:rsidR="0039539C" w:rsidRPr="00174258">
        <w:rPr>
          <w:rFonts w:ascii="Arial" w:hAnsi="Arial" w:cs="Arial"/>
          <w:szCs w:val="24"/>
          <w:lang w:val="en-GB"/>
        </w:rPr>
        <w:t>,</w:t>
      </w:r>
      <w:r w:rsidR="005C2BF2" w:rsidRPr="00174258">
        <w:rPr>
          <w:rFonts w:ascii="Arial" w:hAnsi="Arial" w:cs="Arial"/>
          <w:szCs w:val="24"/>
          <w:lang w:val="en-GB"/>
        </w:rPr>
        <w:t xml:space="preserve"> </w:t>
      </w:r>
      <w:r w:rsidR="00692E4D" w:rsidRPr="00174258">
        <w:rPr>
          <w:rFonts w:ascii="Arial" w:hAnsi="Arial" w:cs="Arial"/>
          <w:szCs w:val="24"/>
          <w:lang w:val="en-GB"/>
        </w:rPr>
        <w:t>probably</w:t>
      </w:r>
      <w:r w:rsidR="005C2BF2" w:rsidRPr="00174258">
        <w:rPr>
          <w:rFonts w:ascii="Arial" w:hAnsi="Arial" w:cs="Arial"/>
          <w:szCs w:val="24"/>
          <w:lang w:val="en-GB"/>
        </w:rPr>
        <w:t xml:space="preserve"> due to the greater affinity of eugenol to OA</w:t>
      </w:r>
      <w:r w:rsidR="0039539C" w:rsidRPr="00174258">
        <w:rPr>
          <w:rFonts w:ascii="Arial" w:hAnsi="Arial" w:cs="Arial"/>
          <w:szCs w:val="24"/>
          <w:lang w:val="en-GB"/>
        </w:rPr>
        <w:t>,</w:t>
      </w:r>
      <w:r w:rsidR="005C2BF2" w:rsidRPr="00174258">
        <w:rPr>
          <w:rFonts w:ascii="Arial" w:hAnsi="Arial" w:cs="Arial"/>
          <w:szCs w:val="24"/>
          <w:lang w:val="en-GB"/>
        </w:rPr>
        <w:t xml:space="preserve"> which promotes its retention in the oil phase, leading to a slightly </w:t>
      </w:r>
      <w:r w:rsidR="00B40515" w:rsidRPr="00174258">
        <w:rPr>
          <w:rFonts w:ascii="Arial" w:hAnsi="Arial" w:cs="Arial"/>
          <w:szCs w:val="24"/>
          <w:lang w:val="en-GB"/>
        </w:rPr>
        <w:t xml:space="preserve">smaller </w:t>
      </w:r>
      <w:r w:rsidR="005C2BF2" w:rsidRPr="00174258">
        <w:rPr>
          <w:rFonts w:ascii="Arial" w:hAnsi="Arial" w:cs="Arial"/>
          <w:szCs w:val="24"/>
          <w:lang w:val="en-GB"/>
        </w:rPr>
        <w:t xml:space="preserve">release. </w:t>
      </w:r>
      <w:r w:rsidR="00692E4D" w:rsidRPr="00174258">
        <w:rPr>
          <w:rFonts w:ascii="Arial" w:hAnsi="Arial" w:cs="Arial"/>
          <w:szCs w:val="24"/>
          <w:lang w:val="en-GB"/>
        </w:rPr>
        <w:t>I</w:t>
      </w:r>
      <w:r w:rsidRPr="00174258">
        <w:rPr>
          <w:rFonts w:ascii="Arial" w:hAnsi="Arial" w:cs="Arial"/>
          <w:szCs w:val="24"/>
          <w:lang w:val="en-GB"/>
        </w:rPr>
        <w:t>n general</w:t>
      </w:r>
      <w:r w:rsidR="0039539C" w:rsidRPr="00174258">
        <w:rPr>
          <w:rFonts w:ascii="Arial" w:hAnsi="Arial" w:cs="Arial"/>
          <w:szCs w:val="24"/>
          <w:lang w:val="en-GB"/>
        </w:rPr>
        <w:t>,</w:t>
      </w:r>
      <w:r w:rsidRPr="00174258">
        <w:rPr>
          <w:rFonts w:ascii="Arial" w:hAnsi="Arial" w:cs="Arial"/>
          <w:szCs w:val="24"/>
          <w:lang w:val="en-GB"/>
        </w:rPr>
        <w:t xml:space="preserve"> t</w:t>
      </w:r>
      <w:r w:rsidR="005C2BF2" w:rsidRPr="00174258">
        <w:rPr>
          <w:rFonts w:ascii="Arial" w:hAnsi="Arial" w:cs="Arial"/>
          <w:szCs w:val="24"/>
          <w:lang w:val="en-GB"/>
        </w:rPr>
        <w:t xml:space="preserve">he release of eugenol in S-E-L and S-E-WP films </w:t>
      </w:r>
      <w:r w:rsidR="00B40515" w:rsidRPr="00174258">
        <w:rPr>
          <w:rFonts w:ascii="Arial" w:hAnsi="Arial" w:cs="Arial"/>
          <w:szCs w:val="24"/>
          <w:lang w:val="en-GB"/>
        </w:rPr>
        <w:t xml:space="preserve">was </w:t>
      </w:r>
      <w:r w:rsidRPr="00174258">
        <w:rPr>
          <w:rFonts w:ascii="Arial" w:hAnsi="Arial" w:cs="Arial"/>
          <w:szCs w:val="24"/>
          <w:lang w:val="en-GB"/>
        </w:rPr>
        <w:t xml:space="preserve">not significantly </w:t>
      </w:r>
      <w:r w:rsidR="005C2BF2" w:rsidRPr="00174258">
        <w:rPr>
          <w:rFonts w:ascii="Arial" w:hAnsi="Arial" w:cs="Arial"/>
          <w:szCs w:val="24"/>
          <w:lang w:val="en-GB"/>
        </w:rPr>
        <w:t xml:space="preserve">affected by the type of simulant. </w:t>
      </w:r>
    </w:p>
    <w:p w14:paraId="631C45FD" w14:textId="1819EA58" w:rsidR="005C2BF2" w:rsidRPr="00174258" w:rsidRDefault="005C2BF2" w:rsidP="002736BA">
      <w:pPr>
        <w:spacing w:after="0" w:line="480" w:lineRule="auto"/>
        <w:rPr>
          <w:rFonts w:ascii="Arial" w:hAnsi="Arial" w:cs="Arial"/>
          <w:szCs w:val="24"/>
          <w:lang w:val="en-US"/>
        </w:rPr>
      </w:pPr>
      <w:r w:rsidRPr="00174258">
        <w:rPr>
          <w:rFonts w:ascii="Arial" w:hAnsi="Arial" w:cs="Arial"/>
          <w:szCs w:val="24"/>
          <w:lang w:val="en-GB"/>
        </w:rPr>
        <w:t xml:space="preserve">Taking </w:t>
      </w:r>
      <w:r w:rsidR="00692E4D" w:rsidRPr="00174258">
        <w:rPr>
          <w:rFonts w:ascii="Arial" w:hAnsi="Arial" w:cs="Arial"/>
          <w:szCs w:val="24"/>
          <w:lang w:val="en-GB"/>
        </w:rPr>
        <w:t xml:space="preserve">these results </w:t>
      </w:r>
      <w:r w:rsidRPr="00174258">
        <w:rPr>
          <w:rFonts w:ascii="Arial" w:hAnsi="Arial" w:cs="Arial"/>
          <w:szCs w:val="24"/>
          <w:lang w:val="en-GB"/>
        </w:rPr>
        <w:t>into account, films</w:t>
      </w:r>
      <w:r w:rsidR="00CA02C8" w:rsidRPr="00174258">
        <w:rPr>
          <w:rFonts w:ascii="Arial" w:hAnsi="Arial" w:cs="Arial"/>
          <w:szCs w:val="24"/>
          <w:lang w:val="en-GB"/>
        </w:rPr>
        <w:t xml:space="preserve"> incorporating OA were selected because they better preserve</w:t>
      </w:r>
      <w:r w:rsidR="0039539C" w:rsidRPr="00174258">
        <w:rPr>
          <w:rFonts w:ascii="Arial" w:hAnsi="Arial" w:cs="Arial"/>
          <w:szCs w:val="24"/>
          <w:lang w:val="en-GB"/>
        </w:rPr>
        <w:t>d</w:t>
      </w:r>
      <w:r w:rsidR="00CA02C8" w:rsidRPr="00174258">
        <w:rPr>
          <w:rFonts w:ascii="Arial" w:hAnsi="Arial" w:cs="Arial"/>
          <w:szCs w:val="24"/>
          <w:lang w:val="en-GB"/>
        </w:rPr>
        <w:t xml:space="preserve"> the initial eugenol content</w:t>
      </w:r>
      <w:r w:rsidR="0039539C" w:rsidRPr="00174258">
        <w:rPr>
          <w:rFonts w:ascii="Arial" w:hAnsi="Arial" w:cs="Arial"/>
          <w:szCs w:val="24"/>
          <w:lang w:val="en-GB"/>
        </w:rPr>
        <w:t xml:space="preserve">, leading to a higher </w:t>
      </w:r>
      <w:r w:rsidR="00B40515" w:rsidRPr="00174258">
        <w:rPr>
          <w:rFonts w:ascii="Arial" w:hAnsi="Arial" w:cs="Arial"/>
          <w:szCs w:val="24"/>
          <w:lang w:val="en-GB"/>
        </w:rPr>
        <w:t xml:space="preserve">amount of </w:t>
      </w:r>
      <w:r w:rsidR="0039539C" w:rsidRPr="00174258">
        <w:rPr>
          <w:rFonts w:ascii="Arial" w:hAnsi="Arial" w:cs="Arial"/>
          <w:szCs w:val="24"/>
          <w:lang w:val="en-GB"/>
        </w:rPr>
        <w:t xml:space="preserve">eugenol released over time even when the </w:t>
      </w:r>
      <w:r w:rsidR="00D97FCB" w:rsidRPr="00174258">
        <w:rPr>
          <w:rFonts w:ascii="Arial" w:hAnsi="Arial" w:cs="Arial"/>
          <w:szCs w:val="24"/>
          <w:lang w:val="en-GB"/>
        </w:rPr>
        <w:t>least</w:t>
      </w:r>
      <w:r w:rsidR="0039539C" w:rsidRPr="00174258">
        <w:rPr>
          <w:rFonts w:ascii="Arial" w:hAnsi="Arial" w:cs="Arial"/>
          <w:szCs w:val="24"/>
          <w:lang w:val="en-GB"/>
        </w:rPr>
        <w:t xml:space="preserve"> polar simulant was used (1.6-2.8 mg E /g film)</w:t>
      </w:r>
      <w:r w:rsidR="00CA02C8" w:rsidRPr="00174258">
        <w:rPr>
          <w:rFonts w:ascii="Arial" w:hAnsi="Arial" w:cs="Arial"/>
          <w:szCs w:val="24"/>
          <w:lang w:val="en-GB"/>
        </w:rPr>
        <w:t xml:space="preserve">. </w:t>
      </w:r>
      <w:r w:rsidR="00B40515" w:rsidRPr="00174258">
        <w:rPr>
          <w:rFonts w:ascii="Arial" w:hAnsi="Arial" w:cs="Arial"/>
          <w:szCs w:val="24"/>
          <w:lang w:val="en-GB"/>
        </w:rPr>
        <w:t xml:space="preserve">When comparing </w:t>
      </w:r>
      <w:r w:rsidR="00507A25" w:rsidRPr="00174258">
        <w:rPr>
          <w:rFonts w:ascii="Arial" w:hAnsi="Arial" w:cs="Arial"/>
          <w:szCs w:val="24"/>
          <w:lang w:val="en-GB"/>
        </w:rPr>
        <w:t>S-EOA-WP and S-EOA-L films, th</w:t>
      </w:r>
      <w:r w:rsidR="00692E4D" w:rsidRPr="00174258">
        <w:rPr>
          <w:rFonts w:ascii="Arial" w:hAnsi="Arial" w:cs="Arial"/>
          <w:szCs w:val="24"/>
          <w:lang w:val="en-GB"/>
        </w:rPr>
        <w:t>e</w:t>
      </w:r>
      <w:r w:rsidR="00507A25" w:rsidRPr="00174258">
        <w:rPr>
          <w:rFonts w:ascii="Arial" w:hAnsi="Arial" w:cs="Arial"/>
          <w:szCs w:val="24"/>
          <w:lang w:val="en-GB"/>
        </w:rPr>
        <w:t xml:space="preserve"> latter showed a </w:t>
      </w:r>
      <w:r w:rsidR="00B40515" w:rsidRPr="00174258">
        <w:rPr>
          <w:rFonts w:ascii="Arial" w:hAnsi="Arial" w:cs="Arial"/>
          <w:szCs w:val="24"/>
          <w:lang w:val="en-GB"/>
        </w:rPr>
        <w:t xml:space="preserve">significantly higher percentage of released </w:t>
      </w:r>
      <w:r w:rsidR="00507A25" w:rsidRPr="00174258">
        <w:rPr>
          <w:rFonts w:ascii="Arial" w:hAnsi="Arial" w:cs="Arial"/>
          <w:szCs w:val="24"/>
          <w:lang w:val="en-GB"/>
        </w:rPr>
        <w:t>eugenol (5</w:t>
      </w:r>
      <w:r w:rsidR="00D97FCB" w:rsidRPr="00174258">
        <w:rPr>
          <w:rFonts w:ascii="Arial" w:hAnsi="Arial" w:cs="Arial"/>
          <w:szCs w:val="24"/>
          <w:lang w:val="en-GB"/>
        </w:rPr>
        <w:t>0</w:t>
      </w:r>
      <w:r w:rsidR="00507A25" w:rsidRPr="00174258">
        <w:rPr>
          <w:rFonts w:ascii="Arial" w:hAnsi="Arial" w:cs="Arial"/>
          <w:szCs w:val="24"/>
          <w:lang w:val="en-GB"/>
        </w:rPr>
        <w:t xml:space="preserve">%). </w:t>
      </w:r>
    </w:p>
    <w:p w14:paraId="4EB5F485" w14:textId="5268DA65" w:rsidR="00507A25" w:rsidRPr="00174258" w:rsidRDefault="00CA02C8" w:rsidP="002736BA">
      <w:pPr>
        <w:spacing w:after="0" w:line="480" w:lineRule="auto"/>
        <w:rPr>
          <w:rFonts w:ascii="Arial" w:hAnsi="Arial" w:cs="Arial"/>
          <w:szCs w:val="24"/>
          <w:lang w:val="en-US"/>
        </w:rPr>
      </w:pPr>
      <w:r w:rsidRPr="00174258">
        <w:rPr>
          <w:rFonts w:ascii="Arial" w:hAnsi="Arial" w:cs="Arial"/>
          <w:szCs w:val="24"/>
          <w:lang w:val="en-US"/>
        </w:rPr>
        <w:t>The release rate (k</w:t>
      </w:r>
      <w:r w:rsidRPr="00174258">
        <w:rPr>
          <w:rFonts w:ascii="Arial" w:hAnsi="Arial" w:cs="Arial"/>
          <w:szCs w:val="24"/>
          <w:vertAlign w:val="subscript"/>
          <w:lang w:val="en-US"/>
        </w:rPr>
        <w:t>1</w:t>
      </w:r>
      <w:r w:rsidRPr="00174258">
        <w:rPr>
          <w:rFonts w:ascii="Arial" w:hAnsi="Arial" w:cs="Arial"/>
          <w:szCs w:val="24"/>
          <w:lang w:val="en-US"/>
        </w:rPr>
        <w:t>) usually depended on the film structure</w:t>
      </w:r>
      <w:r w:rsidR="00681FC9" w:rsidRPr="00174258">
        <w:rPr>
          <w:rFonts w:ascii="Arial" w:hAnsi="Arial" w:cs="Arial"/>
          <w:szCs w:val="24"/>
          <w:lang w:val="en-US"/>
        </w:rPr>
        <w:t xml:space="preserve"> and the affinity between the released compound and the surrounding medium</w:t>
      </w:r>
      <w:r w:rsidRPr="00174258">
        <w:rPr>
          <w:rFonts w:ascii="Arial" w:hAnsi="Arial" w:cs="Arial"/>
          <w:szCs w:val="24"/>
          <w:lang w:val="en-US"/>
        </w:rPr>
        <w:t xml:space="preserve">. </w:t>
      </w:r>
      <w:r w:rsidR="00681FC9" w:rsidRPr="00174258">
        <w:rPr>
          <w:rFonts w:ascii="Arial" w:hAnsi="Arial" w:cs="Arial"/>
          <w:szCs w:val="24"/>
          <w:lang w:val="en-US"/>
        </w:rPr>
        <w:t xml:space="preserve">In </w:t>
      </w:r>
      <w:r w:rsidR="00692E4D" w:rsidRPr="00174258">
        <w:rPr>
          <w:rFonts w:ascii="Arial" w:hAnsi="Arial" w:cs="Arial"/>
          <w:szCs w:val="24"/>
          <w:lang w:val="en-US"/>
        </w:rPr>
        <w:t>this</w:t>
      </w:r>
      <w:r w:rsidR="00681FC9" w:rsidRPr="00174258">
        <w:rPr>
          <w:rFonts w:ascii="Arial" w:hAnsi="Arial" w:cs="Arial"/>
          <w:szCs w:val="24"/>
          <w:lang w:val="en-US"/>
        </w:rPr>
        <w:t xml:space="preserve"> study, the greatest differences were found between the eugenol release rate </w:t>
      </w:r>
      <w:r w:rsidR="001A4CAF" w:rsidRPr="00174258">
        <w:rPr>
          <w:rFonts w:ascii="Arial" w:hAnsi="Arial" w:cs="Arial"/>
          <w:szCs w:val="24"/>
          <w:lang w:val="en-US"/>
        </w:rPr>
        <w:t xml:space="preserve">in </w:t>
      </w:r>
      <w:r w:rsidR="00681FC9" w:rsidRPr="00174258">
        <w:rPr>
          <w:rFonts w:ascii="Arial" w:hAnsi="Arial" w:cs="Arial"/>
          <w:szCs w:val="24"/>
          <w:lang w:val="en-US"/>
        </w:rPr>
        <w:t xml:space="preserve">films containing E in free form and encapsulated. As expected, the encapsulation allowed the </w:t>
      </w:r>
      <w:r w:rsidR="00507A25" w:rsidRPr="00174258">
        <w:rPr>
          <w:rFonts w:ascii="Arial" w:hAnsi="Arial" w:cs="Arial"/>
          <w:szCs w:val="24"/>
          <w:lang w:val="en-US"/>
        </w:rPr>
        <w:t xml:space="preserve">initial </w:t>
      </w:r>
      <w:r w:rsidR="00681FC9" w:rsidRPr="00174258">
        <w:rPr>
          <w:rFonts w:ascii="Arial" w:hAnsi="Arial" w:cs="Arial"/>
          <w:szCs w:val="24"/>
          <w:lang w:val="en-US"/>
        </w:rPr>
        <w:t xml:space="preserve">release </w:t>
      </w:r>
      <w:r w:rsidR="002012A5" w:rsidRPr="00174258">
        <w:rPr>
          <w:rFonts w:ascii="Arial" w:hAnsi="Arial" w:cs="Arial"/>
          <w:szCs w:val="24"/>
          <w:lang w:val="en-US"/>
        </w:rPr>
        <w:t xml:space="preserve">rate </w:t>
      </w:r>
      <w:r w:rsidR="00681FC9" w:rsidRPr="00174258">
        <w:rPr>
          <w:rFonts w:ascii="Arial" w:hAnsi="Arial" w:cs="Arial"/>
          <w:szCs w:val="24"/>
          <w:lang w:val="en-US"/>
        </w:rPr>
        <w:t>in the different media</w:t>
      </w:r>
      <w:r w:rsidR="001A4CAF" w:rsidRPr="00174258">
        <w:rPr>
          <w:rFonts w:ascii="Arial" w:hAnsi="Arial" w:cs="Arial"/>
          <w:szCs w:val="24"/>
          <w:lang w:val="en-US"/>
        </w:rPr>
        <w:t xml:space="preserve"> to slow down (p&lt;0.05)</w:t>
      </w:r>
      <w:r w:rsidR="00681FC9" w:rsidRPr="00174258">
        <w:rPr>
          <w:rFonts w:ascii="Arial" w:hAnsi="Arial" w:cs="Arial"/>
          <w:szCs w:val="24"/>
          <w:lang w:val="en-US"/>
        </w:rPr>
        <w:t>, in comparison with the films incorporating free E.</w:t>
      </w:r>
      <w:r w:rsidRPr="00174258">
        <w:rPr>
          <w:rFonts w:ascii="Arial" w:hAnsi="Arial" w:cs="Arial"/>
          <w:szCs w:val="24"/>
          <w:lang w:val="en-US"/>
        </w:rPr>
        <w:t xml:space="preserve"> </w:t>
      </w:r>
      <w:r w:rsidR="00681FC9" w:rsidRPr="00174258">
        <w:rPr>
          <w:rFonts w:ascii="Arial" w:hAnsi="Arial" w:cs="Arial"/>
          <w:szCs w:val="24"/>
          <w:lang w:val="en-US"/>
        </w:rPr>
        <w:t xml:space="preserve">No noticeable differences were found among </w:t>
      </w:r>
      <w:r w:rsidR="002012A5" w:rsidRPr="00174258">
        <w:rPr>
          <w:rFonts w:ascii="Arial" w:hAnsi="Arial" w:cs="Arial"/>
          <w:szCs w:val="24"/>
          <w:lang w:val="en-US"/>
        </w:rPr>
        <w:t xml:space="preserve">the different films containing encapsulated </w:t>
      </w:r>
      <w:r w:rsidR="00681FC9" w:rsidRPr="00174258">
        <w:rPr>
          <w:rFonts w:ascii="Arial" w:hAnsi="Arial" w:cs="Arial"/>
          <w:szCs w:val="24"/>
          <w:lang w:val="en-US"/>
        </w:rPr>
        <w:t>E, except for the S-EOA-L formulation which showed the lowest k</w:t>
      </w:r>
      <w:r w:rsidR="00681FC9" w:rsidRPr="00174258">
        <w:rPr>
          <w:rFonts w:ascii="Arial" w:hAnsi="Arial" w:cs="Arial"/>
          <w:szCs w:val="24"/>
          <w:vertAlign w:val="subscript"/>
          <w:lang w:val="en-US"/>
        </w:rPr>
        <w:t>1</w:t>
      </w:r>
      <w:r w:rsidR="00681FC9" w:rsidRPr="00174258">
        <w:rPr>
          <w:rFonts w:ascii="Arial" w:hAnsi="Arial" w:cs="Arial"/>
          <w:szCs w:val="24"/>
          <w:lang w:val="en-US"/>
        </w:rPr>
        <w:t xml:space="preserve"> values. </w:t>
      </w:r>
    </w:p>
    <w:p w14:paraId="35726497" w14:textId="332E53BA" w:rsidR="0089339C" w:rsidRPr="00174258" w:rsidRDefault="00681FC9" w:rsidP="002736BA">
      <w:pPr>
        <w:spacing w:after="0" w:line="480" w:lineRule="auto"/>
        <w:rPr>
          <w:rFonts w:ascii="Arial" w:hAnsi="Arial" w:cs="Arial"/>
          <w:szCs w:val="24"/>
          <w:lang w:val="en-GB"/>
        </w:rPr>
      </w:pPr>
      <w:r w:rsidRPr="00174258">
        <w:rPr>
          <w:rFonts w:ascii="Arial" w:hAnsi="Arial" w:cs="Arial"/>
          <w:szCs w:val="24"/>
          <w:lang w:val="en-US"/>
        </w:rPr>
        <w:t xml:space="preserve">In </w:t>
      </w:r>
      <w:r w:rsidR="0071526B" w:rsidRPr="00174258">
        <w:rPr>
          <w:rFonts w:ascii="Arial" w:hAnsi="Arial" w:cs="Arial"/>
          <w:szCs w:val="24"/>
          <w:lang w:val="en-US"/>
        </w:rPr>
        <w:t xml:space="preserve">every </w:t>
      </w:r>
      <w:r w:rsidRPr="00174258">
        <w:rPr>
          <w:rFonts w:ascii="Arial" w:hAnsi="Arial" w:cs="Arial"/>
          <w:szCs w:val="24"/>
          <w:lang w:val="en-US"/>
        </w:rPr>
        <w:t xml:space="preserve">case, the release rate significantly decreased </w:t>
      </w:r>
      <w:r w:rsidR="00507A25" w:rsidRPr="00174258">
        <w:rPr>
          <w:rFonts w:ascii="Arial" w:hAnsi="Arial" w:cs="Arial"/>
          <w:szCs w:val="24"/>
          <w:lang w:val="en-US"/>
        </w:rPr>
        <w:t xml:space="preserve">(p&lt;0.05) </w:t>
      </w:r>
      <w:r w:rsidR="0071526B" w:rsidRPr="00174258">
        <w:rPr>
          <w:rFonts w:ascii="Arial" w:hAnsi="Arial" w:cs="Arial"/>
          <w:szCs w:val="24"/>
          <w:lang w:val="en-US"/>
        </w:rPr>
        <w:t>when</w:t>
      </w:r>
      <w:r w:rsidRPr="00174258">
        <w:rPr>
          <w:rFonts w:ascii="Arial" w:hAnsi="Arial" w:cs="Arial"/>
          <w:szCs w:val="24"/>
          <w:lang w:val="en-US"/>
        </w:rPr>
        <w:t xml:space="preserve"> the </w:t>
      </w:r>
      <w:r w:rsidR="002012A5" w:rsidRPr="00174258">
        <w:rPr>
          <w:rFonts w:ascii="Arial" w:hAnsi="Arial" w:cs="Arial"/>
          <w:szCs w:val="24"/>
          <w:lang w:val="en-US"/>
        </w:rPr>
        <w:t xml:space="preserve">simulant </w:t>
      </w:r>
      <w:r w:rsidRPr="00174258">
        <w:rPr>
          <w:rFonts w:ascii="Arial" w:hAnsi="Arial" w:cs="Arial"/>
          <w:szCs w:val="24"/>
          <w:lang w:val="en-US"/>
        </w:rPr>
        <w:t>polarity</w:t>
      </w:r>
      <w:r w:rsidR="0071526B" w:rsidRPr="00174258">
        <w:rPr>
          <w:rFonts w:ascii="Arial" w:hAnsi="Arial" w:cs="Arial"/>
          <w:szCs w:val="24"/>
          <w:lang w:val="en-US"/>
        </w:rPr>
        <w:t xml:space="preserve"> rose</w:t>
      </w:r>
      <w:r w:rsidRPr="00174258">
        <w:rPr>
          <w:rFonts w:ascii="Arial" w:hAnsi="Arial" w:cs="Arial"/>
          <w:szCs w:val="24"/>
          <w:lang w:val="en-US"/>
        </w:rPr>
        <w:t xml:space="preserve">, </w:t>
      </w:r>
      <w:r w:rsidR="002012A5" w:rsidRPr="00174258">
        <w:rPr>
          <w:rFonts w:ascii="Arial" w:hAnsi="Arial" w:cs="Arial"/>
          <w:szCs w:val="24"/>
          <w:lang w:val="en-US"/>
        </w:rPr>
        <w:t>in line with</w:t>
      </w:r>
      <w:r w:rsidRPr="00174258">
        <w:rPr>
          <w:rFonts w:ascii="Arial" w:hAnsi="Arial" w:cs="Arial"/>
          <w:szCs w:val="24"/>
          <w:lang w:val="en-US"/>
        </w:rPr>
        <w:t xml:space="preserve"> </w:t>
      </w:r>
      <w:r w:rsidR="002012A5" w:rsidRPr="00174258">
        <w:rPr>
          <w:rFonts w:ascii="Arial" w:hAnsi="Arial" w:cs="Arial"/>
          <w:szCs w:val="24"/>
          <w:lang w:val="en-US"/>
        </w:rPr>
        <w:t>the</w:t>
      </w:r>
      <w:r w:rsidRPr="00174258">
        <w:rPr>
          <w:rFonts w:ascii="Arial" w:hAnsi="Arial" w:cs="Arial"/>
          <w:szCs w:val="24"/>
          <w:lang w:val="en-US"/>
        </w:rPr>
        <w:t xml:space="preserve"> </w:t>
      </w:r>
      <w:r w:rsidR="00507A25" w:rsidRPr="00174258">
        <w:rPr>
          <w:rFonts w:ascii="Arial" w:hAnsi="Arial" w:cs="Arial"/>
          <w:szCs w:val="24"/>
          <w:lang w:val="en-US"/>
        </w:rPr>
        <w:t xml:space="preserve">lower capacity of the medium to hydrate </w:t>
      </w:r>
      <w:r w:rsidR="00FB2A6F" w:rsidRPr="00174258">
        <w:rPr>
          <w:rFonts w:ascii="Arial" w:hAnsi="Arial" w:cs="Arial"/>
          <w:szCs w:val="24"/>
          <w:lang w:val="en-US"/>
        </w:rPr>
        <w:t xml:space="preserve">and open </w:t>
      </w:r>
      <w:r w:rsidR="00507A25" w:rsidRPr="00174258">
        <w:rPr>
          <w:rFonts w:ascii="Arial" w:hAnsi="Arial" w:cs="Arial"/>
          <w:szCs w:val="24"/>
          <w:lang w:val="en-US"/>
        </w:rPr>
        <w:t>the polymer matrix</w:t>
      </w:r>
      <w:r w:rsidR="00FB2A6F" w:rsidRPr="00174258">
        <w:rPr>
          <w:rFonts w:ascii="Arial" w:hAnsi="Arial" w:cs="Arial"/>
          <w:szCs w:val="24"/>
          <w:lang w:val="en-US"/>
        </w:rPr>
        <w:t xml:space="preserve"> structure</w:t>
      </w:r>
      <w:r w:rsidR="00507A25" w:rsidRPr="00174258">
        <w:rPr>
          <w:rFonts w:ascii="Arial" w:hAnsi="Arial" w:cs="Arial"/>
          <w:szCs w:val="24"/>
          <w:lang w:val="en-US"/>
        </w:rPr>
        <w:t>.</w:t>
      </w:r>
    </w:p>
    <w:p w14:paraId="0089B945" w14:textId="77777777" w:rsidR="00681FC9" w:rsidRPr="00174258" w:rsidRDefault="00681FC9" w:rsidP="002736BA">
      <w:pPr>
        <w:spacing w:after="0" w:line="480" w:lineRule="auto"/>
        <w:rPr>
          <w:rFonts w:ascii="Arial" w:hAnsi="Arial" w:cs="Arial"/>
          <w:szCs w:val="24"/>
          <w:lang w:val="en-US"/>
        </w:rPr>
      </w:pPr>
    </w:p>
    <w:p w14:paraId="3E953953" w14:textId="73EEA63E" w:rsidR="00C736DF" w:rsidRPr="00174258" w:rsidRDefault="00FD58CB" w:rsidP="002736BA">
      <w:pPr>
        <w:spacing w:after="0" w:line="480" w:lineRule="auto"/>
        <w:rPr>
          <w:rFonts w:ascii="Arial" w:hAnsi="Arial" w:cs="Arial"/>
          <w:b/>
          <w:szCs w:val="24"/>
          <w:lang w:val="en-US"/>
        </w:rPr>
      </w:pPr>
      <w:r w:rsidRPr="00174258">
        <w:rPr>
          <w:rFonts w:ascii="Arial" w:hAnsi="Arial" w:cs="Arial"/>
          <w:b/>
          <w:szCs w:val="24"/>
          <w:lang w:val="en-US"/>
        </w:rPr>
        <w:t>3.</w:t>
      </w:r>
      <w:r w:rsidR="00BF7924" w:rsidRPr="00174258">
        <w:rPr>
          <w:rFonts w:ascii="Arial" w:hAnsi="Arial" w:cs="Arial"/>
          <w:b/>
          <w:szCs w:val="24"/>
          <w:lang w:val="en-US"/>
        </w:rPr>
        <w:t>6</w:t>
      </w:r>
      <w:r w:rsidRPr="00174258">
        <w:rPr>
          <w:rFonts w:ascii="Arial" w:hAnsi="Arial" w:cs="Arial"/>
          <w:b/>
          <w:szCs w:val="24"/>
          <w:lang w:val="en-US"/>
        </w:rPr>
        <w:t xml:space="preserve">. </w:t>
      </w:r>
      <w:r w:rsidR="004D69E5" w:rsidRPr="00174258">
        <w:rPr>
          <w:rFonts w:ascii="Arial" w:hAnsi="Arial" w:cs="Arial"/>
          <w:b/>
          <w:szCs w:val="24"/>
          <w:lang w:val="en-US"/>
        </w:rPr>
        <w:t xml:space="preserve">Antioxidant performance of the films in </w:t>
      </w:r>
      <w:r w:rsidR="002E2C7F" w:rsidRPr="00174258">
        <w:rPr>
          <w:rFonts w:ascii="Arial" w:hAnsi="Arial" w:cs="Arial"/>
          <w:b/>
          <w:szCs w:val="24"/>
          <w:lang w:val="en-US"/>
        </w:rPr>
        <w:t>preventing</w:t>
      </w:r>
      <w:r w:rsidR="006F02A8" w:rsidRPr="00174258">
        <w:rPr>
          <w:rFonts w:ascii="Arial" w:hAnsi="Arial" w:cs="Arial"/>
          <w:b/>
          <w:szCs w:val="24"/>
          <w:lang w:val="en-US"/>
        </w:rPr>
        <w:t xml:space="preserve"> sunflower oil oxidation</w:t>
      </w:r>
    </w:p>
    <w:p w14:paraId="4C2CA704" w14:textId="77777777" w:rsidR="000A7C9A" w:rsidRPr="00174258" w:rsidRDefault="000A7C9A" w:rsidP="002736BA">
      <w:pPr>
        <w:spacing w:after="0" w:line="480" w:lineRule="auto"/>
        <w:rPr>
          <w:rFonts w:ascii="Arial" w:hAnsi="Arial" w:cs="Arial"/>
          <w:b/>
          <w:szCs w:val="24"/>
          <w:lang w:val="en-US"/>
        </w:rPr>
      </w:pPr>
    </w:p>
    <w:p w14:paraId="7DC4F3E6" w14:textId="77777777" w:rsidR="001F4820" w:rsidRPr="00174258" w:rsidRDefault="001F4820" w:rsidP="002736BA">
      <w:pPr>
        <w:spacing w:after="0" w:line="480" w:lineRule="auto"/>
        <w:rPr>
          <w:rFonts w:ascii="Arial" w:hAnsi="Arial" w:cs="Arial"/>
          <w:szCs w:val="24"/>
          <w:lang w:val="en-GB"/>
        </w:rPr>
      </w:pPr>
      <w:r w:rsidRPr="00174258">
        <w:rPr>
          <w:rFonts w:ascii="Arial" w:hAnsi="Arial" w:cs="Arial"/>
          <w:szCs w:val="24"/>
          <w:lang w:val="en-GB"/>
        </w:rPr>
        <w:t xml:space="preserve">As commented on above, </w:t>
      </w:r>
      <w:r w:rsidR="00801A44" w:rsidRPr="00174258">
        <w:rPr>
          <w:rFonts w:ascii="Arial" w:hAnsi="Arial" w:cs="Arial"/>
          <w:szCs w:val="24"/>
          <w:lang w:val="en-GB"/>
        </w:rPr>
        <w:t xml:space="preserve">the </w:t>
      </w:r>
      <w:r w:rsidRPr="00174258">
        <w:rPr>
          <w:rFonts w:ascii="Arial" w:hAnsi="Arial" w:cs="Arial"/>
          <w:szCs w:val="24"/>
          <w:lang w:val="en-GB"/>
        </w:rPr>
        <w:t xml:space="preserve">S-EOA-L film was selected as a potential </w:t>
      </w:r>
      <w:r w:rsidRPr="00174258">
        <w:rPr>
          <w:rFonts w:ascii="Arial" w:hAnsi="Arial" w:cs="Arial"/>
          <w:szCs w:val="24"/>
          <w:lang w:val="en-US"/>
        </w:rPr>
        <w:t>food packaging material</w:t>
      </w:r>
      <w:r w:rsidRPr="00174258">
        <w:rPr>
          <w:rFonts w:ascii="Arial" w:hAnsi="Arial" w:cs="Arial"/>
          <w:szCs w:val="24"/>
          <w:lang w:val="en-GB"/>
        </w:rPr>
        <w:t xml:space="preserve"> due to its interesting mechanical properties together with its higher eugenol content and greater antioxidant capacity (</w:t>
      </w:r>
      <w:r w:rsidRPr="00174258">
        <w:rPr>
          <w:rFonts w:ascii="Arial" w:hAnsi="Arial" w:cs="Arial"/>
          <w:b/>
          <w:szCs w:val="24"/>
          <w:lang w:val="en-GB"/>
        </w:rPr>
        <w:t>Table 4</w:t>
      </w:r>
      <w:r w:rsidRPr="00174258">
        <w:rPr>
          <w:rFonts w:ascii="Arial" w:hAnsi="Arial" w:cs="Arial"/>
          <w:szCs w:val="24"/>
          <w:lang w:val="en-GB"/>
        </w:rPr>
        <w:t>).</w:t>
      </w:r>
    </w:p>
    <w:p w14:paraId="07CDC68E" w14:textId="153AD319" w:rsidR="001F4820" w:rsidRPr="00174258" w:rsidRDefault="001F4820" w:rsidP="002736BA">
      <w:pPr>
        <w:spacing w:after="0" w:line="480" w:lineRule="auto"/>
        <w:rPr>
          <w:rFonts w:ascii="Arial" w:hAnsi="Arial" w:cs="Arial"/>
          <w:szCs w:val="24"/>
          <w:lang w:val="en-GB"/>
        </w:rPr>
      </w:pPr>
      <w:r w:rsidRPr="00174258">
        <w:rPr>
          <w:rFonts w:ascii="Arial" w:hAnsi="Arial" w:cs="Arial"/>
          <w:szCs w:val="24"/>
          <w:lang w:val="en-GB"/>
        </w:rPr>
        <w:t>Thus, t</w:t>
      </w:r>
      <w:r w:rsidR="005C1CCF" w:rsidRPr="00174258">
        <w:rPr>
          <w:rFonts w:ascii="Arial" w:hAnsi="Arial" w:cs="Arial"/>
          <w:szCs w:val="24"/>
          <w:lang w:val="en-GB"/>
        </w:rPr>
        <w:t xml:space="preserve">he antioxidant </w:t>
      </w:r>
      <w:r w:rsidR="008943AD" w:rsidRPr="00174258">
        <w:rPr>
          <w:rFonts w:ascii="Arial" w:hAnsi="Arial" w:cs="Arial"/>
          <w:szCs w:val="24"/>
          <w:lang w:val="en-GB"/>
        </w:rPr>
        <w:t xml:space="preserve">power of </w:t>
      </w:r>
      <w:r w:rsidR="00A17F7E" w:rsidRPr="00174258">
        <w:rPr>
          <w:rFonts w:ascii="Arial" w:hAnsi="Arial" w:cs="Arial"/>
          <w:szCs w:val="24"/>
          <w:lang w:val="en-GB"/>
        </w:rPr>
        <w:t>S-EOA-L films in protecting sunflower oil</w:t>
      </w:r>
      <w:r w:rsidR="005C1CCF" w:rsidRPr="00174258">
        <w:rPr>
          <w:rFonts w:ascii="Arial" w:hAnsi="Arial" w:cs="Arial"/>
          <w:szCs w:val="24"/>
          <w:lang w:val="en-GB"/>
        </w:rPr>
        <w:t xml:space="preserve"> was evaluated through </w:t>
      </w:r>
      <w:r w:rsidR="00057DE4" w:rsidRPr="00174258">
        <w:rPr>
          <w:rFonts w:ascii="Arial" w:hAnsi="Arial" w:cs="Arial"/>
          <w:szCs w:val="24"/>
          <w:lang w:val="en-GB"/>
        </w:rPr>
        <w:t xml:space="preserve">the </w:t>
      </w:r>
      <w:r w:rsidR="005C1CCF" w:rsidRPr="00174258">
        <w:rPr>
          <w:rFonts w:ascii="Arial" w:hAnsi="Arial" w:cs="Arial"/>
          <w:szCs w:val="24"/>
          <w:lang w:val="en-GB"/>
        </w:rPr>
        <w:t xml:space="preserve">analysis of the </w:t>
      </w:r>
      <w:r w:rsidR="00A17F7E" w:rsidRPr="00174258">
        <w:rPr>
          <w:rFonts w:ascii="Arial" w:hAnsi="Arial" w:cs="Arial"/>
          <w:szCs w:val="24"/>
          <w:lang w:val="en-GB"/>
        </w:rPr>
        <w:t xml:space="preserve">evolution of </w:t>
      </w:r>
      <w:r w:rsidR="006D1C86" w:rsidRPr="00174258">
        <w:rPr>
          <w:rFonts w:ascii="Arial" w:hAnsi="Arial" w:cs="Arial"/>
          <w:szCs w:val="24"/>
          <w:lang w:val="en-GB"/>
        </w:rPr>
        <w:t xml:space="preserve">the </w:t>
      </w:r>
      <w:r w:rsidR="005C1CCF" w:rsidRPr="00174258">
        <w:rPr>
          <w:rFonts w:ascii="Arial" w:hAnsi="Arial" w:cs="Arial"/>
          <w:szCs w:val="24"/>
          <w:lang w:val="en-GB"/>
        </w:rPr>
        <w:t xml:space="preserve">peroxide </w:t>
      </w:r>
      <w:r w:rsidR="00A17F7E" w:rsidRPr="00174258">
        <w:rPr>
          <w:rFonts w:ascii="Arial" w:hAnsi="Arial" w:cs="Arial"/>
          <w:szCs w:val="24"/>
          <w:lang w:val="en-GB"/>
        </w:rPr>
        <w:t>index</w:t>
      </w:r>
      <w:r w:rsidR="00057DE4" w:rsidRPr="00174258">
        <w:rPr>
          <w:rFonts w:ascii="Arial" w:hAnsi="Arial" w:cs="Arial"/>
          <w:szCs w:val="24"/>
          <w:lang w:val="en-GB"/>
        </w:rPr>
        <w:t xml:space="preserve"> </w:t>
      </w:r>
      <w:r w:rsidR="005C1CCF" w:rsidRPr="00174258">
        <w:rPr>
          <w:rFonts w:ascii="Arial" w:hAnsi="Arial" w:cs="Arial"/>
          <w:szCs w:val="24"/>
          <w:lang w:val="en-GB"/>
        </w:rPr>
        <w:t>(PV</w:t>
      </w:r>
      <w:r w:rsidR="00811B95" w:rsidRPr="00174258">
        <w:rPr>
          <w:rFonts w:ascii="Arial" w:hAnsi="Arial" w:cs="Arial"/>
          <w:szCs w:val="24"/>
          <w:lang w:val="en-GB"/>
        </w:rPr>
        <w:t>)</w:t>
      </w:r>
      <w:r w:rsidR="00A933D4" w:rsidRPr="00174258">
        <w:rPr>
          <w:rFonts w:ascii="Arial" w:hAnsi="Arial" w:cs="Arial"/>
          <w:szCs w:val="24"/>
          <w:lang w:val="en-GB"/>
        </w:rPr>
        <w:t xml:space="preserve"> </w:t>
      </w:r>
      <w:r w:rsidR="00A17F7E" w:rsidRPr="00174258">
        <w:rPr>
          <w:rFonts w:ascii="Arial" w:hAnsi="Arial" w:cs="Arial"/>
          <w:szCs w:val="24"/>
          <w:lang w:val="en-GB"/>
        </w:rPr>
        <w:t>for</w:t>
      </w:r>
      <w:r w:rsidR="00EB755B" w:rsidRPr="00174258">
        <w:rPr>
          <w:rFonts w:ascii="Arial" w:hAnsi="Arial" w:cs="Arial"/>
          <w:szCs w:val="24"/>
          <w:lang w:val="en-GB"/>
        </w:rPr>
        <w:t xml:space="preserve"> 18 days, at 30</w:t>
      </w:r>
      <w:r w:rsidR="00057DE4" w:rsidRPr="00174258">
        <w:rPr>
          <w:rFonts w:ascii="Arial" w:hAnsi="Arial" w:cs="Arial"/>
          <w:szCs w:val="24"/>
          <w:lang w:val="en-GB"/>
        </w:rPr>
        <w:t xml:space="preserve"> º</w:t>
      </w:r>
      <w:r w:rsidR="00DC6D9B" w:rsidRPr="00174258">
        <w:rPr>
          <w:rFonts w:ascii="Arial" w:hAnsi="Arial" w:cs="Arial"/>
          <w:szCs w:val="24"/>
          <w:lang w:val="en-GB"/>
        </w:rPr>
        <w:t>C and 53% RH</w:t>
      </w:r>
      <w:r w:rsidR="00A17F7E" w:rsidRPr="00174258">
        <w:rPr>
          <w:rFonts w:ascii="Arial" w:hAnsi="Arial" w:cs="Arial"/>
          <w:szCs w:val="24"/>
          <w:lang w:val="en-GB"/>
        </w:rPr>
        <w:t>,</w:t>
      </w:r>
      <w:r w:rsidR="00DC6D9B" w:rsidRPr="00174258">
        <w:rPr>
          <w:rFonts w:ascii="Arial" w:hAnsi="Arial" w:cs="Arial"/>
          <w:szCs w:val="24"/>
          <w:lang w:val="en-GB"/>
        </w:rPr>
        <w:t xml:space="preserve"> </w:t>
      </w:r>
      <w:r w:rsidR="00EB755B" w:rsidRPr="00174258">
        <w:rPr>
          <w:rFonts w:ascii="Arial" w:hAnsi="Arial" w:cs="Arial"/>
          <w:szCs w:val="24"/>
          <w:lang w:val="en-GB"/>
        </w:rPr>
        <w:t xml:space="preserve">with the presence of light to promote </w:t>
      </w:r>
      <w:r w:rsidR="00DC6D9B" w:rsidRPr="00174258">
        <w:rPr>
          <w:rFonts w:ascii="Arial" w:hAnsi="Arial" w:cs="Arial"/>
          <w:szCs w:val="24"/>
          <w:lang w:val="en-GB"/>
        </w:rPr>
        <w:t>oil</w:t>
      </w:r>
      <w:r w:rsidR="00EB755B" w:rsidRPr="00174258">
        <w:rPr>
          <w:rFonts w:ascii="Arial" w:hAnsi="Arial" w:cs="Arial"/>
          <w:szCs w:val="24"/>
          <w:lang w:val="en-GB"/>
        </w:rPr>
        <w:t xml:space="preserve"> oxidation.</w:t>
      </w:r>
      <w:r w:rsidR="00A933D4" w:rsidRPr="00174258">
        <w:rPr>
          <w:rFonts w:ascii="Arial" w:hAnsi="Arial" w:cs="Arial"/>
          <w:szCs w:val="24"/>
          <w:lang w:val="en-GB"/>
        </w:rPr>
        <w:t xml:space="preserve"> </w:t>
      </w:r>
      <w:r w:rsidR="00993C4C" w:rsidRPr="00174258">
        <w:rPr>
          <w:rFonts w:ascii="Arial" w:hAnsi="Arial" w:cs="Arial"/>
          <w:szCs w:val="24"/>
          <w:lang w:val="en-GB"/>
        </w:rPr>
        <w:t xml:space="preserve">The </w:t>
      </w:r>
      <w:r w:rsidR="00D65AA4" w:rsidRPr="00174258">
        <w:rPr>
          <w:rFonts w:ascii="Arial" w:hAnsi="Arial" w:cs="Arial"/>
          <w:szCs w:val="24"/>
          <w:lang w:val="en-GB"/>
        </w:rPr>
        <w:t>PV</w:t>
      </w:r>
      <w:r w:rsidR="00993C4C" w:rsidRPr="00174258">
        <w:rPr>
          <w:rFonts w:ascii="Arial" w:hAnsi="Arial" w:cs="Arial"/>
          <w:szCs w:val="24"/>
          <w:lang w:val="en-GB"/>
        </w:rPr>
        <w:t xml:space="preserve"> is associated with the presence of peroxides derived from the </w:t>
      </w:r>
      <w:r w:rsidR="00A933D4" w:rsidRPr="00174258">
        <w:rPr>
          <w:rFonts w:ascii="Arial" w:hAnsi="Arial" w:cs="Arial"/>
          <w:szCs w:val="24"/>
          <w:lang w:val="en-GB"/>
        </w:rPr>
        <w:t>poly</w:t>
      </w:r>
      <w:r w:rsidR="00993C4C" w:rsidRPr="00174258">
        <w:rPr>
          <w:rFonts w:ascii="Arial" w:hAnsi="Arial" w:cs="Arial"/>
          <w:szCs w:val="24"/>
          <w:lang w:val="en-GB"/>
        </w:rPr>
        <w:t>unsaturated fatty acids present in the sample. Hydroperoxides are produced as primary oxidation products that could be derived into secondary products</w:t>
      </w:r>
      <w:r w:rsidR="00D65AA4" w:rsidRPr="00174258">
        <w:rPr>
          <w:rFonts w:ascii="Arial" w:hAnsi="Arial" w:cs="Arial"/>
          <w:szCs w:val="24"/>
          <w:lang w:val="en-GB"/>
        </w:rPr>
        <w:t xml:space="preserve">. Thus, the PV shows the initial oxidation stage </w:t>
      </w:r>
      <w:r w:rsidR="00993C4C" w:rsidRPr="00174258">
        <w:rPr>
          <w:rFonts w:ascii="Arial" w:hAnsi="Arial" w:cs="Arial"/>
          <w:szCs w:val="24"/>
          <w:lang w:val="en-GB"/>
        </w:rPr>
        <w:t>(</w:t>
      </w:r>
      <w:proofErr w:type="spellStart"/>
      <w:r w:rsidR="000A7C9A" w:rsidRPr="00174258">
        <w:rPr>
          <w:rFonts w:ascii="Arial" w:hAnsi="Arial" w:cs="Arial"/>
          <w:szCs w:val="24"/>
          <w:lang w:val="en-GB"/>
        </w:rPr>
        <w:t>Sadeghi</w:t>
      </w:r>
      <w:proofErr w:type="spellEnd"/>
      <w:r w:rsidR="000A7C9A" w:rsidRPr="00174258">
        <w:rPr>
          <w:rFonts w:ascii="Arial" w:hAnsi="Arial" w:cs="Arial"/>
          <w:szCs w:val="24"/>
          <w:lang w:val="en-GB"/>
        </w:rPr>
        <w:t xml:space="preserve">, </w:t>
      </w:r>
      <w:proofErr w:type="spellStart"/>
      <w:r w:rsidR="000A7C9A" w:rsidRPr="00174258">
        <w:rPr>
          <w:rFonts w:ascii="Arial" w:hAnsi="Arial" w:cs="Arial"/>
          <w:szCs w:val="24"/>
          <w:lang w:val="en-GB"/>
        </w:rPr>
        <w:t>Karami</w:t>
      </w:r>
      <w:proofErr w:type="spellEnd"/>
      <w:r w:rsidR="000A7C9A" w:rsidRPr="00174258">
        <w:rPr>
          <w:rFonts w:ascii="Arial" w:hAnsi="Arial" w:cs="Arial"/>
          <w:szCs w:val="24"/>
          <w:lang w:val="en-GB"/>
        </w:rPr>
        <w:t xml:space="preserve"> &amp; </w:t>
      </w:r>
      <w:proofErr w:type="spellStart"/>
      <w:r w:rsidR="000A7C9A" w:rsidRPr="00174258">
        <w:rPr>
          <w:rFonts w:ascii="Arial" w:hAnsi="Arial" w:cs="Arial"/>
          <w:szCs w:val="24"/>
          <w:lang w:val="en-GB"/>
        </w:rPr>
        <w:t>Etminan</w:t>
      </w:r>
      <w:proofErr w:type="spellEnd"/>
      <w:r w:rsidR="000A7C9A" w:rsidRPr="00174258">
        <w:rPr>
          <w:rFonts w:ascii="Arial" w:hAnsi="Arial" w:cs="Arial"/>
          <w:szCs w:val="24"/>
          <w:lang w:val="en-GB"/>
        </w:rPr>
        <w:t xml:space="preserve">, </w:t>
      </w:r>
      <w:r w:rsidR="00993C4C" w:rsidRPr="00174258">
        <w:rPr>
          <w:rFonts w:ascii="Arial" w:hAnsi="Arial" w:cs="Arial"/>
          <w:szCs w:val="24"/>
          <w:lang w:val="en-GB"/>
        </w:rPr>
        <w:t>2017</w:t>
      </w:r>
      <w:r w:rsidR="000A7C9A" w:rsidRPr="00174258">
        <w:rPr>
          <w:rFonts w:ascii="Arial" w:hAnsi="Arial" w:cs="Arial"/>
          <w:szCs w:val="24"/>
          <w:lang w:val="en-GB"/>
        </w:rPr>
        <w:t>)</w:t>
      </w:r>
      <w:r w:rsidR="00993C4C" w:rsidRPr="00174258">
        <w:rPr>
          <w:rFonts w:ascii="Arial" w:hAnsi="Arial" w:cs="Arial"/>
          <w:szCs w:val="24"/>
          <w:lang w:val="en-GB"/>
        </w:rPr>
        <w:t>.</w:t>
      </w:r>
      <w:r w:rsidR="0017055F" w:rsidRPr="00174258">
        <w:rPr>
          <w:rFonts w:ascii="Arial" w:hAnsi="Arial" w:cs="Arial"/>
          <w:szCs w:val="24"/>
          <w:lang w:val="en-GB"/>
        </w:rPr>
        <w:t xml:space="preserve"> </w:t>
      </w:r>
    </w:p>
    <w:p w14:paraId="7C46DCC5" w14:textId="1108C592" w:rsidR="00993C4C" w:rsidRPr="00174258" w:rsidRDefault="00E62BFC" w:rsidP="002736BA">
      <w:pPr>
        <w:spacing w:after="0" w:line="480" w:lineRule="auto"/>
        <w:rPr>
          <w:rFonts w:ascii="Arial" w:hAnsi="Arial" w:cs="Arial"/>
          <w:szCs w:val="24"/>
          <w:lang w:val="en-GB"/>
        </w:rPr>
      </w:pPr>
      <w:r w:rsidRPr="00174258">
        <w:rPr>
          <w:rFonts w:ascii="Arial" w:hAnsi="Arial" w:cs="Arial"/>
          <w:szCs w:val="24"/>
          <w:lang w:val="en-US"/>
        </w:rPr>
        <w:t xml:space="preserve">For comparison purposes, a </w:t>
      </w:r>
      <w:r w:rsidRPr="00174258">
        <w:rPr>
          <w:rFonts w:ascii="Arial" w:hAnsi="Arial" w:cs="Arial"/>
          <w:szCs w:val="24"/>
          <w:lang w:val="en-GB"/>
        </w:rPr>
        <w:t xml:space="preserve">commercial </w:t>
      </w:r>
      <w:r w:rsidR="006D1C86" w:rsidRPr="00174258">
        <w:rPr>
          <w:rFonts w:ascii="Arial" w:hAnsi="Arial" w:cs="Arial"/>
          <w:szCs w:val="24"/>
          <w:lang w:val="en-GB"/>
        </w:rPr>
        <w:t>low-density</w:t>
      </w:r>
      <w:r w:rsidRPr="00174258">
        <w:rPr>
          <w:rFonts w:ascii="Arial" w:hAnsi="Arial" w:cs="Arial"/>
          <w:szCs w:val="24"/>
          <w:lang w:val="en-GB"/>
        </w:rPr>
        <w:t xml:space="preserve"> polyethylene packaging (PE), a pure starch film (S, without eugenol) </w:t>
      </w:r>
      <w:r w:rsidRPr="00174258">
        <w:rPr>
          <w:rFonts w:ascii="Arial" w:hAnsi="Arial" w:cs="Arial"/>
          <w:szCs w:val="24"/>
          <w:lang w:val="en-US"/>
        </w:rPr>
        <w:t xml:space="preserve">and an open glass Petri dish (Open Control) containing sunflower oil and submitted to the same environmental conditions were also used. </w:t>
      </w:r>
    </w:p>
    <w:p w14:paraId="459071B2" w14:textId="44D58D7C" w:rsidR="00A17F7E" w:rsidRPr="00174258" w:rsidRDefault="000B46C1" w:rsidP="002736BA">
      <w:pPr>
        <w:spacing w:after="0" w:line="480" w:lineRule="auto"/>
        <w:rPr>
          <w:rFonts w:ascii="Arial" w:hAnsi="Arial" w:cs="Arial"/>
          <w:szCs w:val="24"/>
          <w:lang w:val="en-GB"/>
        </w:rPr>
      </w:pPr>
      <w:r w:rsidRPr="00174258">
        <w:rPr>
          <w:rFonts w:ascii="Arial" w:hAnsi="Arial" w:cs="Arial"/>
          <w:b/>
          <w:szCs w:val="24"/>
          <w:lang w:val="en-GB"/>
        </w:rPr>
        <w:t xml:space="preserve">Figure </w:t>
      </w:r>
      <w:r w:rsidR="00057DE4" w:rsidRPr="00174258">
        <w:rPr>
          <w:rFonts w:ascii="Arial" w:hAnsi="Arial" w:cs="Arial"/>
          <w:b/>
          <w:szCs w:val="24"/>
          <w:lang w:val="en-GB"/>
        </w:rPr>
        <w:t>3</w:t>
      </w:r>
      <w:r w:rsidRPr="00174258">
        <w:rPr>
          <w:rFonts w:ascii="Arial" w:hAnsi="Arial" w:cs="Arial"/>
          <w:szCs w:val="24"/>
          <w:lang w:val="en-GB"/>
        </w:rPr>
        <w:t xml:space="preserve"> shows the </w:t>
      </w:r>
      <w:r w:rsidR="005D0025" w:rsidRPr="00174258">
        <w:rPr>
          <w:rFonts w:ascii="Arial" w:hAnsi="Arial" w:cs="Arial"/>
          <w:szCs w:val="24"/>
          <w:lang w:val="en-GB"/>
        </w:rPr>
        <w:t xml:space="preserve">evolution of </w:t>
      </w:r>
      <w:r w:rsidRPr="00174258">
        <w:rPr>
          <w:rFonts w:ascii="Arial" w:hAnsi="Arial" w:cs="Arial"/>
          <w:szCs w:val="24"/>
          <w:lang w:val="en-GB"/>
        </w:rPr>
        <w:t xml:space="preserve">PV </w:t>
      </w:r>
      <w:r w:rsidR="005D0025" w:rsidRPr="00174258">
        <w:rPr>
          <w:rFonts w:ascii="Arial" w:hAnsi="Arial" w:cs="Arial"/>
          <w:szCs w:val="24"/>
          <w:lang w:val="en-GB"/>
        </w:rPr>
        <w:t xml:space="preserve">and </w:t>
      </w:r>
      <w:r w:rsidRPr="00174258">
        <w:rPr>
          <w:rFonts w:ascii="Arial" w:hAnsi="Arial" w:cs="Arial"/>
          <w:szCs w:val="24"/>
          <w:lang w:val="en-GB"/>
        </w:rPr>
        <w:t xml:space="preserve">conjugated dienes and </w:t>
      </w:r>
      <w:proofErr w:type="spellStart"/>
      <w:r w:rsidRPr="00174258">
        <w:rPr>
          <w:rFonts w:ascii="Arial" w:hAnsi="Arial" w:cs="Arial"/>
          <w:szCs w:val="24"/>
          <w:lang w:val="en-GB"/>
        </w:rPr>
        <w:t>trienes</w:t>
      </w:r>
      <w:proofErr w:type="spellEnd"/>
      <w:r w:rsidRPr="00174258">
        <w:rPr>
          <w:rFonts w:ascii="Arial" w:hAnsi="Arial" w:cs="Arial"/>
          <w:szCs w:val="24"/>
          <w:lang w:val="en-GB"/>
        </w:rPr>
        <w:t xml:space="preserve"> </w:t>
      </w:r>
      <w:r w:rsidR="005D0025" w:rsidRPr="00174258">
        <w:rPr>
          <w:rFonts w:ascii="Arial" w:hAnsi="Arial" w:cs="Arial"/>
          <w:szCs w:val="24"/>
          <w:lang w:val="en-GB"/>
        </w:rPr>
        <w:t>during storage</w:t>
      </w:r>
      <w:r w:rsidRPr="00174258">
        <w:rPr>
          <w:rFonts w:ascii="Arial" w:hAnsi="Arial" w:cs="Arial"/>
          <w:szCs w:val="24"/>
          <w:lang w:val="en-GB"/>
        </w:rPr>
        <w:t xml:space="preserve">. </w:t>
      </w:r>
      <w:r w:rsidR="00EB755B" w:rsidRPr="00174258">
        <w:rPr>
          <w:rFonts w:ascii="Arial" w:hAnsi="Arial" w:cs="Arial"/>
          <w:szCs w:val="24"/>
          <w:lang w:val="en-GB"/>
        </w:rPr>
        <w:t>The initial PV</w:t>
      </w:r>
      <w:r w:rsidR="00A15B66" w:rsidRPr="00174258">
        <w:rPr>
          <w:rFonts w:ascii="Arial" w:hAnsi="Arial" w:cs="Arial"/>
          <w:szCs w:val="24"/>
          <w:lang w:val="en-GB"/>
        </w:rPr>
        <w:t xml:space="preserve"> of sunflower oil was </w:t>
      </w:r>
      <w:r w:rsidR="00C4571B" w:rsidRPr="00174258">
        <w:rPr>
          <w:rFonts w:ascii="Arial" w:hAnsi="Arial" w:cs="Arial"/>
          <w:szCs w:val="24"/>
          <w:lang w:val="en-GB"/>
        </w:rPr>
        <w:t xml:space="preserve">1.34 </w:t>
      </w:r>
      <w:proofErr w:type="spellStart"/>
      <w:r w:rsidR="00C4571B" w:rsidRPr="00174258">
        <w:rPr>
          <w:rFonts w:ascii="Arial" w:hAnsi="Arial" w:cs="Arial"/>
          <w:szCs w:val="24"/>
          <w:lang w:val="en-GB"/>
        </w:rPr>
        <w:t>mEq</w:t>
      </w:r>
      <w:proofErr w:type="spellEnd"/>
      <w:r w:rsidR="00C4571B" w:rsidRPr="00174258">
        <w:rPr>
          <w:rFonts w:ascii="Arial" w:hAnsi="Arial" w:cs="Arial"/>
          <w:szCs w:val="24"/>
          <w:lang w:val="en-GB"/>
        </w:rPr>
        <w:t xml:space="preserve"> O</w:t>
      </w:r>
      <w:r w:rsidR="00C4571B" w:rsidRPr="00174258">
        <w:rPr>
          <w:rFonts w:ascii="Arial" w:hAnsi="Arial" w:cs="Arial"/>
          <w:szCs w:val="24"/>
          <w:vertAlign w:val="subscript"/>
          <w:lang w:val="en-GB"/>
        </w:rPr>
        <w:t>2</w:t>
      </w:r>
      <w:r w:rsidR="00E62BFC" w:rsidRPr="00174258">
        <w:rPr>
          <w:rFonts w:ascii="Arial" w:hAnsi="Arial" w:cs="Arial"/>
          <w:szCs w:val="24"/>
          <w:lang w:val="en-GB"/>
        </w:rPr>
        <w:t>/kg, in agreement with other studies (</w:t>
      </w:r>
      <w:proofErr w:type="spellStart"/>
      <w:r w:rsidR="00A87670" w:rsidRPr="00174258">
        <w:rPr>
          <w:rFonts w:ascii="Arial" w:hAnsi="Arial" w:cs="Arial"/>
          <w:szCs w:val="24"/>
          <w:lang w:val="en-GB"/>
        </w:rPr>
        <w:t>Mohdaly</w:t>
      </w:r>
      <w:proofErr w:type="spellEnd"/>
      <w:r w:rsidR="00A87670" w:rsidRPr="00174258">
        <w:rPr>
          <w:rFonts w:ascii="Arial" w:hAnsi="Arial" w:cs="Arial"/>
          <w:szCs w:val="24"/>
          <w:lang w:val="en-GB"/>
        </w:rPr>
        <w:t xml:space="preserve">, </w:t>
      </w:r>
      <w:proofErr w:type="spellStart"/>
      <w:r w:rsidR="00A87670" w:rsidRPr="00174258">
        <w:rPr>
          <w:rFonts w:ascii="Arial" w:hAnsi="Arial" w:cs="Arial"/>
          <w:szCs w:val="24"/>
          <w:lang w:val="en-GB"/>
        </w:rPr>
        <w:t>Sarhan</w:t>
      </w:r>
      <w:proofErr w:type="spellEnd"/>
      <w:r w:rsidR="00A87670" w:rsidRPr="00174258">
        <w:rPr>
          <w:rFonts w:ascii="Arial" w:hAnsi="Arial" w:cs="Arial"/>
          <w:szCs w:val="24"/>
          <w:lang w:val="en-GB"/>
        </w:rPr>
        <w:t xml:space="preserve">, Mahmoud, Ramadan &amp; </w:t>
      </w:r>
      <w:proofErr w:type="spellStart"/>
      <w:r w:rsidR="00A87670" w:rsidRPr="00174258">
        <w:rPr>
          <w:rFonts w:ascii="Arial" w:hAnsi="Arial" w:cs="Arial"/>
          <w:szCs w:val="24"/>
          <w:lang w:val="en-GB"/>
        </w:rPr>
        <w:t>Smetanska</w:t>
      </w:r>
      <w:proofErr w:type="spellEnd"/>
      <w:r w:rsidR="00A87670" w:rsidRPr="00174258">
        <w:rPr>
          <w:rFonts w:ascii="Arial" w:hAnsi="Arial" w:cs="Arial"/>
          <w:szCs w:val="24"/>
          <w:lang w:val="en-GB"/>
        </w:rPr>
        <w:t xml:space="preserve">, </w:t>
      </w:r>
      <w:r w:rsidR="008E1D87" w:rsidRPr="00174258">
        <w:rPr>
          <w:rFonts w:ascii="Arial" w:hAnsi="Arial" w:cs="Arial"/>
          <w:szCs w:val="24"/>
          <w:lang w:val="en-GB"/>
        </w:rPr>
        <w:t>2010).</w:t>
      </w:r>
      <w:r w:rsidR="00991BF8" w:rsidRPr="00174258">
        <w:rPr>
          <w:rFonts w:ascii="Arial" w:hAnsi="Arial" w:cs="Arial"/>
          <w:szCs w:val="24"/>
          <w:lang w:val="en-GB"/>
        </w:rPr>
        <w:t xml:space="preserve"> </w:t>
      </w:r>
      <w:r w:rsidR="00590756" w:rsidRPr="00174258">
        <w:rPr>
          <w:rFonts w:ascii="Arial" w:hAnsi="Arial" w:cs="Arial"/>
          <w:szCs w:val="24"/>
          <w:lang w:val="en-US"/>
        </w:rPr>
        <w:t xml:space="preserve">As observed, different ranges of PV were reached and significant differences among control samples (Open Control and PE) and those packaged using starch-based films were detected (p&lt;0.05). </w:t>
      </w:r>
      <w:r w:rsidR="008E1D87" w:rsidRPr="00174258">
        <w:rPr>
          <w:rFonts w:ascii="Arial" w:hAnsi="Arial" w:cs="Arial"/>
          <w:szCs w:val="24"/>
          <w:lang w:val="en-US"/>
        </w:rPr>
        <w:t xml:space="preserve">A continuous increase in PV </w:t>
      </w:r>
      <w:r w:rsidR="00992D24" w:rsidRPr="00174258">
        <w:rPr>
          <w:rFonts w:ascii="Arial" w:hAnsi="Arial" w:cs="Arial"/>
          <w:szCs w:val="24"/>
          <w:lang w:val="en-US"/>
        </w:rPr>
        <w:t xml:space="preserve">was observed </w:t>
      </w:r>
      <w:r w:rsidR="006D1C86" w:rsidRPr="00174258">
        <w:rPr>
          <w:rFonts w:ascii="Arial" w:hAnsi="Arial" w:cs="Arial"/>
          <w:szCs w:val="24"/>
          <w:lang w:val="en-US"/>
        </w:rPr>
        <w:t xml:space="preserve">in line </w:t>
      </w:r>
      <w:r w:rsidR="008E1D87" w:rsidRPr="00174258">
        <w:rPr>
          <w:rFonts w:ascii="Arial" w:hAnsi="Arial" w:cs="Arial"/>
          <w:szCs w:val="24"/>
          <w:lang w:val="en-US"/>
        </w:rPr>
        <w:t xml:space="preserve">with the </w:t>
      </w:r>
      <w:r w:rsidR="006D1C86" w:rsidRPr="00174258">
        <w:rPr>
          <w:rFonts w:ascii="Arial" w:hAnsi="Arial" w:cs="Arial"/>
          <w:szCs w:val="24"/>
          <w:lang w:val="en-US"/>
        </w:rPr>
        <w:t>lengthening of the</w:t>
      </w:r>
      <w:r w:rsidR="008E1D87" w:rsidRPr="00174258">
        <w:rPr>
          <w:rFonts w:ascii="Arial" w:hAnsi="Arial" w:cs="Arial"/>
          <w:szCs w:val="24"/>
          <w:lang w:val="en-US"/>
        </w:rPr>
        <w:t xml:space="preserve"> storage period for </w:t>
      </w:r>
      <w:r w:rsidR="006D1C86" w:rsidRPr="00174258">
        <w:rPr>
          <w:rFonts w:ascii="Arial" w:hAnsi="Arial" w:cs="Arial"/>
          <w:szCs w:val="24"/>
          <w:lang w:val="en-US"/>
        </w:rPr>
        <w:t xml:space="preserve">every </w:t>
      </w:r>
      <w:r w:rsidR="00770853" w:rsidRPr="00174258">
        <w:rPr>
          <w:rFonts w:ascii="Arial" w:hAnsi="Arial" w:cs="Arial"/>
          <w:szCs w:val="24"/>
          <w:lang w:val="en-US"/>
        </w:rPr>
        <w:t>control</w:t>
      </w:r>
      <w:r w:rsidR="005D0025" w:rsidRPr="00174258">
        <w:rPr>
          <w:rFonts w:ascii="Arial" w:hAnsi="Arial" w:cs="Arial"/>
          <w:szCs w:val="24"/>
          <w:lang w:val="en-US"/>
        </w:rPr>
        <w:t xml:space="preserve"> (</w:t>
      </w:r>
      <w:r w:rsidR="00E955A8" w:rsidRPr="00174258">
        <w:rPr>
          <w:rFonts w:ascii="Arial" w:hAnsi="Arial" w:cs="Arial"/>
          <w:szCs w:val="24"/>
          <w:lang w:val="en-US"/>
        </w:rPr>
        <w:t xml:space="preserve">S, </w:t>
      </w:r>
      <w:r w:rsidR="00770853" w:rsidRPr="00174258">
        <w:rPr>
          <w:rFonts w:ascii="Arial" w:hAnsi="Arial" w:cs="Arial"/>
          <w:szCs w:val="24"/>
          <w:lang w:val="en-US"/>
        </w:rPr>
        <w:t>PE, and Open Control</w:t>
      </w:r>
      <w:r w:rsidR="005D0025" w:rsidRPr="00174258">
        <w:rPr>
          <w:rFonts w:ascii="Arial" w:hAnsi="Arial" w:cs="Arial"/>
          <w:szCs w:val="24"/>
          <w:lang w:val="en-US"/>
        </w:rPr>
        <w:t>)</w:t>
      </w:r>
      <w:r w:rsidR="00770853" w:rsidRPr="00174258">
        <w:rPr>
          <w:rFonts w:ascii="Arial" w:hAnsi="Arial" w:cs="Arial"/>
          <w:szCs w:val="24"/>
          <w:lang w:val="en-US"/>
        </w:rPr>
        <w:t>, reaching values of</w:t>
      </w:r>
      <w:r w:rsidR="00E955A8" w:rsidRPr="00174258">
        <w:rPr>
          <w:rFonts w:ascii="Arial" w:hAnsi="Arial" w:cs="Arial"/>
          <w:szCs w:val="24"/>
          <w:lang w:val="en-US"/>
        </w:rPr>
        <w:t xml:space="preserve"> 9.4 </w:t>
      </w:r>
      <w:proofErr w:type="spellStart"/>
      <w:r w:rsidR="00E955A8" w:rsidRPr="00174258">
        <w:rPr>
          <w:rFonts w:ascii="Arial" w:hAnsi="Arial" w:cs="Arial"/>
          <w:szCs w:val="24"/>
          <w:lang w:val="en-US"/>
        </w:rPr>
        <w:t>mEq</w:t>
      </w:r>
      <w:proofErr w:type="spellEnd"/>
      <w:r w:rsidR="00E955A8" w:rsidRPr="00174258">
        <w:rPr>
          <w:rFonts w:ascii="Arial" w:hAnsi="Arial" w:cs="Arial"/>
          <w:szCs w:val="24"/>
          <w:lang w:val="en-US"/>
        </w:rPr>
        <w:t xml:space="preserve">/kg, 135.8 </w:t>
      </w:r>
      <w:proofErr w:type="spellStart"/>
      <w:r w:rsidR="00E955A8" w:rsidRPr="00174258">
        <w:rPr>
          <w:rFonts w:ascii="Arial" w:hAnsi="Arial" w:cs="Arial"/>
          <w:szCs w:val="24"/>
          <w:lang w:val="en-US"/>
        </w:rPr>
        <w:t>mEq</w:t>
      </w:r>
      <w:proofErr w:type="spellEnd"/>
      <w:r w:rsidR="00E955A8" w:rsidRPr="00174258">
        <w:rPr>
          <w:rFonts w:ascii="Arial" w:hAnsi="Arial" w:cs="Arial"/>
          <w:szCs w:val="24"/>
          <w:lang w:val="en-US"/>
        </w:rPr>
        <w:t xml:space="preserve">/kg and 115.8 </w:t>
      </w:r>
      <w:proofErr w:type="spellStart"/>
      <w:r w:rsidR="00E955A8" w:rsidRPr="00174258">
        <w:rPr>
          <w:rFonts w:ascii="Arial" w:hAnsi="Arial" w:cs="Arial"/>
          <w:szCs w:val="24"/>
          <w:lang w:val="en-US"/>
        </w:rPr>
        <w:t>mEq</w:t>
      </w:r>
      <w:proofErr w:type="spellEnd"/>
      <w:r w:rsidR="00E955A8" w:rsidRPr="00174258">
        <w:rPr>
          <w:rFonts w:ascii="Arial" w:hAnsi="Arial" w:cs="Arial"/>
          <w:szCs w:val="24"/>
          <w:lang w:val="en-US"/>
        </w:rPr>
        <w:t>/kg, respectively</w:t>
      </w:r>
      <w:r w:rsidR="005E4C00" w:rsidRPr="00174258">
        <w:rPr>
          <w:rFonts w:ascii="Arial" w:hAnsi="Arial" w:cs="Arial"/>
          <w:szCs w:val="24"/>
          <w:lang w:val="en-US"/>
        </w:rPr>
        <w:t xml:space="preserve"> a</w:t>
      </w:r>
      <w:r w:rsidR="006D1C86" w:rsidRPr="00174258">
        <w:rPr>
          <w:rFonts w:ascii="Arial" w:hAnsi="Arial" w:cs="Arial"/>
          <w:szCs w:val="24"/>
          <w:lang w:val="en-US"/>
        </w:rPr>
        <w:t>fter</w:t>
      </w:r>
      <w:r w:rsidR="005E4C00" w:rsidRPr="00174258">
        <w:rPr>
          <w:rFonts w:ascii="Arial" w:hAnsi="Arial" w:cs="Arial"/>
          <w:szCs w:val="24"/>
          <w:lang w:val="en-US"/>
        </w:rPr>
        <w:t xml:space="preserve"> 18 days</w:t>
      </w:r>
      <w:r w:rsidR="005D0025" w:rsidRPr="00174258">
        <w:rPr>
          <w:rFonts w:ascii="Arial" w:hAnsi="Arial" w:cs="Arial"/>
          <w:szCs w:val="24"/>
          <w:lang w:val="en-US"/>
        </w:rPr>
        <w:t xml:space="preserve"> of storage</w:t>
      </w:r>
      <w:r w:rsidR="00E955A8" w:rsidRPr="00174258">
        <w:rPr>
          <w:rFonts w:ascii="Arial" w:hAnsi="Arial" w:cs="Arial"/>
          <w:szCs w:val="24"/>
          <w:lang w:val="en-US"/>
        </w:rPr>
        <w:t>.</w:t>
      </w:r>
      <w:r w:rsidR="00995BD8" w:rsidRPr="00174258">
        <w:rPr>
          <w:rFonts w:ascii="Arial" w:hAnsi="Arial" w:cs="Arial"/>
          <w:szCs w:val="24"/>
          <w:lang w:val="en-US"/>
        </w:rPr>
        <w:t xml:space="preserve"> </w:t>
      </w:r>
      <w:r w:rsidR="00D20F70" w:rsidRPr="00174258">
        <w:rPr>
          <w:rFonts w:ascii="Arial" w:hAnsi="Arial" w:cs="Arial"/>
          <w:szCs w:val="24"/>
          <w:lang w:val="en-US"/>
        </w:rPr>
        <w:t xml:space="preserve"> </w:t>
      </w:r>
      <w:r w:rsidR="005E4C00" w:rsidRPr="00174258">
        <w:rPr>
          <w:rFonts w:ascii="Arial" w:hAnsi="Arial" w:cs="Arial"/>
          <w:szCs w:val="24"/>
          <w:lang w:val="en-US"/>
        </w:rPr>
        <w:t xml:space="preserve">The </w:t>
      </w:r>
      <w:r w:rsidR="006D1C86" w:rsidRPr="00174258">
        <w:rPr>
          <w:rFonts w:ascii="Arial" w:hAnsi="Arial" w:cs="Arial"/>
          <w:szCs w:val="24"/>
          <w:lang w:val="en-US"/>
        </w:rPr>
        <w:t xml:space="preserve">smallest </w:t>
      </w:r>
      <w:r w:rsidR="00AC27EB" w:rsidRPr="00174258">
        <w:rPr>
          <w:rFonts w:ascii="Arial" w:hAnsi="Arial" w:cs="Arial"/>
          <w:szCs w:val="24"/>
          <w:lang w:val="en-US"/>
        </w:rPr>
        <w:t>increase in PV</w:t>
      </w:r>
      <w:r w:rsidR="00D20F70" w:rsidRPr="00174258">
        <w:rPr>
          <w:rFonts w:ascii="Arial" w:hAnsi="Arial" w:cs="Arial"/>
          <w:szCs w:val="24"/>
          <w:lang w:val="en-US"/>
        </w:rPr>
        <w:t xml:space="preserve"> was registered</w:t>
      </w:r>
      <w:r w:rsidR="00AC27EB" w:rsidRPr="00174258">
        <w:rPr>
          <w:rFonts w:ascii="Arial" w:hAnsi="Arial" w:cs="Arial"/>
          <w:szCs w:val="24"/>
          <w:lang w:val="en-US"/>
        </w:rPr>
        <w:t xml:space="preserve"> for</w:t>
      </w:r>
      <w:r w:rsidR="00D20F70" w:rsidRPr="00174258">
        <w:rPr>
          <w:rFonts w:ascii="Arial" w:hAnsi="Arial" w:cs="Arial"/>
          <w:szCs w:val="24"/>
          <w:lang w:val="en-US"/>
        </w:rPr>
        <w:t xml:space="preserve"> </w:t>
      </w:r>
      <w:r w:rsidR="00A17F7E" w:rsidRPr="00174258">
        <w:rPr>
          <w:rFonts w:ascii="Arial" w:hAnsi="Arial" w:cs="Arial"/>
          <w:szCs w:val="24"/>
          <w:lang w:val="en-US"/>
        </w:rPr>
        <w:t xml:space="preserve">samples packaged in </w:t>
      </w:r>
      <w:r w:rsidR="00AC27EB" w:rsidRPr="00174258">
        <w:rPr>
          <w:rFonts w:ascii="Arial" w:hAnsi="Arial" w:cs="Arial"/>
          <w:szCs w:val="24"/>
          <w:lang w:val="en-US"/>
        </w:rPr>
        <w:t xml:space="preserve">S </w:t>
      </w:r>
      <w:r w:rsidR="005D0025" w:rsidRPr="00174258">
        <w:rPr>
          <w:rFonts w:ascii="Arial" w:hAnsi="Arial" w:cs="Arial"/>
          <w:szCs w:val="24"/>
          <w:lang w:val="en-US"/>
        </w:rPr>
        <w:t xml:space="preserve">and S-EOA-L </w:t>
      </w:r>
      <w:r w:rsidR="00AC27EB" w:rsidRPr="00174258">
        <w:rPr>
          <w:rFonts w:ascii="Arial" w:hAnsi="Arial" w:cs="Arial"/>
          <w:szCs w:val="24"/>
          <w:lang w:val="en-US"/>
        </w:rPr>
        <w:t>films</w:t>
      </w:r>
      <w:r w:rsidR="00D20F70" w:rsidRPr="00174258">
        <w:rPr>
          <w:rFonts w:ascii="Arial" w:hAnsi="Arial" w:cs="Arial"/>
          <w:szCs w:val="24"/>
          <w:lang w:val="en-US"/>
        </w:rPr>
        <w:t xml:space="preserve">. </w:t>
      </w:r>
      <w:r w:rsidR="00E93776" w:rsidRPr="00174258">
        <w:rPr>
          <w:rFonts w:ascii="Arial" w:hAnsi="Arial" w:cs="Arial"/>
          <w:szCs w:val="24"/>
          <w:lang w:val="en-US"/>
        </w:rPr>
        <w:t>This could be explain</w:t>
      </w:r>
      <w:r w:rsidR="005D0025" w:rsidRPr="00174258">
        <w:rPr>
          <w:rFonts w:ascii="Arial" w:hAnsi="Arial" w:cs="Arial"/>
          <w:szCs w:val="24"/>
          <w:lang w:val="en-US"/>
        </w:rPr>
        <w:t>ed</w:t>
      </w:r>
      <w:r w:rsidR="00E93776" w:rsidRPr="00174258">
        <w:rPr>
          <w:rFonts w:ascii="Arial" w:hAnsi="Arial" w:cs="Arial"/>
          <w:szCs w:val="24"/>
          <w:lang w:val="en-US"/>
        </w:rPr>
        <w:t xml:space="preserve"> by the </w:t>
      </w:r>
      <w:r w:rsidR="005D0025" w:rsidRPr="00174258">
        <w:rPr>
          <w:rFonts w:ascii="Arial" w:hAnsi="Arial" w:cs="Arial"/>
          <w:szCs w:val="24"/>
          <w:lang w:val="en-US"/>
        </w:rPr>
        <w:t>low OP</w:t>
      </w:r>
      <w:r w:rsidR="00E93776" w:rsidRPr="00174258">
        <w:rPr>
          <w:rFonts w:ascii="Arial" w:hAnsi="Arial" w:cs="Arial"/>
          <w:szCs w:val="24"/>
          <w:lang w:val="en-US"/>
        </w:rPr>
        <w:t xml:space="preserve"> </w:t>
      </w:r>
      <w:r w:rsidR="005D0025" w:rsidRPr="00174258">
        <w:rPr>
          <w:rFonts w:ascii="Arial" w:hAnsi="Arial" w:cs="Arial"/>
          <w:szCs w:val="24"/>
          <w:lang w:val="en-US"/>
        </w:rPr>
        <w:t>of th</w:t>
      </w:r>
      <w:r w:rsidR="006D1C86" w:rsidRPr="00174258">
        <w:rPr>
          <w:rFonts w:ascii="Arial" w:hAnsi="Arial" w:cs="Arial"/>
          <w:szCs w:val="24"/>
          <w:lang w:val="en-US"/>
        </w:rPr>
        <w:t>ese</w:t>
      </w:r>
      <w:r w:rsidR="005D0025" w:rsidRPr="00174258">
        <w:rPr>
          <w:rFonts w:ascii="Arial" w:hAnsi="Arial" w:cs="Arial"/>
          <w:szCs w:val="24"/>
          <w:lang w:val="en-US"/>
        </w:rPr>
        <w:t xml:space="preserve"> films</w:t>
      </w:r>
      <w:r w:rsidR="00CD0E15" w:rsidRPr="00174258">
        <w:rPr>
          <w:rFonts w:ascii="Arial" w:hAnsi="Arial" w:cs="Arial"/>
          <w:szCs w:val="24"/>
          <w:lang w:val="en-US"/>
        </w:rPr>
        <w:t xml:space="preserve">, with no significant differences in terms of oxygen barrier properties </w:t>
      </w:r>
      <w:r w:rsidR="005D0025" w:rsidRPr="00174258">
        <w:rPr>
          <w:rFonts w:ascii="Arial" w:hAnsi="Arial" w:cs="Arial"/>
          <w:szCs w:val="24"/>
          <w:lang w:val="en-US"/>
        </w:rPr>
        <w:t>(</w:t>
      </w:r>
      <w:r w:rsidR="005D0025" w:rsidRPr="00174258">
        <w:rPr>
          <w:rFonts w:ascii="Arial" w:hAnsi="Arial" w:cs="Arial"/>
          <w:b/>
          <w:szCs w:val="24"/>
          <w:lang w:val="en-US"/>
        </w:rPr>
        <w:t>Table 2</w:t>
      </w:r>
      <w:r w:rsidR="005D0025" w:rsidRPr="00174258">
        <w:rPr>
          <w:rFonts w:ascii="Arial" w:hAnsi="Arial" w:cs="Arial"/>
          <w:szCs w:val="24"/>
          <w:lang w:val="en-US"/>
        </w:rPr>
        <w:t>)</w:t>
      </w:r>
      <w:r w:rsidR="00D63CAE" w:rsidRPr="00174258">
        <w:rPr>
          <w:rFonts w:ascii="Arial" w:hAnsi="Arial" w:cs="Arial"/>
          <w:szCs w:val="24"/>
          <w:lang w:val="en-US"/>
        </w:rPr>
        <w:t>.</w:t>
      </w:r>
      <w:r w:rsidR="006A37FD" w:rsidRPr="00174258">
        <w:rPr>
          <w:rFonts w:ascii="Arial" w:hAnsi="Arial" w:cs="Arial"/>
          <w:szCs w:val="24"/>
          <w:lang w:val="en-US"/>
        </w:rPr>
        <w:t xml:space="preserve"> </w:t>
      </w:r>
      <w:r w:rsidR="00CD0E15" w:rsidRPr="00174258">
        <w:rPr>
          <w:rFonts w:ascii="Arial" w:hAnsi="Arial" w:cs="Arial"/>
          <w:szCs w:val="24"/>
          <w:lang w:val="en-US"/>
        </w:rPr>
        <w:t>In samples packaged with</w:t>
      </w:r>
      <w:r w:rsidR="006A37FD" w:rsidRPr="00174258">
        <w:rPr>
          <w:rFonts w:ascii="Arial" w:hAnsi="Arial" w:cs="Arial"/>
          <w:szCs w:val="24"/>
          <w:lang w:val="en-US"/>
        </w:rPr>
        <w:t xml:space="preserve"> </w:t>
      </w:r>
      <w:r w:rsidR="00CD0E15" w:rsidRPr="00174258">
        <w:rPr>
          <w:rFonts w:ascii="Arial" w:hAnsi="Arial" w:cs="Arial"/>
          <w:szCs w:val="24"/>
          <w:lang w:val="en-US"/>
        </w:rPr>
        <w:t>S-</w:t>
      </w:r>
      <w:r w:rsidR="006A37FD" w:rsidRPr="00174258">
        <w:rPr>
          <w:rFonts w:ascii="Arial" w:hAnsi="Arial" w:cs="Arial"/>
          <w:szCs w:val="24"/>
          <w:lang w:val="en-US"/>
        </w:rPr>
        <w:t>EOA-L film</w:t>
      </w:r>
      <w:r w:rsidR="00CD0E15" w:rsidRPr="00174258">
        <w:rPr>
          <w:rFonts w:ascii="Arial" w:hAnsi="Arial" w:cs="Arial"/>
          <w:szCs w:val="24"/>
          <w:lang w:val="en-US"/>
        </w:rPr>
        <w:t>s</w:t>
      </w:r>
      <w:r w:rsidR="006A37FD" w:rsidRPr="00174258">
        <w:rPr>
          <w:rFonts w:ascii="Arial" w:hAnsi="Arial" w:cs="Arial"/>
          <w:szCs w:val="24"/>
          <w:lang w:val="en-US"/>
        </w:rPr>
        <w:t xml:space="preserve">, PV was kept at an average of 3 </w:t>
      </w:r>
      <w:proofErr w:type="spellStart"/>
      <w:r w:rsidR="006A37FD" w:rsidRPr="00174258">
        <w:rPr>
          <w:rFonts w:ascii="Arial" w:hAnsi="Arial" w:cs="Arial"/>
          <w:szCs w:val="24"/>
          <w:lang w:val="en-US"/>
        </w:rPr>
        <w:t>mEq</w:t>
      </w:r>
      <w:proofErr w:type="spellEnd"/>
      <w:r w:rsidR="006A37FD" w:rsidRPr="00174258">
        <w:rPr>
          <w:rFonts w:ascii="Arial" w:hAnsi="Arial" w:cs="Arial"/>
          <w:szCs w:val="24"/>
          <w:lang w:val="en-US"/>
        </w:rPr>
        <w:t xml:space="preserve"> O</w:t>
      </w:r>
      <w:r w:rsidR="006A37FD" w:rsidRPr="00174258">
        <w:rPr>
          <w:rFonts w:ascii="Arial" w:hAnsi="Arial" w:cs="Arial"/>
          <w:szCs w:val="24"/>
          <w:vertAlign w:val="subscript"/>
          <w:lang w:val="en-US"/>
        </w:rPr>
        <w:t>2</w:t>
      </w:r>
      <w:r w:rsidR="006A37FD" w:rsidRPr="00174258">
        <w:rPr>
          <w:rFonts w:ascii="Arial" w:hAnsi="Arial" w:cs="Arial"/>
          <w:szCs w:val="24"/>
          <w:lang w:val="en-US"/>
        </w:rPr>
        <w:t xml:space="preserve">/kg during </w:t>
      </w:r>
      <w:r w:rsidR="006D1C86" w:rsidRPr="00174258">
        <w:rPr>
          <w:rFonts w:ascii="Arial" w:hAnsi="Arial" w:cs="Arial"/>
          <w:szCs w:val="24"/>
          <w:lang w:val="en-US"/>
        </w:rPr>
        <w:t xml:space="preserve">the entire </w:t>
      </w:r>
      <w:r w:rsidR="006A37FD" w:rsidRPr="00174258">
        <w:rPr>
          <w:rFonts w:ascii="Arial" w:hAnsi="Arial" w:cs="Arial"/>
          <w:szCs w:val="24"/>
          <w:lang w:val="en-US"/>
        </w:rPr>
        <w:t xml:space="preserve">storage </w:t>
      </w:r>
      <w:r w:rsidR="002F4CEA" w:rsidRPr="00174258">
        <w:rPr>
          <w:rFonts w:ascii="Arial" w:hAnsi="Arial" w:cs="Arial"/>
          <w:szCs w:val="24"/>
          <w:lang w:val="en-US"/>
        </w:rPr>
        <w:t>period</w:t>
      </w:r>
      <w:r w:rsidR="00A17F7E" w:rsidRPr="00174258">
        <w:rPr>
          <w:rFonts w:ascii="Arial" w:hAnsi="Arial" w:cs="Arial"/>
          <w:szCs w:val="24"/>
          <w:lang w:val="en-US"/>
        </w:rPr>
        <w:t>,</w:t>
      </w:r>
      <w:r w:rsidR="002F4CEA" w:rsidRPr="00174258">
        <w:rPr>
          <w:rFonts w:ascii="Arial" w:hAnsi="Arial" w:cs="Arial"/>
          <w:szCs w:val="24"/>
          <w:lang w:val="en-US"/>
        </w:rPr>
        <w:t xml:space="preserve"> </w:t>
      </w:r>
      <w:r w:rsidR="00562C8C" w:rsidRPr="00174258">
        <w:rPr>
          <w:rFonts w:ascii="Arial" w:hAnsi="Arial" w:cs="Arial"/>
          <w:szCs w:val="24"/>
          <w:lang w:val="en-US"/>
        </w:rPr>
        <w:t xml:space="preserve">reaching the smallest significant values at storage times longer than 7 days, </w:t>
      </w:r>
      <w:r w:rsidR="002F4CEA" w:rsidRPr="00174258">
        <w:rPr>
          <w:rFonts w:ascii="Arial" w:hAnsi="Arial" w:cs="Arial"/>
          <w:szCs w:val="24"/>
          <w:lang w:val="en-US"/>
        </w:rPr>
        <w:t xml:space="preserve">thus indicating </w:t>
      </w:r>
      <w:r w:rsidR="001D26EA" w:rsidRPr="00174258">
        <w:rPr>
          <w:rFonts w:ascii="Arial" w:hAnsi="Arial" w:cs="Arial"/>
          <w:szCs w:val="24"/>
          <w:lang w:val="en-US"/>
        </w:rPr>
        <w:t>the great antioxidant effect of eugenol</w:t>
      </w:r>
      <w:r w:rsidR="00A17F7E" w:rsidRPr="00174258">
        <w:rPr>
          <w:rFonts w:ascii="Arial" w:hAnsi="Arial" w:cs="Arial"/>
          <w:szCs w:val="24"/>
          <w:lang w:val="en-US"/>
        </w:rPr>
        <w:t xml:space="preserve"> in this film.</w:t>
      </w:r>
      <w:r w:rsidR="001D26EA" w:rsidRPr="00174258">
        <w:rPr>
          <w:rFonts w:ascii="Arial" w:hAnsi="Arial" w:cs="Arial"/>
          <w:szCs w:val="24"/>
          <w:lang w:val="en-US"/>
        </w:rPr>
        <w:t xml:space="preserve"> </w:t>
      </w:r>
      <w:r w:rsidR="00CD567F" w:rsidRPr="00174258">
        <w:rPr>
          <w:rFonts w:ascii="Arial" w:hAnsi="Arial" w:cs="Arial"/>
          <w:szCs w:val="24"/>
          <w:lang w:val="en-US"/>
        </w:rPr>
        <w:t>Reis</w:t>
      </w:r>
      <w:r w:rsidR="00CA7426" w:rsidRPr="00174258">
        <w:rPr>
          <w:rFonts w:ascii="Arial" w:hAnsi="Arial" w:cs="Arial"/>
          <w:szCs w:val="24"/>
          <w:lang w:val="en-US"/>
        </w:rPr>
        <w:t xml:space="preserve"> et al. (</w:t>
      </w:r>
      <w:r w:rsidR="00E14EC8" w:rsidRPr="00174258">
        <w:rPr>
          <w:rFonts w:ascii="Arial" w:hAnsi="Arial" w:cs="Arial"/>
          <w:szCs w:val="24"/>
          <w:lang w:val="en-US"/>
        </w:rPr>
        <w:t>2015</w:t>
      </w:r>
      <w:r w:rsidR="00CA7426" w:rsidRPr="00174258">
        <w:rPr>
          <w:rFonts w:ascii="Arial" w:hAnsi="Arial" w:cs="Arial"/>
          <w:szCs w:val="24"/>
          <w:lang w:val="en-US"/>
        </w:rPr>
        <w:t xml:space="preserve">) </w:t>
      </w:r>
      <w:r w:rsidR="00E62BFC" w:rsidRPr="00174258">
        <w:rPr>
          <w:rFonts w:ascii="Arial" w:hAnsi="Arial" w:cs="Arial"/>
          <w:szCs w:val="24"/>
          <w:lang w:val="en-US"/>
        </w:rPr>
        <w:t xml:space="preserve">also </w:t>
      </w:r>
      <w:r w:rsidR="001436F9" w:rsidRPr="00174258">
        <w:rPr>
          <w:rFonts w:ascii="Arial" w:hAnsi="Arial" w:cs="Arial"/>
          <w:szCs w:val="24"/>
          <w:lang w:val="en-US"/>
        </w:rPr>
        <w:t xml:space="preserve">observed a reduction in the oxidation ratio </w:t>
      </w:r>
      <w:r w:rsidR="00203B0D" w:rsidRPr="00174258">
        <w:rPr>
          <w:rFonts w:ascii="Arial" w:hAnsi="Arial" w:cs="Arial"/>
          <w:szCs w:val="24"/>
          <w:lang w:val="en-US"/>
        </w:rPr>
        <w:t xml:space="preserve">in terms of </w:t>
      </w:r>
      <w:r w:rsidR="006D1C86" w:rsidRPr="00174258">
        <w:rPr>
          <w:rFonts w:ascii="Arial" w:hAnsi="Arial" w:cs="Arial"/>
          <w:szCs w:val="24"/>
          <w:lang w:val="en-US"/>
        </w:rPr>
        <w:t xml:space="preserve">the </w:t>
      </w:r>
      <w:r w:rsidR="001655EC" w:rsidRPr="00174258">
        <w:rPr>
          <w:rFonts w:ascii="Arial" w:hAnsi="Arial" w:cs="Arial"/>
          <w:szCs w:val="24"/>
          <w:lang w:val="en-US"/>
        </w:rPr>
        <w:t>PV</w:t>
      </w:r>
      <w:r w:rsidR="00203B0D" w:rsidRPr="00174258">
        <w:rPr>
          <w:rFonts w:ascii="Arial" w:hAnsi="Arial" w:cs="Arial"/>
          <w:szCs w:val="24"/>
          <w:lang w:val="en-US"/>
        </w:rPr>
        <w:t xml:space="preserve"> </w:t>
      </w:r>
      <w:r w:rsidR="001436F9" w:rsidRPr="00174258">
        <w:rPr>
          <w:rFonts w:ascii="Arial" w:hAnsi="Arial" w:cs="Arial"/>
          <w:szCs w:val="24"/>
          <w:lang w:val="en-US"/>
        </w:rPr>
        <w:t xml:space="preserve">of palm oil packaged in cassava starch films containing </w:t>
      </w:r>
      <w:r w:rsidR="00E62BFC" w:rsidRPr="00174258">
        <w:rPr>
          <w:rFonts w:ascii="Arial" w:hAnsi="Arial" w:cs="Arial"/>
          <w:szCs w:val="24"/>
          <w:lang w:val="en-US"/>
        </w:rPr>
        <w:t>antioxidants from</w:t>
      </w:r>
      <w:r w:rsidR="001436F9" w:rsidRPr="00174258">
        <w:rPr>
          <w:rFonts w:ascii="Arial" w:hAnsi="Arial" w:cs="Arial"/>
          <w:szCs w:val="24"/>
          <w:lang w:val="en-US"/>
        </w:rPr>
        <w:t xml:space="preserve"> yerba mate.</w:t>
      </w:r>
    </w:p>
    <w:p w14:paraId="51668484" w14:textId="40A1A8CB" w:rsidR="00631867" w:rsidRPr="00174258" w:rsidRDefault="002B5CFF" w:rsidP="002736BA">
      <w:pPr>
        <w:spacing w:after="0" w:line="480" w:lineRule="auto"/>
        <w:rPr>
          <w:rFonts w:ascii="Arial" w:hAnsi="Arial" w:cs="Arial"/>
          <w:szCs w:val="24"/>
          <w:lang w:val="en-GB"/>
        </w:rPr>
      </w:pPr>
      <w:r w:rsidRPr="00174258">
        <w:rPr>
          <w:rFonts w:ascii="Arial" w:hAnsi="Arial" w:cs="Arial"/>
          <w:szCs w:val="24"/>
          <w:lang w:val="en-GB"/>
        </w:rPr>
        <w:t xml:space="preserve">In order to demonstrate the </w:t>
      </w:r>
      <w:r w:rsidR="0011700A" w:rsidRPr="00174258">
        <w:rPr>
          <w:rFonts w:ascii="Arial" w:hAnsi="Arial" w:cs="Arial"/>
          <w:szCs w:val="24"/>
          <w:lang w:val="en-GB"/>
        </w:rPr>
        <w:t xml:space="preserve">long-term </w:t>
      </w:r>
      <w:r w:rsidRPr="00174258">
        <w:rPr>
          <w:rFonts w:ascii="Arial" w:hAnsi="Arial" w:cs="Arial"/>
          <w:szCs w:val="24"/>
          <w:lang w:val="en-GB"/>
        </w:rPr>
        <w:t xml:space="preserve">effectiveness of </w:t>
      </w:r>
      <w:r w:rsidR="0011700A" w:rsidRPr="00174258">
        <w:rPr>
          <w:rFonts w:ascii="Arial" w:hAnsi="Arial" w:cs="Arial"/>
          <w:szCs w:val="24"/>
          <w:lang w:val="en-GB"/>
        </w:rPr>
        <w:t>S-</w:t>
      </w:r>
      <w:r w:rsidRPr="00174258">
        <w:rPr>
          <w:rFonts w:ascii="Arial" w:hAnsi="Arial" w:cs="Arial"/>
          <w:szCs w:val="24"/>
          <w:lang w:val="en-GB"/>
        </w:rPr>
        <w:t xml:space="preserve">EOA-L film packaging </w:t>
      </w:r>
      <w:r w:rsidR="006D1C86" w:rsidRPr="00174258">
        <w:rPr>
          <w:rFonts w:ascii="Arial" w:hAnsi="Arial" w:cs="Arial"/>
          <w:szCs w:val="24"/>
          <w:lang w:val="en-GB"/>
        </w:rPr>
        <w:t xml:space="preserve">at </w:t>
      </w:r>
      <w:r w:rsidR="0011700A" w:rsidRPr="00174258">
        <w:rPr>
          <w:rFonts w:ascii="Arial" w:hAnsi="Arial" w:cs="Arial"/>
          <w:szCs w:val="24"/>
          <w:lang w:val="en-GB"/>
        </w:rPr>
        <w:t xml:space="preserve">preventing oil oxidation </w:t>
      </w:r>
      <w:r w:rsidR="00A17F7E" w:rsidRPr="00174258">
        <w:rPr>
          <w:rFonts w:ascii="Arial" w:hAnsi="Arial" w:cs="Arial"/>
          <w:szCs w:val="24"/>
          <w:lang w:val="en-GB"/>
        </w:rPr>
        <w:t>as compared</w:t>
      </w:r>
      <w:r w:rsidRPr="00174258">
        <w:rPr>
          <w:rFonts w:ascii="Arial" w:hAnsi="Arial" w:cs="Arial"/>
          <w:szCs w:val="24"/>
          <w:lang w:val="en-GB"/>
        </w:rPr>
        <w:t xml:space="preserve"> to S films, PV was</w:t>
      </w:r>
      <w:r w:rsidR="00ED008E" w:rsidRPr="00174258">
        <w:rPr>
          <w:rFonts w:ascii="Arial" w:hAnsi="Arial" w:cs="Arial"/>
          <w:szCs w:val="24"/>
          <w:lang w:val="en-GB"/>
        </w:rPr>
        <w:t xml:space="preserve"> also</w:t>
      </w:r>
      <w:r w:rsidRPr="00174258">
        <w:rPr>
          <w:rFonts w:ascii="Arial" w:hAnsi="Arial" w:cs="Arial"/>
          <w:szCs w:val="24"/>
          <w:lang w:val="en-GB"/>
        </w:rPr>
        <w:t xml:space="preserve"> measured a</w:t>
      </w:r>
      <w:r w:rsidR="0011700A" w:rsidRPr="00174258">
        <w:rPr>
          <w:rFonts w:ascii="Arial" w:hAnsi="Arial" w:cs="Arial"/>
          <w:szCs w:val="24"/>
          <w:lang w:val="en-GB"/>
        </w:rPr>
        <w:t>fter</w:t>
      </w:r>
      <w:r w:rsidRPr="00174258">
        <w:rPr>
          <w:rFonts w:ascii="Arial" w:hAnsi="Arial" w:cs="Arial"/>
          <w:szCs w:val="24"/>
          <w:lang w:val="en-GB"/>
        </w:rPr>
        <w:t xml:space="preserve"> </w:t>
      </w:r>
      <w:r w:rsidR="00ED008E" w:rsidRPr="00174258">
        <w:rPr>
          <w:rFonts w:ascii="Arial" w:hAnsi="Arial" w:cs="Arial"/>
          <w:szCs w:val="24"/>
          <w:lang w:val="en-GB"/>
        </w:rPr>
        <w:t>53 day</w:t>
      </w:r>
      <w:r w:rsidR="0011700A" w:rsidRPr="00174258">
        <w:rPr>
          <w:rFonts w:ascii="Arial" w:hAnsi="Arial" w:cs="Arial"/>
          <w:szCs w:val="24"/>
          <w:lang w:val="en-GB"/>
        </w:rPr>
        <w:t>s of storage</w:t>
      </w:r>
      <w:r w:rsidR="00ED008E" w:rsidRPr="00174258">
        <w:rPr>
          <w:rFonts w:ascii="Arial" w:hAnsi="Arial" w:cs="Arial"/>
          <w:szCs w:val="24"/>
          <w:lang w:val="en-GB"/>
        </w:rPr>
        <w:t xml:space="preserve">. </w:t>
      </w:r>
      <w:r w:rsidR="009C6C08" w:rsidRPr="00174258">
        <w:rPr>
          <w:rFonts w:ascii="Arial" w:hAnsi="Arial" w:cs="Arial"/>
          <w:szCs w:val="24"/>
          <w:lang w:val="en-GB"/>
        </w:rPr>
        <w:t xml:space="preserve">Samples packaged with </w:t>
      </w:r>
      <w:r w:rsidR="004C5214" w:rsidRPr="00174258">
        <w:rPr>
          <w:rFonts w:ascii="Arial" w:hAnsi="Arial" w:cs="Arial"/>
          <w:szCs w:val="24"/>
          <w:lang w:val="en-GB"/>
        </w:rPr>
        <w:t>S films reached</w:t>
      </w:r>
      <w:r w:rsidR="0011700A" w:rsidRPr="00174258">
        <w:rPr>
          <w:rFonts w:ascii="Arial" w:hAnsi="Arial" w:cs="Arial"/>
          <w:szCs w:val="24"/>
          <w:lang w:val="en-GB"/>
        </w:rPr>
        <w:t xml:space="preserve"> </w:t>
      </w:r>
      <w:r w:rsidR="009C6C08" w:rsidRPr="00174258">
        <w:rPr>
          <w:rFonts w:ascii="Arial" w:hAnsi="Arial" w:cs="Arial"/>
          <w:szCs w:val="24"/>
          <w:lang w:val="en-GB"/>
        </w:rPr>
        <w:t xml:space="preserve">a </w:t>
      </w:r>
      <w:r w:rsidR="0011700A" w:rsidRPr="00174258">
        <w:rPr>
          <w:rFonts w:ascii="Arial" w:hAnsi="Arial" w:cs="Arial"/>
          <w:szCs w:val="24"/>
          <w:lang w:val="en-GB"/>
        </w:rPr>
        <w:t>PV value of</w:t>
      </w:r>
      <w:r w:rsidR="004C5214" w:rsidRPr="00174258">
        <w:rPr>
          <w:rFonts w:ascii="Arial" w:hAnsi="Arial" w:cs="Arial"/>
          <w:szCs w:val="24"/>
          <w:lang w:val="en-GB"/>
        </w:rPr>
        <w:t xml:space="preserve"> </w:t>
      </w:r>
      <w:r w:rsidR="00DC7223" w:rsidRPr="00174258">
        <w:rPr>
          <w:rFonts w:ascii="Arial" w:hAnsi="Arial" w:cs="Arial"/>
          <w:szCs w:val="24"/>
          <w:lang w:val="en-GB"/>
        </w:rPr>
        <w:t>10.69 ± 1.09</w:t>
      </w:r>
      <w:r w:rsidR="004C5214" w:rsidRPr="00174258">
        <w:rPr>
          <w:rFonts w:ascii="Arial" w:hAnsi="Arial" w:cs="Arial"/>
          <w:szCs w:val="24"/>
          <w:lang w:val="en-GB"/>
        </w:rPr>
        <w:t xml:space="preserve"> </w:t>
      </w:r>
      <w:proofErr w:type="spellStart"/>
      <w:r w:rsidR="004C5214" w:rsidRPr="00174258">
        <w:rPr>
          <w:rFonts w:ascii="Arial" w:hAnsi="Arial" w:cs="Arial"/>
          <w:szCs w:val="24"/>
          <w:lang w:val="en-GB"/>
        </w:rPr>
        <w:t>mEq</w:t>
      </w:r>
      <w:proofErr w:type="spellEnd"/>
      <w:r w:rsidR="004C5214" w:rsidRPr="00174258">
        <w:rPr>
          <w:rFonts w:ascii="Arial" w:hAnsi="Arial" w:cs="Arial"/>
          <w:szCs w:val="24"/>
          <w:lang w:val="en-GB"/>
        </w:rPr>
        <w:t>/kg</w:t>
      </w:r>
      <w:r w:rsidR="00DC7223" w:rsidRPr="00174258">
        <w:rPr>
          <w:rFonts w:ascii="Arial" w:hAnsi="Arial" w:cs="Arial"/>
          <w:szCs w:val="24"/>
          <w:lang w:val="en-GB"/>
        </w:rPr>
        <w:t xml:space="preserve">, </w:t>
      </w:r>
      <w:r w:rsidR="00BC3808" w:rsidRPr="00174258">
        <w:rPr>
          <w:rFonts w:ascii="Arial" w:hAnsi="Arial" w:cs="Arial"/>
          <w:szCs w:val="24"/>
          <w:lang w:val="en-GB"/>
        </w:rPr>
        <w:t xml:space="preserve">which was </w:t>
      </w:r>
      <w:r w:rsidR="0011700A" w:rsidRPr="00174258">
        <w:rPr>
          <w:rFonts w:ascii="Arial" w:hAnsi="Arial" w:cs="Arial"/>
          <w:szCs w:val="24"/>
          <w:lang w:val="en-GB"/>
        </w:rPr>
        <w:t>above</w:t>
      </w:r>
      <w:r w:rsidR="00BC3808" w:rsidRPr="00174258">
        <w:rPr>
          <w:rFonts w:ascii="Arial" w:hAnsi="Arial" w:cs="Arial"/>
          <w:szCs w:val="24"/>
          <w:lang w:val="en-GB"/>
        </w:rPr>
        <w:t xml:space="preserve"> the </w:t>
      </w:r>
      <w:r w:rsidR="00DC7223" w:rsidRPr="00174258">
        <w:rPr>
          <w:rFonts w:ascii="Arial" w:hAnsi="Arial" w:cs="Arial"/>
          <w:szCs w:val="24"/>
          <w:lang w:val="en-GB"/>
        </w:rPr>
        <w:t xml:space="preserve">peroxide limit established by </w:t>
      </w:r>
      <w:r w:rsidR="0011700A" w:rsidRPr="00174258">
        <w:rPr>
          <w:rFonts w:ascii="Arial" w:hAnsi="Arial" w:cs="Arial"/>
          <w:szCs w:val="24"/>
          <w:lang w:val="en-GB"/>
        </w:rPr>
        <w:t xml:space="preserve">the </w:t>
      </w:r>
      <w:r w:rsidR="00DC7223" w:rsidRPr="00174258">
        <w:rPr>
          <w:rFonts w:ascii="Arial" w:hAnsi="Arial" w:cs="Arial"/>
          <w:szCs w:val="24"/>
          <w:lang w:val="en-GB"/>
        </w:rPr>
        <w:t xml:space="preserve">Codex </w:t>
      </w:r>
      <w:proofErr w:type="spellStart"/>
      <w:r w:rsidR="00DC7223" w:rsidRPr="00174258">
        <w:rPr>
          <w:rFonts w:ascii="Arial" w:hAnsi="Arial" w:cs="Arial"/>
          <w:szCs w:val="24"/>
          <w:lang w:val="en-GB"/>
        </w:rPr>
        <w:t>Alimentarius</w:t>
      </w:r>
      <w:proofErr w:type="spellEnd"/>
      <w:r w:rsidR="006F06C2" w:rsidRPr="00174258">
        <w:rPr>
          <w:rFonts w:ascii="Arial" w:hAnsi="Arial" w:cs="Arial"/>
          <w:szCs w:val="24"/>
          <w:lang w:val="en-GB"/>
        </w:rPr>
        <w:t xml:space="preserve"> (1999)</w:t>
      </w:r>
      <w:r w:rsidR="00DC7223" w:rsidRPr="00174258">
        <w:rPr>
          <w:rFonts w:ascii="Arial" w:hAnsi="Arial" w:cs="Arial"/>
          <w:szCs w:val="24"/>
          <w:lang w:val="en-GB"/>
        </w:rPr>
        <w:t xml:space="preserve"> for refined oils (10 </w:t>
      </w:r>
      <w:proofErr w:type="spellStart"/>
      <w:r w:rsidR="00DC7223" w:rsidRPr="00174258">
        <w:rPr>
          <w:rFonts w:ascii="Arial" w:hAnsi="Arial" w:cs="Arial"/>
          <w:szCs w:val="24"/>
          <w:lang w:val="en-GB"/>
        </w:rPr>
        <w:t>mEq</w:t>
      </w:r>
      <w:proofErr w:type="spellEnd"/>
      <w:r w:rsidR="00DC7223" w:rsidRPr="00174258">
        <w:rPr>
          <w:rFonts w:ascii="Arial" w:hAnsi="Arial" w:cs="Arial"/>
          <w:szCs w:val="24"/>
          <w:lang w:val="en-GB"/>
        </w:rPr>
        <w:t>/kg)</w:t>
      </w:r>
      <w:r w:rsidR="00562C8C" w:rsidRPr="00174258">
        <w:rPr>
          <w:rFonts w:ascii="Arial" w:hAnsi="Arial" w:cs="Arial"/>
          <w:szCs w:val="24"/>
          <w:lang w:val="en-GB"/>
        </w:rPr>
        <w:t xml:space="preserve">. </w:t>
      </w:r>
      <w:r w:rsidR="009E5B5F" w:rsidRPr="00174258">
        <w:rPr>
          <w:rFonts w:ascii="Arial" w:hAnsi="Arial" w:cs="Arial"/>
          <w:szCs w:val="24"/>
          <w:lang w:val="en-GB"/>
        </w:rPr>
        <w:t>However</w:t>
      </w:r>
      <w:r w:rsidR="00DC7223" w:rsidRPr="00174258">
        <w:rPr>
          <w:rFonts w:ascii="Arial" w:hAnsi="Arial" w:cs="Arial"/>
          <w:szCs w:val="24"/>
          <w:lang w:val="en-GB"/>
        </w:rPr>
        <w:t xml:space="preserve">, </w:t>
      </w:r>
      <w:r w:rsidR="0011700A" w:rsidRPr="00174258">
        <w:rPr>
          <w:rFonts w:ascii="Arial" w:hAnsi="Arial" w:cs="Arial"/>
          <w:szCs w:val="24"/>
          <w:lang w:val="en-GB"/>
        </w:rPr>
        <w:t>samples packaged in S-</w:t>
      </w:r>
      <w:r w:rsidR="00DC7223" w:rsidRPr="00174258">
        <w:rPr>
          <w:rFonts w:ascii="Arial" w:hAnsi="Arial" w:cs="Arial"/>
          <w:szCs w:val="24"/>
          <w:lang w:val="en-GB"/>
        </w:rPr>
        <w:t>EOA-L</w:t>
      </w:r>
      <w:r w:rsidR="0011700A" w:rsidRPr="00174258">
        <w:rPr>
          <w:rFonts w:ascii="Arial" w:hAnsi="Arial" w:cs="Arial"/>
          <w:szCs w:val="24"/>
          <w:lang w:val="en-GB"/>
        </w:rPr>
        <w:t xml:space="preserve"> films</w:t>
      </w:r>
      <w:r w:rsidR="00DC7223" w:rsidRPr="00174258">
        <w:rPr>
          <w:rFonts w:ascii="Arial" w:hAnsi="Arial" w:cs="Arial"/>
          <w:szCs w:val="24"/>
          <w:lang w:val="en-GB"/>
        </w:rPr>
        <w:t xml:space="preserve"> </w:t>
      </w:r>
      <w:r w:rsidR="0011700A" w:rsidRPr="00174258">
        <w:rPr>
          <w:rFonts w:ascii="Arial" w:hAnsi="Arial" w:cs="Arial"/>
          <w:szCs w:val="24"/>
          <w:lang w:val="en-GB"/>
        </w:rPr>
        <w:t xml:space="preserve">showed </w:t>
      </w:r>
      <w:r w:rsidR="003A0C19" w:rsidRPr="00174258">
        <w:rPr>
          <w:rFonts w:ascii="Arial" w:hAnsi="Arial" w:cs="Arial"/>
          <w:szCs w:val="24"/>
          <w:lang w:val="en-GB"/>
        </w:rPr>
        <w:t xml:space="preserve">a </w:t>
      </w:r>
      <w:r w:rsidR="0011700A" w:rsidRPr="00174258">
        <w:rPr>
          <w:rFonts w:ascii="Arial" w:hAnsi="Arial" w:cs="Arial"/>
          <w:szCs w:val="24"/>
          <w:lang w:val="en-GB"/>
        </w:rPr>
        <w:t xml:space="preserve">PV value </w:t>
      </w:r>
      <w:r w:rsidR="006D1C86" w:rsidRPr="00174258">
        <w:rPr>
          <w:rFonts w:ascii="Arial" w:hAnsi="Arial" w:cs="Arial"/>
          <w:szCs w:val="24"/>
          <w:lang w:val="en-GB"/>
        </w:rPr>
        <w:t xml:space="preserve">of </w:t>
      </w:r>
      <w:r w:rsidR="0011700A" w:rsidRPr="00174258">
        <w:rPr>
          <w:rFonts w:ascii="Arial" w:hAnsi="Arial" w:cs="Arial"/>
          <w:szCs w:val="24"/>
          <w:lang w:val="en-GB"/>
        </w:rPr>
        <w:t>around 4</w:t>
      </w:r>
      <w:r w:rsidR="00ED008E" w:rsidRPr="00174258">
        <w:rPr>
          <w:rFonts w:ascii="Arial" w:hAnsi="Arial" w:cs="Arial"/>
          <w:szCs w:val="24"/>
          <w:lang w:val="en-GB"/>
        </w:rPr>
        <w:t xml:space="preserve">.0 </w:t>
      </w:r>
      <w:r w:rsidR="00DC7223" w:rsidRPr="00174258">
        <w:rPr>
          <w:rFonts w:ascii="Arial" w:hAnsi="Arial" w:cs="Arial"/>
          <w:szCs w:val="24"/>
          <w:lang w:val="en-GB"/>
        </w:rPr>
        <w:t xml:space="preserve">± 0.4 </w:t>
      </w:r>
      <w:proofErr w:type="spellStart"/>
      <w:r w:rsidR="00DC7223" w:rsidRPr="00174258">
        <w:rPr>
          <w:rFonts w:ascii="Arial" w:hAnsi="Arial" w:cs="Arial"/>
          <w:szCs w:val="24"/>
          <w:lang w:val="en-GB"/>
        </w:rPr>
        <w:t>mEq</w:t>
      </w:r>
      <w:proofErr w:type="spellEnd"/>
      <w:r w:rsidR="00DC7223" w:rsidRPr="00174258">
        <w:rPr>
          <w:rFonts w:ascii="Arial" w:hAnsi="Arial" w:cs="Arial"/>
          <w:szCs w:val="24"/>
          <w:lang w:val="en-GB"/>
        </w:rPr>
        <w:t>/kg</w:t>
      </w:r>
      <w:r w:rsidR="009E5B5F" w:rsidRPr="00174258">
        <w:rPr>
          <w:rFonts w:ascii="Arial" w:hAnsi="Arial" w:cs="Arial"/>
          <w:szCs w:val="24"/>
          <w:lang w:val="en-GB"/>
        </w:rPr>
        <w:t>,</w:t>
      </w:r>
      <w:r w:rsidR="00EA6A52" w:rsidRPr="00174258">
        <w:rPr>
          <w:rFonts w:ascii="Arial" w:hAnsi="Arial" w:cs="Arial"/>
          <w:szCs w:val="24"/>
          <w:lang w:val="en-GB"/>
        </w:rPr>
        <w:t xml:space="preserve"> thus </w:t>
      </w:r>
      <w:r w:rsidR="006D1C86" w:rsidRPr="00174258">
        <w:rPr>
          <w:rFonts w:ascii="Arial" w:hAnsi="Arial" w:cs="Arial"/>
          <w:szCs w:val="24"/>
          <w:lang w:val="en-GB"/>
        </w:rPr>
        <w:t>underlining</w:t>
      </w:r>
      <w:r w:rsidR="00EA6A52" w:rsidRPr="00174258">
        <w:rPr>
          <w:rFonts w:ascii="Arial" w:hAnsi="Arial" w:cs="Arial"/>
          <w:szCs w:val="24"/>
          <w:lang w:val="en-GB"/>
        </w:rPr>
        <w:t xml:space="preserve"> the long-lasting antioxidant effect of S-EO</w:t>
      </w:r>
      <w:r w:rsidR="007D7759" w:rsidRPr="00174258">
        <w:rPr>
          <w:rFonts w:ascii="Arial" w:hAnsi="Arial" w:cs="Arial"/>
          <w:szCs w:val="24"/>
          <w:lang w:val="en-GB"/>
        </w:rPr>
        <w:t>A</w:t>
      </w:r>
      <w:r w:rsidR="00EA6A52" w:rsidRPr="00174258">
        <w:rPr>
          <w:rFonts w:ascii="Arial" w:hAnsi="Arial" w:cs="Arial"/>
          <w:szCs w:val="24"/>
          <w:lang w:val="en-GB"/>
        </w:rPr>
        <w:t xml:space="preserve">-L films. </w:t>
      </w:r>
    </w:p>
    <w:p w14:paraId="64F6A766" w14:textId="0734DE37" w:rsidR="00DA683C" w:rsidRPr="00174258" w:rsidRDefault="006D1C86" w:rsidP="002736BA">
      <w:pPr>
        <w:spacing w:after="0" w:line="480" w:lineRule="auto"/>
        <w:rPr>
          <w:rFonts w:ascii="Arial" w:hAnsi="Arial" w:cs="Arial"/>
          <w:szCs w:val="24"/>
          <w:lang w:val="en-GB"/>
        </w:rPr>
      </w:pPr>
      <w:r w:rsidRPr="00174258">
        <w:rPr>
          <w:rFonts w:ascii="Arial" w:hAnsi="Arial" w:cs="Arial"/>
          <w:szCs w:val="24"/>
          <w:lang w:val="en-GB"/>
        </w:rPr>
        <w:t>The c</w:t>
      </w:r>
      <w:r w:rsidR="005078D3" w:rsidRPr="00174258">
        <w:rPr>
          <w:rFonts w:ascii="Arial" w:hAnsi="Arial" w:cs="Arial"/>
          <w:szCs w:val="24"/>
          <w:lang w:val="en-GB"/>
        </w:rPr>
        <w:t>onjugated dienes and</w:t>
      </w:r>
      <w:r w:rsidR="00DE0720" w:rsidRPr="00174258">
        <w:rPr>
          <w:rFonts w:ascii="Arial" w:hAnsi="Arial" w:cs="Arial"/>
          <w:szCs w:val="24"/>
          <w:lang w:val="en-GB"/>
        </w:rPr>
        <w:t xml:space="preserve"> </w:t>
      </w:r>
      <w:proofErr w:type="spellStart"/>
      <w:r w:rsidR="005078D3" w:rsidRPr="00174258">
        <w:rPr>
          <w:rFonts w:ascii="Arial" w:hAnsi="Arial" w:cs="Arial"/>
          <w:szCs w:val="24"/>
          <w:lang w:val="en-GB"/>
        </w:rPr>
        <w:t>trienes</w:t>
      </w:r>
      <w:proofErr w:type="spellEnd"/>
      <w:r w:rsidR="005078D3" w:rsidRPr="00174258">
        <w:rPr>
          <w:rFonts w:ascii="Arial" w:hAnsi="Arial" w:cs="Arial"/>
          <w:szCs w:val="24"/>
          <w:lang w:val="en-GB"/>
        </w:rPr>
        <w:t xml:space="preserve"> w</w:t>
      </w:r>
      <w:r w:rsidR="0011700A" w:rsidRPr="00174258">
        <w:rPr>
          <w:rFonts w:ascii="Arial" w:hAnsi="Arial" w:cs="Arial"/>
          <w:szCs w:val="24"/>
          <w:lang w:val="en-GB"/>
        </w:rPr>
        <w:t>ere</w:t>
      </w:r>
      <w:r w:rsidR="005078D3" w:rsidRPr="00174258">
        <w:rPr>
          <w:rFonts w:ascii="Arial" w:hAnsi="Arial" w:cs="Arial"/>
          <w:szCs w:val="24"/>
          <w:lang w:val="en-GB"/>
        </w:rPr>
        <w:t xml:space="preserve"> also </w:t>
      </w:r>
      <w:r w:rsidR="002E2C7F" w:rsidRPr="00174258">
        <w:rPr>
          <w:rFonts w:ascii="Arial" w:hAnsi="Arial" w:cs="Arial"/>
          <w:szCs w:val="24"/>
          <w:lang w:val="en-GB"/>
        </w:rPr>
        <w:t xml:space="preserve">measured and the results are shown in </w:t>
      </w:r>
      <w:r w:rsidR="002E2C7F" w:rsidRPr="00174258">
        <w:rPr>
          <w:rFonts w:ascii="Arial" w:hAnsi="Arial" w:cs="Arial"/>
          <w:b/>
          <w:szCs w:val="24"/>
          <w:lang w:val="en-GB"/>
        </w:rPr>
        <w:t xml:space="preserve">Figure 3B </w:t>
      </w:r>
      <w:r w:rsidR="002E2C7F" w:rsidRPr="00174258">
        <w:rPr>
          <w:rFonts w:ascii="Arial" w:hAnsi="Arial" w:cs="Arial"/>
          <w:szCs w:val="24"/>
          <w:lang w:val="en-GB"/>
        </w:rPr>
        <w:t xml:space="preserve">and </w:t>
      </w:r>
      <w:r w:rsidR="002E2C7F" w:rsidRPr="00174258">
        <w:rPr>
          <w:rFonts w:ascii="Arial" w:hAnsi="Arial" w:cs="Arial"/>
          <w:b/>
          <w:szCs w:val="24"/>
          <w:lang w:val="en-GB"/>
        </w:rPr>
        <w:t>3C</w:t>
      </w:r>
      <w:r w:rsidR="001E3C90" w:rsidRPr="00174258">
        <w:rPr>
          <w:rFonts w:ascii="Arial" w:hAnsi="Arial" w:cs="Arial"/>
          <w:szCs w:val="24"/>
          <w:lang w:val="en-GB"/>
        </w:rPr>
        <w:t xml:space="preserve">. These compounds are formed by the rearrangement of </w:t>
      </w:r>
      <w:r w:rsidR="009C6C08" w:rsidRPr="00174258">
        <w:rPr>
          <w:rFonts w:ascii="Arial" w:hAnsi="Arial" w:cs="Arial"/>
          <w:szCs w:val="24"/>
          <w:lang w:val="en-GB"/>
        </w:rPr>
        <w:t xml:space="preserve">the </w:t>
      </w:r>
      <w:proofErr w:type="spellStart"/>
      <w:r w:rsidR="001E3C90" w:rsidRPr="00174258">
        <w:rPr>
          <w:rFonts w:ascii="Arial" w:hAnsi="Arial" w:cs="Arial"/>
          <w:szCs w:val="24"/>
          <w:lang w:val="en-GB"/>
        </w:rPr>
        <w:t>hydroperoxide</w:t>
      </w:r>
      <w:proofErr w:type="spellEnd"/>
      <w:r w:rsidR="001E3C90" w:rsidRPr="00174258">
        <w:rPr>
          <w:rFonts w:ascii="Arial" w:hAnsi="Arial" w:cs="Arial"/>
          <w:szCs w:val="24"/>
          <w:lang w:val="en-GB"/>
        </w:rPr>
        <w:t xml:space="preserve"> double bonds during oxidation </w:t>
      </w:r>
      <w:r w:rsidR="008F54A8" w:rsidRPr="00174258">
        <w:rPr>
          <w:rFonts w:ascii="Arial" w:hAnsi="Arial" w:cs="Arial"/>
          <w:szCs w:val="24"/>
          <w:lang w:val="en-GB"/>
        </w:rPr>
        <w:t>(</w:t>
      </w:r>
      <w:proofErr w:type="spellStart"/>
      <w:r w:rsidR="008F54A8" w:rsidRPr="00174258">
        <w:rPr>
          <w:rFonts w:ascii="Arial" w:hAnsi="Arial" w:cs="Arial"/>
          <w:szCs w:val="24"/>
          <w:lang w:val="en-GB"/>
        </w:rPr>
        <w:t>Mohdaly</w:t>
      </w:r>
      <w:proofErr w:type="spellEnd"/>
      <w:r w:rsidR="00074E98" w:rsidRPr="00174258">
        <w:rPr>
          <w:rFonts w:ascii="Arial" w:hAnsi="Arial" w:cs="Arial"/>
          <w:szCs w:val="24"/>
          <w:lang w:val="en-GB"/>
        </w:rPr>
        <w:t xml:space="preserve"> et al., 2010</w:t>
      </w:r>
      <w:r w:rsidR="008F54A8" w:rsidRPr="00174258">
        <w:rPr>
          <w:rFonts w:ascii="Arial" w:hAnsi="Arial" w:cs="Arial"/>
          <w:szCs w:val="24"/>
          <w:lang w:val="en-GB"/>
        </w:rPr>
        <w:t>)</w:t>
      </w:r>
      <w:r w:rsidR="002F2B6C" w:rsidRPr="00174258">
        <w:rPr>
          <w:rFonts w:ascii="Arial" w:hAnsi="Arial" w:cs="Arial"/>
          <w:szCs w:val="24"/>
          <w:lang w:val="en-GB"/>
        </w:rPr>
        <w:t>. Thus, conjugated dienes represent the primary degradation products of oil and could be used to confirm the PV content</w:t>
      </w:r>
      <w:r w:rsidR="009C6C08" w:rsidRPr="00174258">
        <w:rPr>
          <w:rFonts w:ascii="Arial" w:hAnsi="Arial" w:cs="Arial"/>
          <w:szCs w:val="24"/>
          <w:lang w:val="en-GB"/>
        </w:rPr>
        <w:t xml:space="preserve"> while</w:t>
      </w:r>
      <w:r w:rsidR="002F2B6C" w:rsidRPr="00174258">
        <w:rPr>
          <w:rFonts w:ascii="Arial" w:hAnsi="Arial" w:cs="Arial"/>
          <w:szCs w:val="24"/>
          <w:lang w:val="en-GB"/>
        </w:rPr>
        <w:t xml:space="preserve"> conjugated </w:t>
      </w:r>
      <w:proofErr w:type="spellStart"/>
      <w:r w:rsidR="002F2B6C" w:rsidRPr="00174258">
        <w:rPr>
          <w:rFonts w:ascii="Arial" w:hAnsi="Arial" w:cs="Arial"/>
          <w:szCs w:val="24"/>
          <w:lang w:val="en-GB"/>
        </w:rPr>
        <w:t>trienes</w:t>
      </w:r>
      <w:proofErr w:type="spellEnd"/>
      <w:r w:rsidR="002F2B6C" w:rsidRPr="00174258">
        <w:rPr>
          <w:rFonts w:ascii="Arial" w:hAnsi="Arial" w:cs="Arial"/>
          <w:szCs w:val="24"/>
          <w:lang w:val="en-GB"/>
        </w:rPr>
        <w:t xml:space="preserve"> are related with the secondary products of the oxidation.</w:t>
      </w:r>
      <w:r w:rsidR="009218D3" w:rsidRPr="00174258">
        <w:rPr>
          <w:rFonts w:ascii="Arial" w:hAnsi="Arial" w:cs="Arial"/>
          <w:szCs w:val="24"/>
          <w:lang w:val="en-GB"/>
        </w:rPr>
        <w:t xml:space="preserve"> </w:t>
      </w:r>
      <w:r w:rsidR="00DE0720" w:rsidRPr="00174258">
        <w:rPr>
          <w:rFonts w:ascii="Arial" w:hAnsi="Arial" w:cs="Arial"/>
          <w:szCs w:val="24"/>
          <w:lang w:val="en-GB"/>
        </w:rPr>
        <w:t>T</w:t>
      </w:r>
      <w:r w:rsidR="00C57AC9" w:rsidRPr="00174258">
        <w:rPr>
          <w:rFonts w:ascii="Arial" w:hAnsi="Arial" w:cs="Arial"/>
          <w:szCs w:val="24"/>
          <w:lang w:val="en-GB"/>
        </w:rPr>
        <w:t>he initial contents of conjugate</w:t>
      </w:r>
      <w:r w:rsidR="001E3C90" w:rsidRPr="00174258">
        <w:rPr>
          <w:rFonts w:ascii="Arial" w:hAnsi="Arial" w:cs="Arial"/>
          <w:szCs w:val="24"/>
          <w:lang w:val="en-GB"/>
        </w:rPr>
        <w:t>d dienes and</w:t>
      </w:r>
      <w:r w:rsidR="00C57AC9" w:rsidRPr="00174258">
        <w:rPr>
          <w:rFonts w:ascii="Arial" w:hAnsi="Arial" w:cs="Arial"/>
          <w:szCs w:val="24"/>
          <w:lang w:val="en-GB"/>
        </w:rPr>
        <w:t xml:space="preserve"> </w:t>
      </w:r>
      <w:proofErr w:type="spellStart"/>
      <w:r w:rsidR="00C57AC9" w:rsidRPr="00174258">
        <w:rPr>
          <w:rFonts w:ascii="Arial" w:hAnsi="Arial" w:cs="Arial"/>
          <w:szCs w:val="24"/>
          <w:lang w:val="en-GB"/>
        </w:rPr>
        <w:t>trienes</w:t>
      </w:r>
      <w:proofErr w:type="spellEnd"/>
      <w:r w:rsidR="00C57AC9" w:rsidRPr="00174258">
        <w:rPr>
          <w:rFonts w:ascii="Arial" w:hAnsi="Arial" w:cs="Arial"/>
          <w:szCs w:val="24"/>
          <w:lang w:val="en-GB"/>
        </w:rPr>
        <w:t xml:space="preserve"> were 3.81 g/100g and 2.85 g/100g, respectively.</w:t>
      </w:r>
      <w:r w:rsidR="001E3C90" w:rsidRPr="00174258">
        <w:rPr>
          <w:rFonts w:ascii="Arial" w:hAnsi="Arial" w:cs="Arial"/>
          <w:szCs w:val="24"/>
          <w:lang w:val="en-GB"/>
        </w:rPr>
        <w:t xml:space="preserve"> </w:t>
      </w:r>
      <w:r w:rsidRPr="00174258">
        <w:rPr>
          <w:rFonts w:ascii="Arial" w:hAnsi="Arial" w:cs="Arial"/>
          <w:szCs w:val="24"/>
          <w:lang w:val="en-GB"/>
        </w:rPr>
        <w:t>Both the s</w:t>
      </w:r>
      <w:r w:rsidR="0011700A" w:rsidRPr="00174258">
        <w:rPr>
          <w:rFonts w:ascii="Arial" w:hAnsi="Arial" w:cs="Arial"/>
          <w:szCs w:val="24"/>
          <w:lang w:val="en-GB"/>
        </w:rPr>
        <w:t>amples pack</w:t>
      </w:r>
      <w:r w:rsidR="009C6C08" w:rsidRPr="00174258">
        <w:rPr>
          <w:rFonts w:ascii="Arial" w:hAnsi="Arial" w:cs="Arial"/>
          <w:szCs w:val="24"/>
          <w:lang w:val="en-GB"/>
        </w:rPr>
        <w:t>aged</w:t>
      </w:r>
      <w:r w:rsidR="0011700A" w:rsidRPr="00174258">
        <w:rPr>
          <w:rFonts w:ascii="Arial" w:hAnsi="Arial" w:cs="Arial"/>
          <w:szCs w:val="24"/>
          <w:lang w:val="en-GB"/>
        </w:rPr>
        <w:t xml:space="preserve"> with </w:t>
      </w:r>
      <w:r w:rsidR="006A3B58" w:rsidRPr="00174258">
        <w:rPr>
          <w:rFonts w:ascii="Arial" w:hAnsi="Arial" w:cs="Arial"/>
          <w:szCs w:val="24"/>
          <w:lang w:val="en-GB"/>
        </w:rPr>
        <w:t xml:space="preserve">PE and </w:t>
      </w:r>
      <w:r w:rsidR="0011700A" w:rsidRPr="00174258">
        <w:rPr>
          <w:rFonts w:ascii="Arial" w:hAnsi="Arial" w:cs="Arial"/>
          <w:szCs w:val="24"/>
          <w:lang w:val="en-GB"/>
        </w:rPr>
        <w:t xml:space="preserve">the </w:t>
      </w:r>
      <w:r w:rsidR="009C6C08" w:rsidRPr="00174258">
        <w:rPr>
          <w:rFonts w:ascii="Arial" w:hAnsi="Arial" w:cs="Arial"/>
          <w:szCs w:val="24"/>
          <w:lang w:val="en-GB"/>
        </w:rPr>
        <w:t>O</w:t>
      </w:r>
      <w:r w:rsidR="006A3B58" w:rsidRPr="00174258">
        <w:rPr>
          <w:rFonts w:ascii="Arial" w:hAnsi="Arial" w:cs="Arial"/>
          <w:szCs w:val="24"/>
          <w:lang w:val="en-GB"/>
        </w:rPr>
        <w:t xml:space="preserve">pen </w:t>
      </w:r>
      <w:r w:rsidR="009C6C08" w:rsidRPr="00174258">
        <w:rPr>
          <w:rFonts w:ascii="Arial" w:hAnsi="Arial" w:cs="Arial"/>
          <w:szCs w:val="24"/>
          <w:lang w:val="en-GB"/>
        </w:rPr>
        <w:t>C</w:t>
      </w:r>
      <w:r w:rsidR="006A3B58" w:rsidRPr="00174258">
        <w:rPr>
          <w:rFonts w:ascii="Arial" w:hAnsi="Arial" w:cs="Arial"/>
          <w:szCs w:val="24"/>
          <w:lang w:val="en-GB"/>
        </w:rPr>
        <w:t>ontrol</w:t>
      </w:r>
      <w:r w:rsidR="009C6C08" w:rsidRPr="00174258">
        <w:rPr>
          <w:rFonts w:ascii="Arial" w:hAnsi="Arial" w:cs="Arial"/>
          <w:szCs w:val="24"/>
          <w:lang w:val="en-GB"/>
        </w:rPr>
        <w:t xml:space="preserve"> </w:t>
      </w:r>
      <w:r w:rsidR="0011700A" w:rsidRPr="00174258">
        <w:rPr>
          <w:rFonts w:ascii="Arial" w:hAnsi="Arial" w:cs="Arial"/>
          <w:szCs w:val="24"/>
          <w:lang w:val="en-GB"/>
        </w:rPr>
        <w:t>s</w:t>
      </w:r>
      <w:r w:rsidR="009C6C08" w:rsidRPr="00174258">
        <w:rPr>
          <w:rFonts w:ascii="Arial" w:hAnsi="Arial" w:cs="Arial"/>
          <w:szCs w:val="24"/>
          <w:lang w:val="en-GB"/>
        </w:rPr>
        <w:t>amples</w:t>
      </w:r>
      <w:r w:rsidR="006A3B58" w:rsidRPr="00174258">
        <w:rPr>
          <w:rFonts w:ascii="Arial" w:hAnsi="Arial" w:cs="Arial"/>
          <w:szCs w:val="24"/>
          <w:lang w:val="en-GB"/>
        </w:rPr>
        <w:t xml:space="preserve"> </w:t>
      </w:r>
      <w:r w:rsidR="00680256" w:rsidRPr="00174258">
        <w:rPr>
          <w:rFonts w:ascii="Arial" w:hAnsi="Arial" w:cs="Arial"/>
          <w:szCs w:val="24"/>
          <w:lang w:val="en-GB"/>
        </w:rPr>
        <w:t xml:space="preserve">showed an increase </w:t>
      </w:r>
      <w:r w:rsidR="0011700A" w:rsidRPr="00174258">
        <w:rPr>
          <w:rFonts w:ascii="Arial" w:hAnsi="Arial" w:cs="Arial"/>
          <w:szCs w:val="24"/>
          <w:lang w:val="en-GB"/>
        </w:rPr>
        <w:t>in</w:t>
      </w:r>
      <w:r w:rsidR="00680256" w:rsidRPr="00174258">
        <w:rPr>
          <w:rFonts w:ascii="Arial" w:hAnsi="Arial" w:cs="Arial"/>
          <w:szCs w:val="24"/>
          <w:lang w:val="en-GB"/>
        </w:rPr>
        <w:t xml:space="preserve"> conjugated dienes</w:t>
      </w:r>
      <w:r w:rsidR="0011700A" w:rsidRPr="00174258">
        <w:rPr>
          <w:rFonts w:ascii="Arial" w:hAnsi="Arial" w:cs="Arial"/>
          <w:szCs w:val="24"/>
          <w:lang w:val="en-GB"/>
        </w:rPr>
        <w:t>, which was</w:t>
      </w:r>
      <w:r w:rsidR="00680256" w:rsidRPr="00174258">
        <w:rPr>
          <w:rFonts w:ascii="Arial" w:hAnsi="Arial" w:cs="Arial"/>
          <w:szCs w:val="24"/>
          <w:lang w:val="en-GB"/>
        </w:rPr>
        <w:t xml:space="preserve"> </w:t>
      </w:r>
      <w:r w:rsidR="006A3B58" w:rsidRPr="00174258">
        <w:rPr>
          <w:rFonts w:ascii="Arial" w:hAnsi="Arial" w:cs="Arial"/>
          <w:szCs w:val="24"/>
          <w:lang w:val="en-GB"/>
        </w:rPr>
        <w:t xml:space="preserve">proportional to the increase </w:t>
      </w:r>
      <w:r w:rsidR="0011700A" w:rsidRPr="00174258">
        <w:rPr>
          <w:rFonts w:ascii="Arial" w:hAnsi="Arial" w:cs="Arial"/>
          <w:szCs w:val="24"/>
          <w:lang w:val="en-GB"/>
        </w:rPr>
        <w:t>in PV.</w:t>
      </w:r>
      <w:r w:rsidR="00BC04BA" w:rsidRPr="00174258">
        <w:rPr>
          <w:rFonts w:ascii="Arial" w:hAnsi="Arial" w:cs="Arial"/>
          <w:szCs w:val="24"/>
          <w:lang w:val="en-GB"/>
        </w:rPr>
        <w:t xml:space="preserve"> However, </w:t>
      </w:r>
      <w:r w:rsidR="007E1A04" w:rsidRPr="00174258">
        <w:rPr>
          <w:rFonts w:ascii="Arial" w:hAnsi="Arial" w:cs="Arial"/>
          <w:szCs w:val="24"/>
          <w:lang w:val="en-GB"/>
        </w:rPr>
        <w:t xml:space="preserve">both </w:t>
      </w:r>
      <w:r w:rsidR="0011700A" w:rsidRPr="00174258">
        <w:rPr>
          <w:rFonts w:ascii="Arial" w:hAnsi="Arial" w:cs="Arial"/>
          <w:szCs w:val="24"/>
          <w:lang w:val="en-GB"/>
        </w:rPr>
        <w:t>S-</w:t>
      </w:r>
      <w:r w:rsidR="001E3C90" w:rsidRPr="00174258">
        <w:rPr>
          <w:rFonts w:ascii="Arial" w:hAnsi="Arial" w:cs="Arial"/>
          <w:szCs w:val="24"/>
          <w:lang w:val="en-GB"/>
        </w:rPr>
        <w:t xml:space="preserve">EOA-L and S films maintained low values </w:t>
      </w:r>
      <w:r w:rsidR="0011700A" w:rsidRPr="00174258">
        <w:rPr>
          <w:rFonts w:ascii="Arial" w:hAnsi="Arial" w:cs="Arial"/>
          <w:szCs w:val="24"/>
          <w:lang w:val="en-GB"/>
        </w:rPr>
        <w:t xml:space="preserve">of conjugated dienes </w:t>
      </w:r>
      <w:r w:rsidR="00BC04BA" w:rsidRPr="00174258">
        <w:rPr>
          <w:rFonts w:ascii="Arial" w:hAnsi="Arial" w:cs="Arial"/>
          <w:szCs w:val="24"/>
          <w:lang w:val="en-GB"/>
        </w:rPr>
        <w:t xml:space="preserve">during </w:t>
      </w:r>
      <w:r w:rsidRPr="00174258">
        <w:rPr>
          <w:rFonts w:ascii="Arial" w:hAnsi="Arial" w:cs="Arial"/>
          <w:szCs w:val="24"/>
          <w:lang w:val="en-GB"/>
        </w:rPr>
        <w:t xml:space="preserve">the entire </w:t>
      </w:r>
      <w:r w:rsidR="00BC04BA" w:rsidRPr="00174258">
        <w:rPr>
          <w:rFonts w:ascii="Arial" w:hAnsi="Arial" w:cs="Arial"/>
          <w:szCs w:val="24"/>
          <w:lang w:val="en-GB"/>
        </w:rPr>
        <w:t>storag</w:t>
      </w:r>
      <w:r w:rsidR="004D426D" w:rsidRPr="00174258">
        <w:rPr>
          <w:rFonts w:ascii="Arial" w:hAnsi="Arial" w:cs="Arial"/>
          <w:szCs w:val="24"/>
          <w:lang w:val="en-GB"/>
        </w:rPr>
        <w:t>e</w:t>
      </w:r>
      <w:r w:rsidRPr="00174258">
        <w:rPr>
          <w:rFonts w:ascii="Arial" w:hAnsi="Arial" w:cs="Arial"/>
          <w:szCs w:val="24"/>
          <w:lang w:val="en-GB"/>
        </w:rPr>
        <w:t xml:space="preserve"> period</w:t>
      </w:r>
      <w:r w:rsidR="009C6C08" w:rsidRPr="00174258">
        <w:rPr>
          <w:rFonts w:ascii="Arial" w:hAnsi="Arial" w:cs="Arial"/>
          <w:szCs w:val="24"/>
          <w:lang w:val="en-GB"/>
        </w:rPr>
        <w:t>, which</w:t>
      </w:r>
      <w:r w:rsidR="004D426D" w:rsidRPr="00174258">
        <w:rPr>
          <w:rFonts w:ascii="Arial" w:hAnsi="Arial" w:cs="Arial"/>
          <w:szCs w:val="24"/>
          <w:lang w:val="en-GB"/>
        </w:rPr>
        <w:t xml:space="preserve"> indicates that these films prevent the occurrence of</w:t>
      </w:r>
      <w:r w:rsidR="00BC04BA" w:rsidRPr="00174258">
        <w:rPr>
          <w:rFonts w:ascii="Arial" w:hAnsi="Arial" w:cs="Arial"/>
          <w:szCs w:val="24"/>
          <w:lang w:val="en-GB"/>
        </w:rPr>
        <w:t xml:space="preserve"> </w:t>
      </w:r>
      <w:r w:rsidR="00F261D8" w:rsidRPr="00174258">
        <w:rPr>
          <w:rFonts w:ascii="Arial" w:hAnsi="Arial" w:cs="Arial"/>
          <w:szCs w:val="24"/>
          <w:lang w:val="en-GB"/>
        </w:rPr>
        <w:t>primary degradation products</w:t>
      </w:r>
      <w:r w:rsidR="004D426D" w:rsidRPr="00174258">
        <w:rPr>
          <w:rFonts w:ascii="Arial" w:hAnsi="Arial" w:cs="Arial"/>
          <w:szCs w:val="24"/>
          <w:lang w:val="en-GB"/>
        </w:rPr>
        <w:t xml:space="preserve">. </w:t>
      </w:r>
      <w:r w:rsidRPr="00174258">
        <w:rPr>
          <w:rFonts w:ascii="Arial" w:hAnsi="Arial" w:cs="Arial"/>
          <w:szCs w:val="24"/>
          <w:lang w:val="en-GB"/>
        </w:rPr>
        <w:t>The c</w:t>
      </w:r>
      <w:r w:rsidR="00BC04BA" w:rsidRPr="00174258">
        <w:rPr>
          <w:rFonts w:ascii="Arial" w:hAnsi="Arial" w:cs="Arial"/>
          <w:szCs w:val="24"/>
          <w:lang w:val="en-GB"/>
        </w:rPr>
        <w:t xml:space="preserve">onjugated </w:t>
      </w:r>
      <w:proofErr w:type="spellStart"/>
      <w:r w:rsidR="00BC04BA" w:rsidRPr="00174258">
        <w:rPr>
          <w:rFonts w:ascii="Arial" w:hAnsi="Arial" w:cs="Arial"/>
          <w:szCs w:val="24"/>
          <w:lang w:val="en-GB"/>
        </w:rPr>
        <w:t>trienes</w:t>
      </w:r>
      <w:proofErr w:type="spellEnd"/>
      <w:r w:rsidR="00BC04BA" w:rsidRPr="00174258">
        <w:rPr>
          <w:rFonts w:ascii="Arial" w:hAnsi="Arial" w:cs="Arial"/>
          <w:szCs w:val="24"/>
          <w:lang w:val="en-GB"/>
        </w:rPr>
        <w:t xml:space="preserve"> remained constant during the whole </w:t>
      </w:r>
      <w:r w:rsidR="0011700A" w:rsidRPr="00174258">
        <w:rPr>
          <w:rFonts w:ascii="Arial" w:hAnsi="Arial" w:cs="Arial"/>
          <w:szCs w:val="24"/>
          <w:lang w:val="en-GB"/>
        </w:rPr>
        <w:t xml:space="preserve">storage period </w:t>
      </w:r>
      <w:r w:rsidRPr="00174258">
        <w:rPr>
          <w:rFonts w:ascii="Arial" w:hAnsi="Arial" w:cs="Arial"/>
          <w:szCs w:val="24"/>
          <w:lang w:val="en-GB"/>
        </w:rPr>
        <w:t>in the case of every</w:t>
      </w:r>
      <w:r w:rsidR="00BC04BA" w:rsidRPr="00174258">
        <w:rPr>
          <w:rFonts w:ascii="Arial" w:hAnsi="Arial" w:cs="Arial"/>
          <w:szCs w:val="24"/>
          <w:lang w:val="en-GB"/>
        </w:rPr>
        <w:t xml:space="preserve"> sample, </w:t>
      </w:r>
      <w:r w:rsidR="009C6C08" w:rsidRPr="00174258">
        <w:rPr>
          <w:rFonts w:ascii="Arial" w:hAnsi="Arial" w:cs="Arial"/>
          <w:szCs w:val="24"/>
          <w:lang w:val="en-GB"/>
        </w:rPr>
        <w:t>which shows</w:t>
      </w:r>
      <w:r w:rsidR="00BC04BA" w:rsidRPr="00174258">
        <w:rPr>
          <w:rFonts w:ascii="Arial" w:hAnsi="Arial" w:cs="Arial"/>
          <w:szCs w:val="24"/>
          <w:lang w:val="en-GB"/>
        </w:rPr>
        <w:t xml:space="preserve"> that sunflower oil </w:t>
      </w:r>
      <w:r w:rsidR="00EA6A52" w:rsidRPr="00174258">
        <w:rPr>
          <w:rFonts w:ascii="Arial" w:hAnsi="Arial" w:cs="Arial"/>
          <w:szCs w:val="24"/>
          <w:lang w:val="en-GB"/>
        </w:rPr>
        <w:t xml:space="preserve">oxidation process </w:t>
      </w:r>
      <w:r w:rsidR="00BC04BA" w:rsidRPr="00174258">
        <w:rPr>
          <w:rFonts w:ascii="Arial" w:hAnsi="Arial" w:cs="Arial"/>
          <w:szCs w:val="24"/>
          <w:lang w:val="en-GB"/>
        </w:rPr>
        <w:t xml:space="preserve">did not reach </w:t>
      </w:r>
      <w:r w:rsidR="007B6CDA" w:rsidRPr="00174258">
        <w:rPr>
          <w:rFonts w:ascii="Arial" w:hAnsi="Arial" w:cs="Arial"/>
          <w:szCs w:val="24"/>
          <w:lang w:val="en-GB"/>
        </w:rPr>
        <w:t>the second</w:t>
      </w:r>
      <w:r w:rsidR="00BC04BA" w:rsidRPr="00174258">
        <w:rPr>
          <w:rFonts w:ascii="Arial" w:hAnsi="Arial" w:cs="Arial"/>
          <w:szCs w:val="24"/>
          <w:lang w:val="en-GB"/>
        </w:rPr>
        <w:t xml:space="preserve"> stage of degradation </w:t>
      </w:r>
      <w:r w:rsidR="007B6CDA" w:rsidRPr="00174258">
        <w:rPr>
          <w:rFonts w:ascii="Arial" w:hAnsi="Arial" w:cs="Arial"/>
          <w:szCs w:val="24"/>
          <w:lang w:val="en-GB"/>
        </w:rPr>
        <w:t>(</w:t>
      </w:r>
      <w:r w:rsidR="00A87670" w:rsidRPr="00174258">
        <w:rPr>
          <w:rFonts w:ascii="Arial" w:hAnsi="Arial" w:cs="Arial"/>
          <w:szCs w:val="24"/>
          <w:lang w:val="en-GB"/>
        </w:rPr>
        <w:t xml:space="preserve">Galarza, Costa, de Oliveira Rios &amp; </w:t>
      </w:r>
      <w:proofErr w:type="spellStart"/>
      <w:r w:rsidR="00A87670" w:rsidRPr="00174258">
        <w:rPr>
          <w:rFonts w:ascii="Arial" w:hAnsi="Arial" w:cs="Arial"/>
          <w:szCs w:val="24"/>
          <w:lang w:val="en-GB"/>
        </w:rPr>
        <w:t>Flôres</w:t>
      </w:r>
      <w:proofErr w:type="spellEnd"/>
      <w:r w:rsidR="00A87670" w:rsidRPr="00174258">
        <w:rPr>
          <w:rFonts w:ascii="Arial" w:hAnsi="Arial" w:cs="Arial"/>
          <w:szCs w:val="24"/>
          <w:lang w:val="en-GB"/>
        </w:rPr>
        <w:t xml:space="preserve">, </w:t>
      </w:r>
      <w:r w:rsidR="007B6CDA" w:rsidRPr="00174258">
        <w:rPr>
          <w:rFonts w:ascii="Arial" w:hAnsi="Arial" w:cs="Arial"/>
          <w:szCs w:val="24"/>
          <w:lang w:val="en-GB"/>
        </w:rPr>
        <w:t>2017)</w:t>
      </w:r>
      <w:r w:rsidR="00DA683C" w:rsidRPr="00174258">
        <w:rPr>
          <w:rFonts w:ascii="Arial" w:hAnsi="Arial" w:cs="Arial"/>
          <w:szCs w:val="24"/>
          <w:lang w:val="en-GB"/>
        </w:rPr>
        <w:t>.</w:t>
      </w:r>
    </w:p>
    <w:p w14:paraId="6580E006" w14:textId="3BFE1C20" w:rsidR="009C6C08" w:rsidRPr="00174258" w:rsidRDefault="009C6C08" w:rsidP="002736BA">
      <w:pPr>
        <w:spacing w:after="0" w:line="480" w:lineRule="auto"/>
        <w:ind w:left="-142" w:firstLine="142"/>
        <w:rPr>
          <w:rFonts w:ascii="Arial" w:hAnsi="Arial" w:cs="Arial"/>
          <w:b/>
          <w:szCs w:val="24"/>
          <w:lang w:val="en-US"/>
        </w:rPr>
      </w:pPr>
    </w:p>
    <w:p w14:paraId="1E89D4FD" w14:textId="35604D17" w:rsidR="00D209B1" w:rsidRPr="00174258" w:rsidRDefault="00D209B1" w:rsidP="002736BA">
      <w:pPr>
        <w:spacing w:after="0" w:line="480" w:lineRule="auto"/>
        <w:ind w:left="-142" w:firstLine="142"/>
        <w:rPr>
          <w:rFonts w:ascii="Arial" w:hAnsi="Arial" w:cs="Arial"/>
          <w:b/>
          <w:szCs w:val="24"/>
          <w:lang w:val="en-US"/>
        </w:rPr>
      </w:pPr>
    </w:p>
    <w:p w14:paraId="1C1F3C92" w14:textId="6FDC9947" w:rsidR="00192C0E" w:rsidRPr="00174258" w:rsidRDefault="00192C0E" w:rsidP="002736BA">
      <w:pPr>
        <w:spacing w:after="0" w:line="480" w:lineRule="auto"/>
        <w:ind w:left="-142" w:firstLine="142"/>
        <w:rPr>
          <w:rFonts w:ascii="Arial" w:hAnsi="Arial" w:cs="Arial"/>
          <w:b/>
          <w:szCs w:val="24"/>
          <w:lang w:val="en-US"/>
        </w:rPr>
      </w:pPr>
      <w:r w:rsidRPr="00174258">
        <w:rPr>
          <w:rFonts w:ascii="Arial" w:hAnsi="Arial" w:cs="Arial"/>
          <w:b/>
          <w:szCs w:val="24"/>
          <w:lang w:val="en-US"/>
        </w:rPr>
        <w:t>Conclusions</w:t>
      </w:r>
    </w:p>
    <w:p w14:paraId="7CF125CF" w14:textId="77777777" w:rsidR="001955D7" w:rsidRPr="00174258" w:rsidRDefault="001955D7" w:rsidP="002736BA">
      <w:pPr>
        <w:spacing w:after="0" w:line="480" w:lineRule="auto"/>
        <w:ind w:left="-142" w:firstLine="142"/>
        <w:rPr>
          <w:rFonts w:ascii="Arial" w:hAnsi="Arial" w:cs="Arial"/>
          <w:szCs w:val="24"/>
          <w:lang w:val="en-GB"/>
        </w:rPr>
      </w:pPr>
    </w:p>
    <w:p w14:paraId="75636036" w14:textId="5EA99D33" w:rsidR="0089339C" w:rsidRPr="00174258" w:rsidRDefault="0089339C" w:rsidP="002736BA">
      <w:pPr>
        <w:spacing w:after="0" w:line="480" w:lineRule="auto"/>
        <w:ind w:left="-76"/>
        <w:rPr>
          <w:rFonts w:ascii="Arial" w:hAnsi="Arial" w:cs="Arial"/>
          <w:szCs w:val="20"/>
          <w:lang w:val="en-GB"/>
        </w:rPr>
      </w:pPr>
      <w:r w:rsidRPr="00174258">
        <w:rPr>
          <w:rFonts w:ascii="Arial" w:hAnsi="Arial" w:cs="Arial"/>
          <w:szCs w:val="20"/>
          <w:lang w:val="en-GB"/>
        </w:rPr>
        <w:t>The addition of eugenol</w:t>
      </w:r>
      <w:r w:rsidR="009C6C08" w:rsidRPr="00174258">
        <w:rPr>
          <w:rFonts w:ascii="Arial" w:hAnsi="Arial" w:cs="Arial"/>
          <w:szCs w:val="20"/>
          <w:lang w:val="en-GB"/>
        </w:rPr>
        <w:t xml:space="preserve"> encapsulated with lecithin or whey protein </w:t>
      </w:r>
      <w:r w:rsidRPr="00174258">
        <w:rPr>
          <w:rFonts w:ascii="Arial" w:hAnsi="Arial" w:cs="Arial"/>
          <w:szCs w:val="20"/>
          <w:lang w:val="en-GB"/>
        </w:rPr>
        <w:t xml:space="preserve">in starch-based films modified </w:t>
      </w:r>
      <w:r w:rsidR="006D1C86" w:rsidRPr="00174258">
        <w:rPr>
          <w:rFonts w:ascii="Arial" w:hAnsi="Arial" w:cs="Arial"/>
          <w:szCs w:val="20"/>
          <w:lang w:val="en-GB"/>
        </w:rPr>
        <w:t xml:space="preserve">the </w:t>
      </w:r>
      <w:r w:rsidRPr="00174258">
        <w:rPr>
          <w:rFonts w:ascii="Arial" w:hAnsi="Arial" w:cs="Arial"/>
          <w:szCs w:val="20"/>
          <w:lang w:val="en-GB"/>
        </w:rPr>
        <w:t>microstructure and yielded</w:t>
      </w:r>
      <w:r w:rsidR="0047603C" w:rsidRPr="00174258">
        <w:rPr>
          <w:rFonts w:ascii="Arial" w:hAnsi="Arial" w:cs="Arial"/>
          <w:szCs w:val="20"/>
          <w:lang w:val="en-GB"/>
        </w:rPr>
        <w:t xml:space="preserve"> </w:t>
      </w:r>
      <w:r w:rsidRPr="00174258">
        <w:rPr>
          <w:rFonts w:ascii="Arial" w:hAnsi="Arial" w:cs="Arial"/>
          <w:szCs w:val="20"/>
          <w:lang w:val="en-GB"/>
        </w:rPr>
        <w:t>less resistant</w:t>
      </w:r>
      <w:r w:rsidR="006D1C86" w:rsidRPr="00174258">
        <w:rPr>
          <w:rFonts w:ascii="Arial" w:hAnsi="Arial" w:cs="Arial"/>
          <w:szCs w:val="20"/>
          <w:lang w:val="en-GB"/>
        </w:rPr>
        <w:t xml:space="preserve"> films with </w:t>
      </w:r>
      <w:r w:rsidRPr="00174258">
        <w:rPr>
          <w:rFonts w:ascii="Arial" w:hAnsi="Arial" w:cs="Arial"/>
          <w:szCs w:val="20"/>
          <w:lang w:val="en-GB"/>
        </w:rPr>
        <w:t>reduced moisture content, transparency and oxygen permeability as compared to</w:t>
      </w:r>
      <w:r w:rsidR="006D1C86" w:rsidRPr="00174258">
        <w:rPr>
          <w:rFonts w:ascii="Arial" w:hAnsi="Arial" w:cs="Arial"/>
          <w:szCs w:val="20"/>
          <w:lang w:val="en-GB"/>
        </w:rPr>
        <w:t xml:space="preserve"> those</w:t>
      </w:r>
      <w:r w:rsidR="009C6C08" w:rsidRPr="00174258">
        <w:rPr>
          <w:rFonts w:ascii="Arial" w:hAnsi="Arial" w:cs="Arial"/>
          <w:szCs w:val="20"/>
          <w:lang w:val="en-GB"/>
        </w:rPr>
        <w:t xml:space="preserve"> prepared with</w:t>
      </w:r>
      <w:r w:rsidRPr="00174258">
        <w:rPr>
          <w:rFonts w:ascii="Arial" w:hAnsi="Arial" w:cs="Arial"/>
          <w:szCs w:val="20"/>
          <w:lang w:val="en-GB"/>
        </w:rPr>
        <w:t xml:space="preserve"> </w:t>
      </w:r>
      <w:r w:rsidR="00CA2BAE" w:rsidRPr="00174258">
        <w:rPr>
          <w:rFonts w:ascii="Arial" w:hAnsi="Arial" w:cs="Arial"/>
          <w:szCs w:val="20"/>
          <w:lang w:val="en-GB"/>
        </w:rPr>
        <w:t xml:space="preserve">free </w:t>
      </w:r>
      <w:r w:rsidRPr="00174258">
        <w:rPr>
          <w:rFonts w:ascii="Arial" w:hAnsi="Arial" w:cs="Arial"/>
          <w:szCs w:val="20"/>
          <w:lang w:val="en-GB"/>
        </w:rPr>
        <w:t xml:space="preserve">eugenol. The release kinetics of eugenol in different food simulants and their antioxidant effect were </w:t>
      </w:r>
      <w:r w:rsidR="00D825D7" w:rsidRPr="00174258">
        <w:rPr>
          <w:rFonts w:ascii="Arial" w:hAnsi="Arial" w:cs="Arial"/>
          <w:szCs w:val="20"/>
          <w:lang w:val="en-GB"/>
        </w:rPr>
        <w:t xml:space="preserve">influenced </w:t>
      </w:r>
      <w:r w:rsidRPr="00174258">
        <w:rPr>
          <w:rFonts w:ascii="Arial" w:hAnsi="Arial" w:cs="Arial"/>
          <w:szCs w:val="20"/>
          <w:lang w:val="en-GB"/>
        </w:rPr>
        <w:t xml:space="preserve">by </w:t>
      </w:r>
      <w:r w:rsidR="009C6C08" w:rsidRPr="00174258">
        <w:rPr>
          <w:rFonts w:ascii="Arial" w:hAnsi="Arial" w:cs="Arial"/>
          <w:szCs w:val="20"/>
          <w:lang w:val="en-GB"/>
        </w:rPr>
        <w:t xml:space="preserve">the </w:t>
      </w:r>
      <w:r w:rsidRPr="00174258">
        <w:rPr>
          <w:rFonts w:ascii="Arial" w:hAnsi="Arial" w:cs="Arial"/>
          <w:szCs w:val="20"/>
          <w:lang w:val="en-GB"/>
        </w:rPr>
        <w:t>wall</w:t>
      </w:r>
      <w:r w:rsidR="00D825D7" w:rsidRPr="00174258">
        <w:rPr>
          <w:rFonts w:ascii="Arial" w:hAnsi="Arial" w:cs="Arial"/>
          <w:szCs w:val="20"/>
          <w:lang w:val="en-GB"/>
        </w:rPr>
        <w:t xml:space="preserve"> </w:t>
      </w:r>
      <w:r w:rsidRPr="00174258">
        <w:rPr>
          <w:rFonts w:ascii="Arial" w:hAnsi="Arial" w:cs="Arial"/>
          <w:szCs w:val="20"/>
          <w:lang w:val="en-GB"/>
        </w:rPr>
        <w:t xml:space="preserve">material used for the encapsulation and by the polarity of the solvent. </w:t>
      </w:r>
      <w:r w:rsidR="009C6C08" w:rsidRPr="00174258">
        <w:rPr>
          <w:rFonts w:ascii="Arial" w:hAnsi="Arial" w:cs="Arial"/>
          <w:szCs w:val="20"/>
          <w:lang w:val="en-GB"/>
        </w:rPr>
        <w:t>The addition of</w:t>
      </w:r>
      <w:r w:rsidRPr="00174258">
        <w:rPr>
          <w:rFonts w:ascii="Arial" w:hAnsi="Arial" w:cs="Arial"/>
          <w:szCs w:val="20"/>
          <w:lang w:val="en-GB"/>
        </w:rPr>
        <w:t xml:space="preserve"> oleic acid and lecithin promoted the </w:t>
      </w:r>
      <w:r w:rsidRPr="00174258">
        <w:rPr>
          <w:rFonts w:ascii="Arial" w:hAnsi="Arial" w:cs="Arial"/>
          <w:szCs w:val="24"/>
          <w:lang w:val="en-US"/>
        </w:rPr>
        <w:t xml:space="preserve">preservation of </w:t>
      </w:r>
      <w:r w:rsidR="00D825D7" w:rsidRPr="00174258">
        <w:rPr>
          <w:rFonts w:ascii="Arial" w:hAnsi="Arial" w:cs="Arial"/>
          <w:szCs w:val="24"/>
          <w:lang w:val="en-US"/>
        </w:rPr>
        <w:t xml:space="preserve">both </w:t>
      </w:r>
      <w:r w:rsidRPr="00174258">
        <w:rPr>
          <w:rFonts w:ascii="Arial" w:hAnsi="Arial" w:cs="Arial"/>
          <w:szCs w:val="24"/>
          <w:lang w:val="en-US"/>
        </w:rPr>
        <w:t xml:space="preserve">the </w:t>
      </w:r>
      <w:r w:rsidR="00CA2BAE" w:rsidRPr="00174258">
        <w:rPr>
          <w:rFonts w:ascii="Arial" w:hAnsi="Arial" w:cs="Arial"/>
          <w:szCs w:val="24"/>
          <w:lang w:val="en-US"/>
        </w:rPr>
        <w:t xml:space="preserve">initially added eugenol and the </w:t>
      </w:r>
      <w:r w:rsidRPr="00174258">
        <w:rPr>
          <w:rFonts w:ascii="Arial" w:hAnsi="Arial" w:cs="Arial"/>
          <w:szCs w:val="24"/>
          <w:lang w:val="en-US"/>
        </w:rPr>
        <w:t>antioxidant activity of the films</w:t>
      </w:r>
      <w:r w:rsidR="00233184" w:rsidRPr="00174258">
        <w:rPr>
          <w:rFonts w:ascii="Arial" w:hAnsi="Arial" w:cs="Arial"/>
          <w:szCs w:val="24"/>
          <w:lang w:val="en-US"/>
        </w:rPr>
        <w:t xml:space="preserve">. </w:t>
      </w:r>
      <w:r w:rsidRPr="00174258">
        <w:rPr>
          <w:rFonts w:ascii="Arial" w:hAnsi="Arial" w:cs="Arial"/>
          <w:szCs w:val="20"/>
          <w:lang w:val="en-GB"/>
        </w:rPr>
        <w:t xml:space="preserve">Films containing eugenol with lecithin and oleic acid were </w:t>
      </w:r>
      <w:r w:rsidR="00F33EA9" w:rsidRPr="00174258">
        <w:rPr>
          <w:rFonts w:ascii="Arial" w:hAnsi="Arial" w:cs="Arial"/>
          <w:szCs w:val="20"/>
          <w:lang w:val="en-GB"/>
        </w:rPr>
        <w:t xml:space="preserve">highly </w:t>
      </w:r>
      <w:r w:rsidRPr="00174258">
        <w:rPr>
          <w:rFonts w:ascii="Arial" w:hAnsi="Arial" w:cs="Arial"/>
          <w:szCs w:val="20"/>
          <w:lang w:val="en-GB"/>
        </w:rPr>
        <w:t xml:space="preserve">effective </w:t>
      </w:r>
      <w:r w:rsidR="00D825D7" w:rsidRPr="00174258">
        <w:rPr>
          <w:rFonts w:ascii="Arial" w:hAnsi="Arial" w:cs="Arial"/>
          <w:szCs w:val="20"/>
          <w:lang w:val="en-GB"/>
        </w:rPr>
        <w:t xml:space="preserve">at </w:t>
      </w:r>
      <w:r w:rsidRPr="00174258">
        <w:rPr>
          <w:rFonts w:ascii="Arial" w:hAnsi="Arial" w:cs="Arial"/>
          <w:szCs w:val="20"/>
          <w:lang w:val="en-GB"/>
        </w:rPr>
        <w:t xml:space="preserve">preventing sunflower oil oxidation </w:t>
      </w:r>
      <w:r w:rsidR="00BB06EA" w:rsidRPr="00174258">
        <w:rPr>
          <w:rFonts w:ascii="Arial" w:hAnsi="Arial" w:cs="Arial"/>
          <w:szCs w:val="20"/>
          <w:lang w:val="en-GB"/>
        </w:rPr>
        <w:t>in accelerated storage conditions</w:t>
      </w:r>
      <w:r w:rsidRPr="00174258">
        <w:rPr>
          <w:rFonts w:ascii="Arial" w:hAnsi="Arial" w:cs="Arial"/>
          <w:szCs w:val="20"/>
          <w:lang w:val="en-GB"/>
        </w:rPr>
        <w:t xml:space="preserve">. </w:t>
      </w:r>
    </w:p>
    <w:p w14:paraId="2C009EAC" w14:textId="02B28798" w:rsidR="00D209B1" w:rsidRPr="00174258" w:rsidRDefault="00D209B1" w:rsidP="002736BA">
      <w:pPr>
        <w:spacing w:after="0" w:line="480" w:lineRule="auto"/>
        <w:ind w:left="-76"/>
        <w:rPr>
          <w:rFonts w:ascii="Arial" w:hAnsi="Arial" w:cs="Arial"/>
          <w:szCs w:val="20"/>
          <w:lang w:val="en-GB"/>
        </w:rPr>
      </w:pPr>
    </w:p>
    <w:p w14:paraId="06649C12" w14:textId="77777777" w:rsidR="00F613C2" w:rsidRPr="00174258" w:rsidRDefault="00F613C2" w:rsidP="002736BA">
      <w:pPr>
        <w:spacing w:after="0" w:line="480" w:lineRule="auto"/>
        <w:ind w:left="-76"/>
        <w:rPr>
          <w:rFonts w:ascii="Arial" w:hAnsi="Arial" w:cs="Arial"/>
          <w:szCs w:val="20"/>
          <w:lang w:val="en-GB"/>
        </w:rPr>
      </w:pPr>
    </w:p>
    <w:p w14:paraId="28E93286" w14:textId="194A2E0C" w:rsidR="00D209B1" w:rsidRPr="00174258" w:rsidRDefault="00D209B1" w:rsidP="00D209B1">
      <w:pPr>
        <w:spacing w:after="0" w:line="480" w:lineRule="auto"/>
        <w:ind w:left="-76"/>
        <w:rPr>
          <w:rFonts w:ascii="Arial" w:hAnsi="Arial" w:cs="Arial"/>
          <w:b/>
          <w:sz w:val="24"/>
          <w:szCs w:val="20"/>
          <w:lang w:val="en-GB"/>
        </w:rPr>
      </w:pPr>
      <w:r w:rsidRPr="00174258">
        <w:rPr>
          <w:rFonts w:ascii="Arial" w:hAnsi="Arial" w:cs="Arial"/>
          <w:b/>
          <w:sz w:val="24"/>
          <w:szCs w:val="20"/>
          <w:lang w:val="en-GB"/>
        </w:rPr>
        <w:t>Acknowledgements</w:t>
      </w:r>
    </w:p>
    <w:p w14:paraId="4DD533A9" w14:textId="77777777" w:rsidR="00D209B1" w:rsidRPr="00174258" w:rsidRDefault="00D209B1" w:rsidP="00D209B1">
      <w:pPr>
        <w:spacing w:after="0" w:line="480" w:lineRule="auto"/>
        <w:ind w:left="-76"/>
        <w:rPr>
          <w:rFonts w:ascii="Arial" w:hAnsi="Arial" w:cs="Arial"/>
          <w:b/>
          <w:sz w:val="24"/>
          <w:szCs w:val="20"/>
          <w:lang w:val="en-GB"/>
        </w:rPr>
      </w:pPr>
    </w:p>
    <w:p w14:paraId="15441A78" w14:textId="77777777" w:rsidR="00D209B1" w:rsidRPr="00174258" w:rsidRDefault="00D209B1" w:rsidP="00D209B1">
      <w:pPr>
        <w:spacing w:after="0" w:line="480" w:lineRule="auto"/>
        <w:ind w:left="-76"/>
        <w:rPr>
          <w:rFonts w:ascii="Arial" w:hAnsi="Arial" w:cs="Arial"/>
          <w:szCs w:val="20"/>
          <w:lang w:val="en-GB"/>
        </w:rPr>
      </w:pPr>
      <w:r w:rsidRPr="00174258">
        <w:rPr>
          <w:rFonts w:ascii="Arial" w:hAnsi="Arial" w:cs="Arial"/>
          <w:szCs w:val="20"/>
          <w:lang w:val="en-GB"/>
        </w:rPr>
        <w:t xml:space="preserve">The authors acknowledge the financial support provided by the Spanish </w:t>
      </w:r>
      <w:proofErr w:type="spellStart"/>
      <w:r w:rsidRPr="00174258">
        <w:rPr>
          <w:rFonts w:ascii="Arial" w:hAnsi="Arial" w:cs="Arial"/>
          <w:szCs w:val="20"/>
          <w:lang w:val="en-GB"/>
        </w:rPr>
        <w:t>Ministerio</w:t>
      </w:r>
      <w:proofErr w:type="spellEnd"/>
      <w:r w:rsidRPr="00174258">
        <w:rPr>
          <w:rFonts w:ascii="Arial" w:hAnsi="Arial" w:cs="Arial"/>
          <w:szCs w:val="20"/>
          <w:lang w:val="en-GB"/>
        </w:rPr>
        <w:t xml:space="preserve"> de </w:t>
      </w:r>
      <w:proofErr w:type="spellStart"/>
      <w:r w:rsidRPr="00174258">
        <w:rPr>
          <w:rFonts w:ascii="Arial" w:hAnsi="Arial" w:cs="Arial"/>
          <w:szCs w:val="20"/>
          <w:lang w:val="en-GB"/>
        </w:rPr>
        <w:t>Educación</w:t>
      </w:r>
      <w:proofErr w:type="spellEnd"/>
      <w:r w:rsidRPr="00174258">
        <w:rPr>
          <w:rFonts w:ascii="Arial" w:hAnsi="Arial" w:cs="Arial"/>
          <w:szCs w:val="20"/>
          <w:lang w:val="en-GB"/>
        </w:rPr>
        <w:t xml:space="preserve"> y </w:t>
      </w:r>
      <w:proofErr w:type="spellStart"/>
      <w:r w:rsidRPr="00174258">
        <w:rPr>
          <w:rFonts w:ascii="Arial" w:hAnsi="Arial" w:cs="Arial"/>
          <w:szCs w:val="20"/>
          <w:lang w:val="en-GB"/>
        </w:rPr>
        <w:t>Ciencia</w:t>
      </w:r>
      <w:proofErr w:type="spellEnd"/>
      <w:r w:rsidRPr="00174258">
        <w:rPr>
          <w:rFonts w:ascii="Arial" w:hAnsi="Arial" w:cs="Arial"/>
          <w:szCs w:val="20"/>
          <w:lang w:val="en-GB"/>
        </w:rPr>
        <w:t xml:space="preserve"> (Projects AGL2013-42989-R and AGL2016-76699-R). Author Emma Talón thanks the </w:t>
      </w:r>
      <w:proofErr w:type="spellStart"/>
      <w:r w:rsidRPr="00174258">
        <w:rPr>
          <w:rFonts w:ascii="Arial" w:hAnsi="Arial" w:cs="Arial"/>
          <w:szCs w:val="20"/>
          <w:lang w:val="en-GB"/>
        </w:rPr>
        <w:t>Universitat</w:t>
      </w:r>
      <w:proofErr w:type="spellEnd"/>
      <w:r w:rsidRPr="00174258">
        <w:rPr>
          <w:rFonts w:ascii="Arial" w:hAnsi="Arial" w:cs="Arial"/>
          <w:szCs w:val="20"/>
          <w:lang w:val="en-GB"/>
        </w:rPr>
        <w:t xml:space="preserve"> </w:t>
      </w:r>
      <w:proofErr w:type="spellStart"/>
      <w:r w:rsidRPr="00174258">
        <w:rPr>
          <w:rFonts w:ascii="Arial" w:hAnsi="Arial" w:cs="Arial"/>
          <w:szCs w:val="20"/>
          <w:lang w:val="en-GB"/>
        </w:rPr>
        <w:t>Politècnica</w:t>
      </w:r>
      <w:proofErr w:type="spellEnd"/>
      <w:r w:rsidRPr="00174258">
        <w:rPr>
          <w:rFonts w:ascii="Arial" w:hAnsi="Arial" w:cs="Arial"/>
          <w:szCs w:val="20"/>
          <w:lang w:val="en-GB"/>
        </w:rPr>
        <w:t xml:space="preserve"> </w:t>
      </w:r>
      <w:proofErr w:type="spellStart"/>
      <w:r w:rsidRPr="00174258">
        <w:rPr>
          <w:rFonts w:ascii="Arial" w:hAnsi="Arial" w:cs="Arial"/>
          <w:szCs w:val="20"/>
          <w:lang w:val="en-GB"/>
        </w:rPr>
        <w:t>València</w:t>
      </w:r>
      <w:proofErr w:type="spellEnd"/>
      <w:r w:rsidRPr="00174258">
        <w:rPr>
          <w:rFonts w:ascii="Arial" w:hAnsi="Arial" w:cs="Arial"/>
          <w:szCs w:val="20"/>
          <w:lang w:val="en-GB"/>
        </w:rPr>
        <w:t xml:space="preserve"> (UPV) for a FPI Grant (99/2011). The authors also thank the services rendered by the Electron Microscopy Service of the UPV.</w:t>
      </w:r>
    </w:p>
    <w:p w14:paraId="1608821A" w14:textId="77777777" w:rsidR="00D209B1" w:rsidRPr="00174258" w:rsidRDefault="00D209B1" w:rsidP="002736BA">
      <w:pPr>
        <w:spacing w:after="0" w:line="480" w:lineRule="auto"/>
        <w:ind w:left="-76"/>
        <w:rPr>
          <w:rFonts w:ascii="Arial" w:hAnsi="Arial" w:cs="Arial"/>
          <w:szCs w:val="20"/>
          <w:lang w:val="en-GB"/>
        </w:rPr>
      </w:pPr>
    </w:p>
    <w:p w14:paraId="14D71610" w14:textId="77777777" w:rsidR="00D778EE" w:rsidRPr="00174258" w:rsidRDefault="00D778EE" w:rsidP="002736BA">
      <w:pPr>
        <w:spacing w:after="0" w:line="480" w:lineRule="auto"/>
        <w:ind w:left="-76"/>
        <w:rPr>
          <w:rFonts w:ascii="Arial" w:hAnsi="Arial" w:cs="Arial"/>
          <w:b/>
          <w:szCs w:val="24"/>
          <w:shd w:val="clear" w:color="auto" w:fill="FFFFFF"/>
          <w:lang w:val="en-US"/>
        </w:rPr>
      </w:pPr>
    </w:p>
    <w:p w14:paraId="3E7A99F1" w14:textId="3F058946" w:rsidR="0047603C" w:rsidRPr="00174258" w:rsidRDefault="001955D7" w:rsidP="002736BA">
      <w:pPr>
        <w:spacing w:after="0" w:line="480" w:lineRule="auto"/>
        <w:ind w:left="-76"/>
        <w:rPr>
          <w:rFonts w:ascii="Arial" w:hAnsi="Arial" w:cs="Arial"/>
          <w:b/>
          <w:sz w:val="24"/>
          <w:szCs w:val="24"/>
          <w:shd w:val="clear" w:color="auto" w:fill="FFFFFF"/>
        </w:rPr>
      </w:pPr>
      <w:proofErr w:type="spellStart"/>
      <w:r w:rsidRPr="00174258">
        <w:rPr>
          <w:rFonts w:ascii="Arial" w:hAnsi="Arial" w:cs="Arial"/>
          <w:b/>
          <w:sz w:val="24"/>
          <w:szCs w:val="24"/>
          <w:shd w:val="clear" w:color="auto" w:fill="FFFFFF"/>
        </w:rPr>
        <w:t>References</w:t>
      </w:r>
      <w:proofErr w:type="spellEnd"/>
    </w:p>
    <w:p w14:paraId="527024BC" w14:textId="77777777" w:rsidR="001955D7" w:rsidRPr="00174258" w:rsidRDefault="001955D7" w:rsidP="002736BA">
      <w:pPr>
        <w:spacing w:after="0" w:line="480" w:lineRule="auto"/>
        <w:ind w:left="-76"/>
        <w:rPr>
          <w:rFonts w:ascii="Arial" w:hAnsi="Arial" w:cs="Arial"/>
          <w:b/>
          <w:sz w:val="24"/>
          <w:szCs w:val="24"/>
          <w:shd w:val="clear" w:color="auto" w:fill="FFFFFF"/>
        </w:rPr>
      </w:pPr>
    </w:p>
    <w:p w14:paraId="2F3B0367"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rPr>
        <w:t xml:space="preserve">Acosta, S., </w:t>
      </w:r>
      <w:proofErr w:type="spellStart"/>
      <w:r w:rsidRPr="00174258">
        <w:rPr>
          <w:rFonts w:ascii="Arial" w:hAnsi="Arial" w:cs="Arial"/>
          <w:sz w:val="20"/>
          <w:szCs w:val="24"/>
          <w:shd w:val="clear" w:color="auto" w:fill="FFFFFF"/>
        </w:rPr>
        <w:t>Chiralt</w:t>
      </w:r>
      <w:proofErr w:type="spellEnd"/>
      <w:r w:rsidRPr="00174258">
        <w:rPr>
          <w:rFonts w:ascii="Arial" w:hAnsi="Arial" w:cs="Arial"/>
          <w:sz w:val="20"/>
          <w:szCs w:val="24"/>
          <w:shd w:val="clear" w:color="auto" w:fill="FFFFFF"/>
        </w:rPr>
        <w:t xml:space="preserve">, A., </w:t>
      </w:r>
      <w:proofErr w:type="spellStart"/>
      <w:r w:rsidRPr="00174258">
        <w:rPr>
          <w:rFonts w:ascii="Arial" w:hAnsi="Arial" w:cs="Arial"/>
          <w:sz w:val="20"/>
          <w:szCs w:val="24"/>
          <w:shd w:val="clear" w:color="auto" w:fill="FFFFFF"/>
        </w:rPr>
        <w:t>Santamarina</w:t>
      </w:r>
      <w:proofErr w:type="spellEnd"/>
      <w:r w:rsidRPr="00174258">
        <w:rPr>
          <w:rFonts w:ascii="Arial" w:hAnsi="Arial" w:cs="Arial"/>
          <w:sz w:val="20"/>
          <w:szCs w:val="24"/>
          <w:shd w:val="clear" w:color="auto" w:fill="FFFFFF"/>
        </w:rPr>
        <w:t xml:space="preserve">, P., </w:t>
      </w:r>
      <w:proofErr w:type="spellStart"/>
      <w:r w:rsidRPr="00174258">
        <w:rPr>
          <w:rFonts w:ascii="Arial" w:hAnsi="Arial" w:cs="Arial"/>
          <w:sz w:val="20"/>
          <w:szCs w:val="24"/>
          <w:shd w:val="clear" w:color="auto" w:fill="FFFFFF"/>
        </w:rPr>
        <w:t>Rosello</w:t>
      </w:r>
      <w:proofErr w:type="spellEnd"/>
      <w:r w:rsidRPr="00174258">
        <w:rPr>
          <w:rFonts w:ascii="Arial" w:hAnsi="Arial" w:cs="Arial"/>
          <w:sz w:val="20"/>
          <w:szCs w:val="24"/>
          <w:shd w:val="clear" w:color="auto" w:fill="FFFFFF"/>
        </w:rPr>
        <w:t xml:space="preserve">, J., González-Martínez, C., &amp; </w:t>
      </w:r>
      <w:proofErr w:type="spellStart"/>
      <w:r w:rsidRPr="00174258">
        <w:rPr>
          <w:rFonts w:ascii="Arial" w:hAnsi="Arial" w:cs="Arial"/>
          <w:sz w:val="20"/>
          <w:szCs w:val="24"/>
          <w:shd w:val="clear" w:color="auto" w:fill="FFFFFF"/>
        </w:rPr>
        <w:t>Cháfer</w:t>
      </w:r>
      <w:proofErr w:type="spellEnd"/>
      <w:r w:rsidRPr="00174258">
        <w:rPr>
          <w:rFonts w:ascii="Arial" w:hAnsi="Arial" w:cs="Arial"/>
          <w:sz w:val="20"/>
          <w:szCs w:val="24"/>
          <w:shd w:val="clear" w:color="auto" w:fill="FFFFFF"/>
        </w:rPr>
        <w:t xml:space="preserve">, M. (2016). </w:t>
      </w:r>
      <w:r w:rsidRPr="00174258">
        <w:rPr>
          <w:rFonts w:ascii="Arial" w:hAnsi="Arial" w:cs="Arial"/>
          <w:sz w:val="20"/>
          <w:szCs w:val="24"/>
          <w:shd w:val="clear" w:color="auto" w:fill="FFFFFF"/>
          <w:lang w:val="en-US"/>
        </w:rPr>
        <w:t>Antifungal films based on starch-gelatin blend, containing essential oils. </w:t>
      </w:r>
      <w:r w:rsidRPr="00174258">
        <w:rPr>
          <w:rFonts w:ascii="Arial" w:hAnsi="Arial" w:cs="Arial"/>
          <w:i/>
          <w:sz w:val="20"/>
          <w:szCs w:val="24"/>
          <w:shd w:val="clear" w:color="auto" w:fill="FFFFFF"/>
          <w:lang w:val="en-US"/>
        </w:rPr>
        <w:t>Food Hydrocolloids</w:t>
      </w:r>
      <w:r w:rsidRPr="00174258">
        <w:rPr>
          <w:rFonts w:ascii="Arial" w:hAnsi="Arial" w:cs="Arial"/>
          <w:sz w:val="20"/>
          <w:szCs w:val="24"/>
          <w:shd w:val="clear" w:color="auto" w:fill="FFFFFF"/>
          <w:lang w:val="en-US"/>
        </w:rPr>
        <w:t>, 61, 233-240.</w:t>
      </w:r>
    </w:p>
    <w:p w14:paraId="05FE53E6" w14:textId="77777777" w:rsidR="001955D7" w:rsidRPr="00174258" w:rsidRDefault="001955D7" w:rsidP="002736BA">
      <w:pPr>
        <w:spacing w:line="480" w:lineRule="auto"/>
        <w:rPr>
          <w:rFonts w:ascii="Arial" w:hAnsi="Arial" w:cs="Arial"/>
          <w:sz w:val="20"/>
          <w:szCs w:val="24"/>
          <w:shd w:val="clear" w:color="auto" w:fill="FFFFFF"/>
          <w:lang w:val="en-US"/>
        </w:rPr>
      </w:pPr>
      <w:bookmarkStart w:id="1" w:name="_Hlk533759001"/>
      <w:r w:rsidRPr="00174258">
        <w:rPr>
          <w:rFonts w:ascii="Arial" w:hAnsi="Arial" w:cs="Arial"/>
          <w:sz w:val="20"/>
          <w:szCs w:val="24"/>
          <w:shd w:val="clear" w:color="auto" w:fill="FFFFFF"/>
          <w:lang w:val="en-US"/>
        </w:rPr>
        <w:t xml:space="preserve">Ahmad, M., </w:t>
      </w:r>
      <w:proofErr w:type="spellStart"/>
      <w:r w:rsidRPr="00174258">
        <w:rPr>
          <w:rFonts w:ascii="Arial" w:hAnsi="Arial" w:cs="Arial"/>
          <w:sz w:val="20"/>
          <w:szCs w:val="24"/>
          <w:shd w:val="clear" w:color="auto" w:fill="FFFFFF"/>
          <w:lang w:val="en-US"/>
        </w:rPr>
        <w:t>Benjakul</w:t>
      </w:r>
      <w:proofErr w:type="spellEnd"/>
      <w:r w:rsidRPr="00174258">
        <w:rPr>
          <w:rFonts w:ascii="Arial" w:hAnsi="Arial" w:cs="Arial"/>
          <w:sz w:val="20"/>
          <w:szCs w:val="24"/>
          <w:shd w:val="clear" w:color="auto" w:fill="FFFFFF"/>
          <w:lang w:val="en-US"/>
        </w:rPr>
        <w:t xml:space="preserve">, S., </w:t>
      </w:r>
      <w:proofErr w:type="spellStart"/>
      <w:r w:rsidRPr="00174258">
        <w:rPr>
          <w:rFonts w:ascii="Arial" w:hAnsi="Arial" w:cs="Arial"/>
          <w:sz w:val="20"/>
          <w:szCs w:val="24"/>
          <w:shd w:val="clear" w:color="auto" w:fill="FFFFFF"/>
          <w:lang w:val="en-US"/>
        </w:rPr>
        <w:t>Prodpran</w:t>
      </w:r>
      <w:proofErr w:type="spellEnd"/>
      <w:r w:rsidRPr="00174258">
        <w:rPr>
          <w:rFonts w:ascii="Arial" w:hAnsi="Arial" w:cs="Arial"/>
          <w:sz w:val="20"/>
          <w:szCs w:val="24"/>
          <w:shd w:val="clear" w:color="auto" w:fill="FFFFFF"/>
          <w:lang w:val="en-US"/>
        </w:rPr>
        <w:t xml:space="preserve">, T., &amp; </w:t>
      </w:r>
      <w:proofErr w:type="spellStart"/>
      <w:r w:rsidRPr="00174258">
        <w:rPr>
          <w:rFonts w:ascii="Arial" w:hAnsi="Arial" w:cs="Arial"/>
          <w:sz w:val="20"/>
          <w:szCs w:val="24"/>
          <w:shd w:val="clear" w:color="auto" w:fill="FFFFFF"/>
          <w:lang w:val="en-US"/>
        </w:rPr>
        <w:t>Agustini</w:t>
      </w:r>
      <w:proofErr w:type="spellEnd"/>
      <w:r w:rsidRPr="00174258">
        <w:rPr>
          <w:rFonts w:ascii="Arial" w:hAnsi="Arial" w:cs="Arial"/>
          <w:sz w:val="20"/>
          <w:szCs w:val="24"/>
          <w:shd w:val="clear" w:color="auto" w:fill="FFFFFF"/>
          <w:lang w:val="en-US"/>
        </w:rPr>
        <w:t xml:space="preserve">, </w:t>
      </w:r>
      <w:bookmarkEnd w:id="1"/>
      <w:r w:rsidRPr="00174258">
        <w:rPr>
          <w:rFonts w:ascii="Arial" w:hAnsi="Arial" w:cs="Arial"/>
          <w:sz w:val="20"/>
          <w:szCs w:val="24"/>
          <w:shd w:val="clear" w:color="auto" w:fill="FFFFFF"/>
          <w:lang w:val="en-US"/>
        </w:rPr>
        <w:t xml:space="preserve">T. W. (2012). </w:t>
      </w:r>
      <w:proofErr w:type="spellStart"/>
      <w:r w:rsidRPr="00174258">
        <w:rPr>
          <w:rFonts w:ascii="Arial" w:hAnsi="Arial" w:cs="Arial"/>
          <w:sz w:val="20"/>
          <w:szCs w:val="24"/>
          <w:shd w:val="clear" w:color="auto" w:fill="FFFFFF"/>
          <w:lang w:val="en-US"/>
        </w:rPr>
        <w:t>Physico</w:t>
      </w:r>
      <w:proofErr w:type="spellEnd"/>
      <w:r w:rsidRPr="00174258">
        <w:rPr>
          <w:rFonts w:ascii="Arial" w:hAnsi="Arial" w:cs="Arial"/>
          <w:sz w:val="20"/>
          <w:szCs w:val="24"/>
          <w:shd w:val="clear" w:color="auto" w:fill="FFFFFF"/>
          <w:lang w:val="en-US"/>
        </w:rPr>
        <w:t>-mechanical and antimicrobial properties of gelatin film from the skin of unicorn leatherjacket incorporated with essential oils. </w:t>
      </w:r>
      <w:r w:rsidRPr="00174258">
        <w:rPr>
          <w:rFonts w:ascii="Arial" w:hAnsi="Arial" w:cs="Arial"/>
          <w:i/>
          <w:sz w:val="20"/>
          <w:szCs w:val="24"/>
          <w:shd w:val="clear" w:color="auto" w:fill="FFFFFF"/>
          <w:lang w:val="en-US"/>
        </w:rPr>
        <w:t>Food Hydrocolloids</w:t>
      </w:r>
      <w:r w:rsidRPr="00174258">
        <w:rPr>
          <w:rFonts w:ascii="Arial" w:hAnsi="Arial" w:cs="Arial"/>
          <w:sz w:val="20"/>
          <w:szCs w:val="24"/>
          <w:shd w:val="clear" w:color="auto" w:fill="FFFFFF"/>
          <w:lang w:val="en-US"/>
        </w:rPr>
        <w:t>, 28(1), 189-199.</w:t>
      </w:r>
    </w:p>
    <w:p w14:paraId="08E54AFE" w14:textId="77777777" w:rsidR="001955D7" w:rsidRPr="00174258" w:rsidRDefault="001955D7" w:rsidP="002736BA">
      <w:pPr>
        <w:spacing w:line="480" w:lineRule="auto"/>
        <w:rPr>
          <w:rFonts w:ascii="Arial" w:hAnsi="Arial" w:cs="Arial"/>
          <w:sz w:val="20"/>
          <w:szCs w:val="24"/>
          <w:shd w:val="clear" w:color="auto" w:fill="FFFFFF"/>
          <w:lang w:val="en-GB"/>
        </w:rPr>
      </w:pPr>
      <w:proofErr w:type="spellStart"/>
      <w:r w:rsidRPr="00174258">
        <w:rPr>
          <w:rFonts w:ascii="Arial" w:hAnsi="Arial" w:cs="Arial"/>
          <w:sz w:val="20"/>
          <w:szCs w:val="24"/>
          <w:shd w:val="clear" w:color="auto" w:fill="FFFFFF"/>
          <w:lang w:val="en-GB"/>
        </w:rPr>
        <w:t>Anushree</w:t>
      </w:r>
      <w:proofErr w:type="spellEnd"/>
      <w:r w:rsidRPr="00174258">
        <w:rPr>
          <w:rFonts w:ascii="Arial" w:hAnsi="Arial" w:cs="Arial"/>
          <w:sz w:val="20"/>
          <w:szCs w:val="24"/>
          <w:shd w:val="clear" w:color="auto" w:fill="FFFFFF"/>
          <w:lang w:val="en-GB"/>
        </w:rPr>
        <w:t xml:space="preserve">, S., André, M., Guillaume, D., &amp; </w:t>
      </w:r>
      <w:proofErr w:type="spellStart"/>
      <w:r w:rsidRPr="00174258">
        <w:rPr>
          <w:rFonts w:ascii="Arial" w:hAnsi="Arial" w:cs="Arial"/>
          <w:sz w:val="20"/>
          <w:szCs w:val="24"/>
          <w:shd w:val="clear" w:color="auto" w:fill="FFFFFF"/>
          <w:lang w:val="en-GB"/>
        </w:rPr>
        <w:t>Frédéric</w:t>
      </w:r>
      <w:proofErr w:type="spellEnd"/>
      <w:r w:rsidRPr="00174258">
        <w:rPr>
          <w:rFonts w:ascii="Arial" w:hAnsi="Arial" w:cs="Arial"/>
          <w:sz w:val="20"/>
          <w:szCs w:val="24"/>
          <w:shd w:val="clear" w:color="auto" w:fill="FFFFFF"/>
          <w:lang w:val="en-GB"/>
        </w:rPr>
        <w:t xml:space="preserve">, F. (2017). Stearic sunflower oil as a sustainable and healthy alternative to palm oil. A review. </w:t>
      </w:r>
      <w:r w:rsidRPr="00174258">
        <w:rPr>
          <w:rFonts w:ascii="Arial" w:hAnsi="Arial" w:cs="Arial"/>
          <w:i/>
          <w:sz w:val="20"/>
          <w:szCs w:val="24"/>
          <w:shd w:val="clear" w:color="auto" w:fill="FFFFFF"/>
          <w:lang w:val="en-GB"/>
        </w:rPr>
        <w:t>Agronomy for Sustainable Development,</w:t>
      </w:r>
      <w:r w:rsidRPr="00174258">
        <w:rPr>
          <w:rFonts w:ascii="Arial" w:hAnsi="Arial" w:cs="Arial"/>
          <w:sz w:val="20"/>
          <w:szCs w:val="24"/>
          <w:shd w:val="clear" w:color="auto" w:fill="FFFFFF"/>
          <w:lang w:val="en-GB"/>
        </w:rPr>
        <w:t xml:space="preserve"> 37(3), 18.</w:t>
      </w:r>
    </w:p>
    <w:p w14:paraId="5F7A9ABC"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GB"/>
        </w:rPr>
        <w:t xml:space="preserve">ASTM, 1995. Standard test methods for water vapour transmission of materials. Standard Designations: E96-95. </w:t>
      </w:r>
      <w:r w:rsidRPr="00174258">
        <w:rPr>
          <w:rFonts w:ascii="Arial" w:hAnsi="Arial" w:cs="Arial"/>
          <w:i/>
          <w:sz w:val="20"/>
          <w:lang w:val="en-GB"/>
        </w:rPr>
        <w:t>Annual Books of ASTM, ASTM, Philadelphia</w:t>
      </w:r>
      <w:r w:rsidRPr="00174258">
        <w:rPr>
          <w:rFonts w:ascii="Arial" w:hAnsi="Arial" w:cs="Arial"/>
          <w:sz w:val="20"/>
          <w:lang w:val="en-GB"/>
        </w:rPr>
        <w:t>, pp. 406–413.</w:t>
      </w:r>
    </w:p>
    <w:p w14:paraId="7D8EFB6E"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GB"/>
        </w:rPr>
        <w:t xml:space="preserve">ASTM, 2001. Standard test method for tensile properties of thin plastic sheeting. In Standard D882. Annual Book of American Standard Testing Methods. </w:t>
      </w:r>
      <w:r w:rsidRPr="00174258">
        <w:rPr>
          <w:rFonts w:ascii="Arial" w:hAnsi="Arial" w:cs="Arial"/>
          <w:i/>
          <w:sz w:val="20"/>
          <w:lang w:val="en-GB"/>
        </w:rPr>
        <w:t>American Society for Testing and Materials, Philadelphia</w:t>
      </w:r>
      <w:r w:rsidRPr="00174258">
        <w:rPr>
          <w:rFonts w:ascii="Arial" w:hAnsi="Arial" w:cs="Arial"/>
          <w:sz w:val="20"/>
          <w:lang w:val="en-GB"/>
        </w:rPr>
        <w:t>, PA, pp. 162–170.</w:t>
      </w:r>
    </w:p>
    <w:p w14:paraId="7150A2B2"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GB"/>
        </w:rPr>
        <w:t xml:space="preserve">ASTM, 2010. Standard test method for oxygen gas transmission rate through plastic film and sheeting using a </w:t>
      </w:r>
      <w:proofErr w:type="spellStart"/>
      <w:r w:rsidRPr="00174258">
        <w:rPr>
          <w:rFonts w:ascii="Arial" w:hAnsi="Arial" w:cs="Arial"/>
          <w:sz w:val="20"/>
          <w:lang w:val="en-GB"/>
        </w:rPr>
        <w:t>coloumetric</w:t>
      </w:r>
      <w:proofErr w:type="spellEnd"/>
      <w:r w:rsidRPr="00174258">
        <w:rPr>
          <w:rFonts w:ascii="Arial" w:hAnsi="Arial" w:cs="Arial"/>
          <w:sz w:val="20"/>
          <w:lang w:val="en-GB"/>
        </w:rPr>
        <w:t xml:space="preserve"> sensor. </w:t>
      </w:r>
      <w:r w:rsidRPr="00174258">
        <w:rPr>
          <w:rFonts w:ascii="Arial" w:hAnsi="Arial" w:cs="Arial"/>
          <w:i/>
          <w:sz w:val="20"/>
          <w:lang w:val="en-GB"/>
        </w:rPr>
        <w:t xml:space="preserve">Designations </w:t>
      </w:r>
      <w:r w:rsidRPr="00174258">
        <w:rPr>
          <w:rFonts w:ascii="Arial" w:hAnsi="Arial" w:cs="Arial"/>
          <w:sz w:val="20"/>
          <w:lang w:val="en-GB"/>
        </w:rPr>
        <w:t>(3985-05).</w:t>
      </w:r>
    </w:p>
    <w:p w14:paraId="3D7E6AB2" w14:textId="77777777" w:rsidR="001955D7" w:rsidRPr="00174258" w:rsidRDefault="001955D7" w:rsidP="002736BA">
      <w:pPr>
        <w:spacing w:line="480" w:lineRule="auto"/>
        <w:rPr>
          <w:rFonts w:ascii="Arial" w:hAnsi="Arial" w:cs="Arial"/>
          <w:sz w:val="20"/>
          <w:szCs w:val="24"/>
          <w:lang w:val="en-GB"/>
        </w:rPr>
      </w:pPr>
      <w:bookmarkStart w:id="2" w:name="_Hlk533758905"/>
      <w:proofErr w:type="spellStart"/>
      <w:r w:rsidRPr="00174258">
        <w:rPr>
          <w:rFonts w:ascii="Arial" w:hAnsi="Arial" w:cs="Arial"/>
          <w:sz w:val="20"/>
          <w:szCs w:val="24"/>
          <w:lang w:val="en-GB"/>
        </w:rPr>
        <w:t>Atarés</w:t>
      </w:r>
      <w:proofErr w:type="spellEnd"/>
      <w:r w:rsidRPr="00174258">
        <w:rPr>
          <w:rFonts w:ascii="Arial" w:hAnsi="Arial" w:cs="Arial"/>
          <w:sz w:val="20"/>
          <w:szCs w:val="24"/>
          <w:lang w:val="en-GB"/>
        </w:rPr>
        <w:t>, L., Pérez-</w:t>
      </w:r>
      <w:proofErr w:type="spellStart"/>
      <w:r w:rsidRPr="00174258">
        <w:rPr>
          <w:rFonts w:ascii="Arial" w:hAnsi="Arial" w:cs="Arial"/>
          <w:sz w:val="20"/>
          <w:szCs w:val="24"/>
          <w:lang w:val="en-GB"/>
        </w:rPr>
        <w:t>Masiá</w:t>
      </w:r>
      <w:proofErr w:type="spellEnd"/>
      <w:r w:rsidRPr="00174258">
        <w:rPr>
          <w:rFonts w:ascii="Arial" w:hAnsi="Arial" w:cs="Arial"/>
          <w:sz w:val="20"/>
          <w:szCs w:val="24"/>
          <w:lang w:val="en-GB"/>
        </w:rPr>
        <w:t xml:space="preserve">, R. &amp; </w:t>
      </w:r>
      <w:proofErr w:type="spellStart"/>
      <w:r w:rsidRPr="00174258">
        <w:rPr>
          <w:rFonts w:ascii="Arial" w:hAnsi="Arial" w:cs="Arial"/>
          <w:sz w:val="20"/>
          <w:szCs w:val="24"/>
          <w:lang w:val="en-GB"/>
        </w:rPr>
        <w:t>Chiralt</w:t>
      </w:r>
      <w:bookmarkEnd w:id="2"/>
      <w:proofErr w:type="spellEnd"/>
      <w:r w:rsidRPr="00174258">
        <w:rPr>
          <w:rFonts w:ascii="Arial" w:hAnsi="Arial" w:cs="Arial"/>
          <w:sz w:val="20"/>
          <w:szCs w:val="24"/>
          <w:lang w:val="en-GB"/>
        </w:rPr>
        <w:t xml:space="preserve">, A. (2011). The role of some antioxidants in the HPMC film properties and lipid protection in coated toasted almonds. </w:t>
      </w:r>
      <w:r w:rsidRPr="00174258">
        <w:rPr>
          <w:rFonts w:ascii="Arial" w:hAnsi="Arial" w:cs="Arial"/>
          <w:i/>
          <w:sz w:val="20"/>
          <w:szCs w:val="24"/>
          <w:lang w:val="en-GB"/>
        </w:rPr>
        <w:t>Journal of Food Engineering</w:t>
      </w:r>
      <w:r w:rsidRPr="00174258">
        <w:rPr>
          <w:rFonts w:ascii="Arial" w:hAnsi="Arial" w:cs="Arial"/>
          <w:sz w:val="20"/>
          <w:szCs w:val="24"/>
          <w:lang w:val="en-GB"/>
        </w:rPr>
        <w:t>, 104(4), 649-656.</w:t>
      </w:r>
    </w:p>
    <w:p w14:paraId="35CFF506"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GB"/>
        </w:rPr>
        <w:t xml:space="preserve">Bae, E. K., &amp; Lee, S. J. (2008). </w:t>
      </w:r>
      <w:r w:rsidRPr="00174258">
        <w:rPr>
          <w:rFonts w:ascii="Arial" w:hAnsi="Arial" w:cs="Arial"/>
          <w:sz w:val="20"/>
          <w:szCs w:val="24"/>
          <w:shd w:val="clear" w:color="auto" w:fill="FFFFFF"/>
          <w:lang w:val="en-US"/>
        </w:rPr>
        <w:t>Microencapsulation of avocado oil by spray drying using whey protein and maltodextrin.</w:t>
      </w:r>
      <w:r w:rsidRPr="00174258">
        <w:rPr>
          <w:rFonts w:ascii="Arial" w:hAnsi="Arial" w:cs="Arial"/>
          <w:i/>
          <w:sz w:val="20"/>
          <w:szCs w:val="24"/>
          <w:shd w:val="clear" w:color="auto" w:fill="FFFFFF"/>
          <w:lang w:val="en-US"/>
        </w:rPr>
        <w:t xml:space="preserve"> Journal of Microencapsulation</w:t>
      </w:r>
      <w:r w:rsidRPr="00174258">
        <w:rPr>
          <w:rFonts w:ascii="Arial" w:hAnsi="Arial" w:cs="Arial"/>
          <w:sz w:val="20"/>
          <w:szCs w:val="24"/>
          <w:shd w:val="clear" w:color="auto" w:fill="FFFFFF"/>
          <w:lang w:val="en-US"/>
        </w:rPr>
        <w:t>, 25(8), 549-560.</w:t>
      </w:r>
    </w:p>
    <w:p w14:paraId="05F7B02A"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en-GB"/>
        </w:rPr>
        <w:t xml:space="preserve">Barrow, C. J., Wang, B., </w:t>
      </w:r>
      <w:proofErr w:type="spellStart"/>
      <w:r w:rsidRPr="00174258">
        <w:rPr>
          <w:rFonts w:ascii="Arial" w:hAnsi="Arial" w:cs="Arial"/>
          <w:sz w:val="20"/>
          <w:szCs w:val="24"/>
          <w:shd w:val="clear" w:color="auto" w:fill="FFFFFF"/>
          <w:lang w:val="en-GB"/>
        </w:rPr>
        <w:t>Adhikari</w:t>
      </w:r>
      <w:proofErr w:type="spellEnd"/>
      <w:r w:rsidRPr="00174258">
        <w:rPr>
          <w:rFonts w:ascii="Arial" w:hAnsi="Arial" w:cs="Arial"/>
          <w:sz w:val="20"/>
          <w:szCs w:val="24"/>
          <w:shd w:val="clear" w:color="auto" w:fill="FFFFFF"/>
          <w:lang w:val="en-GB"/>
        </w:rPr>
        <w:t>, B., &amp; Liu, H. (2013). Spray drying and encapsulation of omega-3 oils. </w:t>
      </w:r>
      <w:r w:rsidRPr="00174258">
        <w:rPr>
          <w:rFonts w:ascii="Arial" w:hAnsi="Arial" w:cs="Arial"/>
          <w:i/>
          <w:sz w:val="20"/>
          <w:szCs w:val="24"/>
          <w:shd w:val="clear" w:color="auto" w:fill="FFFFFF"/>
          <w:lang w:val="en-GB"/>
        </w:rPr>
        <w:t>Food enrichment with omega-3 fatty acids</w:t>
      </w:r>
      <w:r w:rsidRPr="00174258">
        <w:rPr>
          <w:rFonts w:ascii="Arial" w:hAnsi="Arial" w:cs="Arial"/>
          <w:sz w:val="20"/>
          <w:szCs w:val="24"/>
          <w:shd w:val="clear" w:color="auto" w:fill="FFFFFF"/>
          <w:lang w:val="en-GB"/>
        </w:rPr>
        <w:t>, 194-225.</w:t>
      </w:r>
    </w:p>
    <w:p w14:paraId="0A2DEB97" w14:textId="77777777" w:rsidR="001955D7" w:rsidRPr="00174258" w:rsidRDefault="001955D7" w:rsidP="002736BA">
      <w:pPr>
        <w:spacing w:line="480" w:lineRule="auto"/>
        <w:rPr>
          <w:rFonts w:ascii="Arial" w:hAnsi="Arial" w:cs="Arial"/>
          <w:sz w:val="20"/>
          <w:szCs w:val="24"/>
          <w:shd w:val="clear" w:color="auto" w:fill="FFFFFF"/>
          <w:lang w:val="en-US"/>
        </w:rPr>
      </w:pPr>
      <w:bookmarkStart w:id="3" w:name="_Hlk533759589"/>
      <w:r w:rsidRPr="00174258">
        <w:rPr>
          <w:rFonts w:ascii="Arial" w:hAnsi="Arial" w:cs="Arial"/>
          <w:sz w:val="20"/>
          <w:szCs w:val="24"/>
          <w:shd w:val="clear" w:color="auto" w:fill="FFFFFF"/>
          <w:lang w:val="en-GB"/>
        </w:rPr>
        <w:t xml:space="preserve">Bonilla, J., </w:t>
      </w:r>
      <w:proofErr w:type="spellStart"/>
      <w:r w:rsidRPr="00174258">
        <w:rPr>
          <w:rFonts w:ascii="Arial" w:hAnsi="Arial" w:cs="Arial"/>
          <w:sz w:val="20"/>
          <w:szCs w:val="24"/>
          <w:shd w:val="clear" w:color="auto" w:fill="FFFFFF"/>
          <w:lang w:val="en-GB"/>
        </w:rPr>
        <w:t>Atarés</w:t>
      </w:r>
      <w:proofErr w:type="spellEnd"/>
      <w:r w:rsidRPr="00174258">
        <w:rPr>
          <w:rFonts w:ascii="Arial" w:hAnsi="Arial" w:cs="Arial"/>
          <w:sz w:val="20"/>
          <w:szCs w:val="24"/>
          <w:shd w:val="clear" w:color="auto" w:fill="FFFFFF"/>
          <w:lang w:val="en-GB"/>
        </w:rPr>
        <w:t xml:space="preserve">, L., Vargas, M., &amp; </w:t>
      </w:r>
      <w:proofErr w:type="spellStart"/>
      <w:r w:rsidRPr="00174258">
        <w:rPr>
          <w:rFonts w:ascii="Arial" w:hAnsi="Arial" w:cs="Arial"/>
          <w:sz w:val="20"/>
          <w:szCs w:val="24"/>
          <w:shd w:val="clear" w:color="auto" w:fill="FFFFFF"/>
          <w:lang w:val="en-GB"/>
        </w:rPr>
        <w:t>Chiralt</w:t>
      </w:r>
      <w:bookmarkEnd w:id="3"/>
      <w:proofErr w:type="spellEnd"/>
      <w:r w:rsidRPr="00174258">
        <w:rPr>
          <w:rFonts w:ascii="Arial" w:hAnsi="Arial" w:cs="Arial"/>
          <w:sz w:val="20"/>
          <w:szCs w:val="24"/>
          <w:shd w:val="clear" w:color="auto" w:fill="FFFFFF"/>
          <w:lang w:val="en-GB"/>
        </w:rPr>
        <w:t xml:space="preserve">, A. (2012). </w:t>
      </w:r>
      <w:r w:rsidRPr="00174258">
        <w:rPr>
          <w:rFonts w:ascii="Arial" w:hAnsi="Arial" w:cs="Arial"/>
          <w:sz w:val="20"/>
          <w:szCs w:val="24"/>
          <w:shd w:val="clear" w:color="auto" w:fill="FFFFFF"/>
          <w:lang w:val="en-US"/>
        </w:rPr>
        <w:t>Effect of essential oils and homogenization conditions on properties of chitosan-based films. </w:t>
      </w:r>
      <w:r w:rsidRPr="00174258">
        <w:rPr>
          <w:rFonts w:ascii="Arial" w:hAnsi="Arial" w:cs="Arial"/>
          <w:i/>
          <w:sz w:val="20"/>
          <w:szCs w:val="24"/>
          <w:shd w:val="clear" w:color="auto" w:fill="FFFFFF"/>
          <w:lang w:val="en-US"/>
        </w:rPr>
        <w:t>Food hydrocolloids</w:t>
      </w:r>
      <w:r w:rsidRPr="00174258">
        <w:rPr>
          <w:rFonts w:ascii="Arial" w:hAnsi="Arial" w:cs="Arial"/>
          <w:sz w:val="20"/>
          <w:szCs w:val="24"/>
          <w:shd w:val="clear" w:color="auto" w:fill="FFFFFF"/>
          <w:lang w:val="en-US"/>
        </w:rPr>
        <w:t>, 26(1), 9-16.</w:t>
      </w:r>
    </w:p>
    <w:p w14:paraId="6FDC6B13" w14:textId="78AA3051"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 xml:space="preserve">Bonilla, J., Talón, E., </w:t>
      </w:r>
      <w:proofErr w:type="spellStart"/>
      <w:r w:rsidRPr="00174258">
        <w:rPr>
          <w:rFonts w:ascii="Arial" w:hAnsi="Arial" w:cs="Arial"/>
          <w:sz w:val="20"/>
          <w:szCs w:val="24"/>
          <w:shd w:val="clear" w:color="auto" w:fill="FFFFFF"/>
          <w:lang w:val="en-US"/>
        </w:rPr>
        <w:t>Atarés</w:t>
      </w:r>
      <w:proofErr w:type="spellEnd"/>
      <w:r w:rsidRPr="00174258">
        <w:rPr>
          <w:rFonts w:ascii="Arial" w:hAnsi="Arial" w:cs="Arial"/>
          <w:sz w:val="20"/>
          <w:szCs w:val="24"/>
          <w:shd w:val="clear" w:color="auto" w:fill="FFFFFF"/>
          <w:lang w:val="en-US"/>
        </w:rPr>
        <w:t xml:space="preserve">, L., </w:t>
      </w:r>
      <w:r w:rsidR="00FA6D1E" w:rsidRPr="00174258">
        <w:rPr>
          <w:rFonts w:ascii="Arial" w:hAnsi="Arial" w:cs="Arial"/>
          <w:sz w:val="20"/>
          <w:szCs w:val="24"/>
          <w:shd w:val="clear" w:color="auto" w:fill="FFFFFF"/>
          <w:lang w:val="en-US"/>
        </w:rPr>
        <w:t xml:space="preserve">Vargas, M., &amp; </w:t>
      </w:r>
      <w:proofErr w:type="spellStart"/>
      <w:r w:rsidR="00FA6D1E" w:rsidRPr="00174258">
        <w:rPr>
          <w:rFonts w:ascii="Arial" w:hAnsi="Arial" w:cs="Arial"/>
          <w:sz w:val="20"/>
          <w:szCs w:val="24"/>
          <w:shd w:val="clear" w:color="auto" w:fill="FFFFFF"/>
          <w:lang w:val="en-US"/>
        </w:rPr>
        <w:t>Chiralt</w:t>
      </w:r>
      <w:proofErr w:type="spellEnd"/>
      <w:r w:rsidR="00FA6D1E" w:rsidRPr="00174258">
        <w:rPr>
          <w:rFonts w:ascii="Arial" w:hAnsi="Arial" w:cs="Arial"/>
          <w:sz w:val="20"/>
          <w:szCs w:val="24"/>
          <w:shd w:val="clear" w:color="auto" w:fill="FFFFFF"/>
          <w:lang w:val="en-US"/>
        </w:rPr>
        <w:t>, A. (2013</w:t>
      </w:r>
      <w:r w:rsidRPr="00174258">
        <w:rPr>
          <w:rFonts w:ascii="Arial" w:hAnsi="Arial" w:cs="Arial"/>
          <w:sz w:val="20"/>
          <w:szCs w:val="24"/>
          <w:shd w:val="clear" w:color="auto" w:fill="FFFFFF"/>
          <w:lang w:val="en-US"/>
        </w:rPr>
        <w:t>). Effect of the incorporation of antioxidants on physicochemical and antioxidant properties of wheat starch–chitosan films. Journal of Food Engineering, 118(3), 271-278.</w:t>
      </w:r>
    </w:p>
    <w:p w14:paraId="41E9709B" w14:textId="6E27F9C4" w:rsidR="00023A64" w:rsidRPr="00174258" w:rsidRDefault="00023A64" w:rsidP="002736BA">
      <w:pPr>
        <w:spacing w:line="480" w:lineRule="auto"/>
        <w:rPr>
          <w:rFonts w:ascii="Arial" w:hAnsi="Arial" w:cs="Arial"/>
          <w:sz w:val="20"/>
          <w:szCs w:val="24"/>
          <w:shd w:val="clear" w:color="auto" w:fill="FFFFFF"/>
          <w:lang w:val="en-US"/>
        </w:rPr>
      </w:pPr>
      <w:proofErr w:type="spellStart"/>
      <w:r w:rsidRPr="00174258">
        <w:rPr>
          <w:rFonts w:ascii="Arial" w:hAnsi="Arial" w:cs="Arial"/>
          <w:sz w:val="20"/>
          <w:szCs w:val="20"/>
          <w:shd w:val="clear" w:color="auto" w:fill="FFFFFF"/>
          <w:lang w:val="en-US"/>
        </w:rPr>
        <w:t>Bortolomeazzi</w:t>
      </w:r>
      <w:proofErr w:type="spellEnd"/>
      <w:r w:rsidRPr="00174258">
        <w:rPr>
          <w:rFonts w:ascii="Arial" w:hAnsi="Arial" w:cs="Arial"/>
          <w:sz w:val="20"/>
          <w:szCs w:val="20"/>
          <w:shd w:val="clear" w:color="auto" w:fill="FFFFFF"/>
          <w:lang w:val="en-US"/>
        </w:rPr>
        <w:t xml:space="preserve">, R., </w:t>
      </w:r>
      <w:proofErr w:type="spellStart"/>
      <w:r w:rsidRPr="00174258">
        <w:rPr>
          <w:rFonts w:ascii="Arial" w:hAnsi="Arial" w:cs="Arial"/>
          <w:sz w:val="20"/>
          <w:szCs w:val="20"/>
          <w:shd w:val="clear" w:color="auto" w:fill="FFFFFF"/>
          <w:lang w:val="en-US"/>
        </w:rPr>
        <w:t>Sebastianutto</w:t>
      </w:r>
      <w:proofErr w:type="spellEnd"/>
      <w:r w:rsidRPr="00174258">
        <w:rPr>
          <w:rFonts w:ascii="Arial" w:hAnsi="Arial" w:cs="Arial"/>
          <w:sz w:val="20"/>
          <w:szCs w:val="20"/>
          <w:shd w:val="clear" w:color="auto" w:fill="FFFFFF"/>
          <w:lang w:val="en-US"/>
        </w:rPr>
        <w:t xml:space="preserve">, N., </w:t>
      </w:r>
      <w:proofErr w:type="spellStart"/>
      <w:r w:rsidRPr="00174258">
        <w:rPr>
          <w:rFonts w:ascii="Arial" w:hAnsi="Arial" w:cs="Arial"/>
          <w:sz w:val="20"/>
          <w:szCs w:val="20"/>
          <w:shd w:val="clear" w:color="auto" w:fill="FFFFFF"/>
          <w:lang w:val="en-US"/>
        </w:rPr>
        <w:t>Toniolo</w:t>
      </w:r>
      <w:proofErr w:type="spellEnd"/>
      <w:r w:rsidRPr="00174258">
        <w:rPr>
          <w:rFonts w:ascii="Arial" w:hAnsi="Arial" w:cs="Arial"/>
          <w:sz w:val="20"/>
          <w:szCs w:val="20"/>
          <w:shd w:val="clear" w:color="auto" w:fill="FFFFFF"/>
          <w:lang w:val="en-US"/>
        </w:rPr>
        <w:t xml:space="preserve">, R., &amp; </w:t>
      </w:r>
      <w:proofErr w:type="spellStart"/>
      <w:r w:rsidRPr="00174258">
        <w:rPr>
          <w:rFonts w:ascii="Arial" w:hAnsi="Arial" w:cs="Arial"/>
          <w:sz w:val="20"/>
          <w:szCs w:val="20"/>
          <w:shd w:val="clear" w:color="auto" w:fill="FFFFFF"/>
          <w:lang w:val="en-US"/>
        </w:rPr>
        <w:t>Pizzariello</w:t>
      </w:r>
      <w:proofErr w:type="spellEnd"/>
      <w:r w:rsidRPr="00174258">
        <w:rPr>
          <w:rFonts w:ascii="Arial" w:hAnsi="Arial" w:cs="Arial"/>
          <w:sz w:val="20"/>
          <w:szCs w:val="20"/>
          <w:shd w:val="clear" w:color="auto" w:fill="FFFFFF"/>
          <w:lang w:val="en-US"/>
        </w:rPr>
        <w:t xml:space="preserve">, A. (2007). Comparative evaluation of the antioxidant capacity of smoke </w:t>
      </w:r>
      <w:proofErr w:type="spellStart"/>
      <w:r w:rsidRPr="00174258">
        <w:rPr>
          <w:rFonts w:ascii="Arial" w:hAnsi="Arial" w:cs="Arial"/>
          <w:sz w:val="20"/>
          <w:szCs w:val="20"/>
          <w:shd w:val="clear" w:color="auto" w:fill="FFFFFF"/>
          <w:lang w:val="en-US"/>
        </w:rPr>
        <w:t>flavouring</w:t>
      </w:r>
      <w:proofErr w:type="spellEnd"/>
      <w:r w:rsidRPr="00174258">
        <w:rPr>
          <w:rFonts w:ascii="Arial" w:hAnsi="Arial" w:cs="Arial"/>
          <w:sz w:val="20"/>
          <w:szCs w:val="20"/>
          <w:shd w:val="clear" w:color="auto" w:fill="FFFFFF"/>
          <w:lang w:val="en-US"/>
        </w:rPr>
        <w:t xml:space="preserve"> phenols by </w:t>
      </w:r>
      <w:proofErr w:type="spellStart"/>
      <w:r w:rsidRPr="00174258">
        <w:rPr>
          <w:rFonts w:ascii="Arial" w:hAnsi="Arial" w:cs="Arial"/>
          <w:sz w:val="20"/>
          <w:szCs w:val="20"/>
          <w:shd w:val="clear" w:color="auto" w:fill="FFFFFF"/>
          <w:lang w:val="en-US"/>
        </w:rPr>
        <w:t>crocin</w:t>
      </w:r>
      <w:proofErr w:type="spellEnd"/>
      <w:r w:rsidRPr="00174258">
        <w:rPr>
          <w:rFonts w:ascii="Arial" w:hAnsi="Arial" w:cs="Arial"/>
          <w:sz w:val="20"/>
          <w:szCs w:val="20"/>
          <w:shd w:val="clear" w:color="auto" w:fill="FFFFFF"/>
          <w:lang w:val="en-US"/>
        </w:rPr>
        <w:t xml:space="preserve"> bleaching inhibition, DPPH radical scavenging and oxidation potential. </w:t>
      </w:r>
      <w:r w:rsidRPr="00174258">
        <w:rPr>
          <w:rFonts w:ascii="Arial" w:hAnsi="Arial" w:cs="Arial"/>
          <w:i/>
          <w:iCs/>
          <w:sz w:val="20"/>
          <w:szCs w:val="20"/>
          <w:shd w:val="clear" w:color="auto" w:fill="FFFFFF"/>
          <w:lang w:val="en-US"/>
        </w:rPr>
        <w:t>Food Chemistry</w:t>
      </w:r>
      <w:r w:rsidRPr="00174258">
        <w:rPr>
          <w:rFonts w:ascii="Arial" w:hAnsi="Arial" w:cs="Arial"/>
          <w:sz w:val="20"/>
          <w:szCs w:val="20"/>
          <w:shd w:val="clear" w:color="auto" w:fill="FFFFFF"/>
          <w:lang w:val="en-US"/>
        </w:rPr>
        <w:t>, </w:t>
      </w:r>
      <w:r w:rsidRPr="00174258">
        <w:rPr>
          <w:rFonts w:ascii="Arial" w:hAnsi="Arial" w:cs="Arial"/>
          <w:i/>
          <w:iCs/>
          <w:sz w:val="20"/>
          <w:szCs w:val="20"/>
          <w:shd w:val="clear" w:color="auto" w:fill="FFFFFF"/>
          <w:lang w:val="en-US"/>
        </w:rPr>
        <w:t>100</w:t>
      </w:r>
      <w:r w:rsidRPr="00174258">
        <w:rPr>
          <w:rFonts w:ascii="Arial" w:hAnsi="Arial" w:cs="Arial"/>
          <w:sz w:val="20"/>
          <w:szCs w:val="20"/>
          <w:shd w:val="clear" w:color="auto" w:fill="FFFFFF"/>
          <w:lang w:val="en-US"/>
        </w:rPr>
        <w:t>(4), 1481-1489.</w:t>
      </w:r>
    </w:p>
    <w:p w14:paraId="29FE84D6" w14:textId="77777777" w:rsidR="001955D7" w:rsidRPr="00174258" w:rsidRDefault="001955D7" w:rsidP="002736BA">
      <w:pPr>
        <w:spacing w:line="480" w:lineRule="auto"/>
        <w:rPr>
          <w:rFonts w:ascii="Arial" w:hAnsi="Arial" w:cs="Arial"/>
          <w:sz w:val="20"/>
          <w:szCs w:val="24"/>
          <w:shd w:val="clear" w:color="auto" w:fill="FFFFFF"/>
          <w:lang w:val="en-GB"/>
        </w:rPr>
      </w:pPr>
      <w:proofErr w:type="spellStart"/>
      <w:r w:rsidRPr="00174258">
        <w:rPr>
          <w:rFonts w:ascii="Arial" w:hAnsi="Arial" w:cs="Arial"/>
          <w:sz w:val="20"/>
          <w:szCs w:val="24"/>
          <w:shd w:val="clear" w:color="auto" w:fill="FFFFFF"/>
          <w:lang w:val="en-GB"/>
        </w:rPr>
        <w:t>Botrel</w:t>
      </w:r>
      <w:proofErr w:type="spellEnd"/>
      <w:r w:rsidRPr="00174258">
        <w:rPr>
          <w:rFonts w:ascii="Arial" w:hAnsi="Arial" w:cs="Arial"/>
          <w:sz w:val="20"/>
          <w:szCs w:val="24"/>
          <w:shd w:val="clear" w:color="auto" w:fill="FFFFFF"/>
          <w:lang w:val="en-GB"/>
        </w:rPr>
        <w:t xml:space="preserve">, D. A., de Barros </w:t>
      </w:r>
      <w:proofErr w:type="spellStart"/>
      <w:r w:rsidRPr="00174258">
        <w:rPr>
          <w:rFonts w:ascii="Arial" w:hAnsi="Arial" w:cs="Arial"/>
          <w:sz w:val="20"/>
          <w:szCs w:val="24"/>
          <w:shd w:val="clear" w:color="auto" w:fill="FFFFFF"/>
          <w:lang w:val="en-GB"/>
        </w:rPr>
        <w:t>Fernandes</w:t>
      </w:r>
      <w:proofErr w:type="spellEnd"/>
      <w:r w:rsidRPr="00174258">
        <w:rPr>
          <w:rFonts w:ascii="Arial" w:hAnsi="Arial" w:cs="Arial"/>
          <w:sz w:val="20"/>
          <w:szCs w:val="24"/>
          <w:shd w:val="clear" w:color="auto" w:fill="FFFFFF"/>
          <w:lang w:val="en-GB"/>
        </w:rPr>
        <w:t>, R. V., Borges, S. V., &amp; Yoshida, M. I. (2014). Influence of wall matrix systems on the properties of spray-dried microparticles containing fish oil. </w:t>
      </w:r>
      <w:r w:rsidRPr="00174258">
        <w:rPr>
          <w:rFonts w:ascii="Arial" w:hAnsi="Arial" w:cs="Arial"/>
          <w:i/>
          <w:sz w:val="20"/>
          <w:szCs w:val="24"/>
          <w:shd w:val="clear" w:color="auto" w:fill="FFFFFF"/>
          <w:lang w:val="en-GB"/>
        </w:rPr>
        <w:t>Food Research International,</w:t>
      </w:r>
      <w:r w:rsidRPr="00174258">
        <w:rPr>
          <w:rFonts w:ascii="Arial" w:hAnsi="Arial" w:cs="Arial"/>
          <w:sz w:val="20"/>
          <w:szCs w:val="24"/>
          <w:shd w:val="clear" w:color="auto" w:fill="FFFFFF"/>
          <w:lang w:val="en-GB"/>
        </w:rPr>
        <w:t> 62, 344-352.</w:t>
      </w:r>
    </w:p>
    <w:p w14:paraId="243ACECD"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 xml:space="preserve">Brand-Williams, W., </w:t>
      </w:r>
      <w:proofErr w:type="spellStart"/>
      <w:r w:rsidRPr="00174258">
        <w:rPr>
          <w:rFonts w:ascii="Arial" w:hAnsi="Arial" w:cs="Arial"/>
          <w:sz w:val="20"/>
          <w:szCs w:val="24"/>
          <w:shd w:val="clear" w:color="auto" w:fill="FFFFFF"/>
          <w:lang w:val="en-US"/>
        </w:rPr>
        <w:t>Cuvelier</w:t>
      </w:r>
      <w:proofErr w:type="spellEnd"/>
      <w:r w:rsidRPr="00174258">
        <w:rPr>
          <w:rFonts w:ascii="Arial" w:hAnsi="Arial" w:cs="Arial"/>
          <w:sz w:val="20"/>
          <w:szCs w:val="24"/>
          <w:shd w:val="clear" w:color="auto" w:fill="FFFFFF"/>
          <w:lang w:val="en-US"/>
        </w:rPr>
        <w:t xml:space="preserve">, M. E., &amp; </w:t>
      </w:r>
      <w:proofErr w:type="spellStart"/>
      <w:r w:rsidRPr="00174258">
        <w:rPr>
          <w:rFonts w:ascii="Arial" w:hAnsi="Arial" w:cs="Arial"/>
          <w:sz w:val="20"/>
          <w:szCs w:val="24"/>
          <w:shd w:val="clear" w:color="auto" w:fill="FFFFFF"/>
          <w:lang w:val="en-US"/>
        </w:rPr>
        <w:t>Berset</w:t>
      </w:r>
      <w:proofErr w:type="spellEnd"/>
      <w:r w:rsidRPr="00174258">
        <w:rPr>
          <w:rFonts w:ascii="Arial" w:hAnsi="Arial" w:cs="Arial"/>
          <w:sz w:val="20"/>
          <w:szCs w:val="24"/>
          <w:shd w:val="clear" w:color="auto" w:fill="FFFFFF"/>
          <w:lang w:val="en-US"/>
        </w:rPr>
        <w:t>, C. L. W. T. (1995). Use of a free radical method to evaluate antioxidant activity. L</w:t>
      </w:r>
      <w:r w:rsidRPr="00174258">
        <w:rPr>
          <w:rFonts w:ascii="Arial" w:hAnsi="Arial" w:cs="Arial"/>
          <w:i/>
          <w:sz w:val="20"/>
          <w:szCs w:val="24"/>
          <w:shd w:val="clear" w:color="auto" w:fill="FFFFFF"/>
          <w:lang w:val="en-US"/>
        </w:rPr>
        <w:t>WT-Food science and Technology,</w:t>
      </w:r>
      <w:r w:rsidRPr="00174258">
        <w:rPr>
          <w:rFonts w:ascii="Arial" w:hAnsi="Arial" w:cs="Arial"/>
          <w:sz w:val="20"/>
          <w:szCs w:val="24"/>
          <w:shd w:val="clear" w:color="auto" w:fill="FFFFFF"/>
          <w:lang w:val="en-US"/>
        </w:rPr>
        <w:t xml:space="preserve"> 28(1), 25-30.</w:t>
      </w:r>
    </w:p>
    <w:p w14:paraId="7F1C45C4"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it-IT"/>
        </w:rPr>
        <w:t xml:space="preserve">Carrizo, D., Taborda, G., Nerín, C., &amp; Bosetti, O. (2016). </w:t>
      </w:r>
      <w:r w:rsidRPr="00174258">
        <w:rPr>
          <w:rFonts w:ascii="Arial" w:hAnsi="Arial" w:cs="Arial"/>
          <w:sz w:val="20"/>
          <w:szCs w:val="24"/>
          <w:shd w:val="clear" w:color="auto" w:fill="FFFFFF"/>
          <w:lang w:val="en-GB"/>
        </w:rPr>
        <w:t>Extension of shelf life of two fatty foods using a new antioxidant multilayer packaging containing green tea extract.</w:t>
      </w:r>
      <w:r w:rsidRPr="00174258">
        <w:rPr>
          <w:rFonts w:ascii="Arial" w:hAnsi="Arial" w:cs="Arial"/>
          <w:i/>
          <w:sz w:val="20"/>
          <w:szCs w:val="24"/>
          <w:shd w:val="clear" w:color="auto" w:fill="FFFFFF"/>
          <w:lang w:val="en-GB"/>
        </w:rPr>
        <w:t xml:space="preserve"> Innovative Food Science &amp; Emerging Technologies</w:t>
      </w:r>
      <w:r w:rsidRPr="00174258">
        <w:rPr>
          <w:rFonts w:ascii="Arial" w:hAnsi="Arial" w:cs="Arial"/>
          <w:sz w:val="20"/>
          <w:szCs w:val="24"/>
          <w:shd w:val="clear" w:color="auto" w:fill="FFFFFF"/>
          <w:lang w:val="en-GB"/>
        </w:rPr>
        <w:t>, 33, 534-541.</w:t>
      </w:r>
    </w:p>
    <w:p w14:paraId="7AAD725A"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en-US"/>
        </w:rPr>
        <w:t xml:space="preserve">Chatterjee, D., &amp; </w:t>
      </w:r>
      <w:proofErr w:type="spellStart"/>
      <w:r w:rsidRPr="00174258">
        <w:rPr>
          <w:rFonts w:ascii="Arial" w:hAnsi="Arial" w:cs="Arial"/>
          <w:sz w:val="20"/>
          <w:szCs w:val="24"/>
          <w:shd w:val="clear" w:color="auto" w:fill="FFFFFF"/>
          <w:lang w:val="en-US"/>
        </w:rPr>
        <w:t>Bhattacharjee</w:t>
      </w:r>
      <w:proofErr w:type="spellEnd"/>
      <w:r w:rsidRPr="00174258">
        <w:rPr>
          <w:rFonts w:ascii="Arial" w:hAnsi="Arial" w:cs="Arial"/>
          <w:sz w:val="20"/>
          <w:szCs w:val="24"/>
          <w:shd w:val="clear" w:color="auto" w:fill="FFFFFF"/>
          <w:lang w:val="en-US"/>
        </w:rPr>
        <w:t>, P. (2013). Comparative evaluation of the antioxidant efficacy of encapsulated and un-encapsulated eugenol-rich clove extracts in soybean oil: shelf-life and frying stability of soybean oil.</w:t>
      </w:r>
      <w:r w:rsidRPr="00174258">
        <w:rPr>
          <w:rFonts w:ascii="Arial" w:hAnsi="Arial" w:cs="Arial"/>
          <w:i/>
          <w:sz w:val="20"/>
          <w:szCs w:val="24"/>
          <w:shd w:val="clear" w:color="auto" w:fill="FFFFFF"/>
          <w:lang w:val="en-US"/>
        </w:rPr>
        <w:t> </w:t>
      </w:r>
      <w:r w:rsidRPr="00174258">
        <w:rPr>
          <w:rFonts w:ascii="Arial" w:hAnsi="Arial" w:cs="Arial"/>
          <w:i/>
          <w:sz w:val="20"/>
          <w:szCs w:val="24"/>
          <w:shd w:val="clear" w:color="auto" w:fill="FFFFFF"/>
          <w:lang w:val="en-GB"/>
        </w:rPr>
        <w:t>Journal of Food Engineering,</w:t>
      </w:r>
      <w:r w:rsidRPr="00174258">
        <w:rPr>
          <w:rFonts w:ascii="Arial" w:hAnsi="Arial" w:cs="Arial"/>
          <w:sz w:val="20"/>
          <w:szCs w:val="24"/>
          <w:shd w:val="clear" w:color="auto" w:fill="FFFFFF"/>
          <w:lang w:val="en-GB"/>
        </w:rPr>
        <w:t> 117(4), 545-550.</w:t>
      </w:r>
    </w:p>
    <w:p w14:paraId="6B08D42A"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en-GB"/>
        </w:rPr>
        <w:t xml:space="preserve">Choi, M. J., </w:t>
      </w:r>
      <w:proofErr w:type="spellStart"/>
      <w:r w:rsidRPr="00174258">
        <w:rPr>
          <w:rFonts w:ascii="Arial" w:hAnsi="Arial" w:cs="Arial"/>
          <w:sz w:val="20"/>
          <w:szCs w:val="24"/>
          <w:shd w:val="clear" w:color="auto" w:fill="FFFFFF"/>
          <w:lang w:val="en-GB"/>
        </w:rPr>
        <w:t>Soottitantawat</w:t>
      </w:r>
      <w:proofErr w:type="spellEnd"/>
      <w:r w:rsidRPr="00174258">
        <w:rPr>
          <w:rFonts w:ascii="Arial" w:hAnsi="Arial" w:cs="Arial"/>
          <w:sz w:val="20"/>
          <w:szCs w:val="24"/>
          <w:shd w:val="clear" w:color="auto" w:fill="FFFFFF"/>
          <w:lang w:val="en-GB"/>
        </w:rPr>
        <w:t xml:space="preserve">, A., </w:t>
      </w:r>
      <w:proofErr w:type="spellStart"/>
      <w:r w:rsidRPr="00174258">
        <w:rPr>
          <w:rFonts w:ascii="Arial" w:hAnsi="Arial" w:cs="Arial"/>
          <w:sz w:val="20"/>
          <w:szCs w:val="24"/>
          <w:shd w:val="clear" w:color="auto" w:fill="FFFFFF"/>
          <w:lang w:val="en-GB"/>
        </w:rPr>
        <w:t>Nuchuchua</w:t>
      </w:r>
      <w:proofErr w:type="spellEnd"/>
      <w:r w:rsidRPr="00174258">
        <w:rPr>
          <w:rFonts w:ascii="Arial" w:hAnsi="Arial" w:cs="Arial"/>
          <w:sz w:val="20"/>
          <w:szCs w:val="24"/>
          <w:shd w:val="clear" w:color="auto" w:fill="FFFFFF"/>
          <w:lang w:val="en-GB"/>
        </w:rPr>
        <w:t xml:space="preserve">, O., Min, S. G., &amp; </w:t>
      </w:r>
      <w:proofErr w:type="spellStart"/>
      <w:r w:rsidRPr="00174258">
        <w:rPr>
          <w:rFonts w:ascii="Arial" w:hAnsi="Arial" w:cs="Arial"/>
          <w:sz w:val="20"/>
          <w:szCs w:val="24"/>
          <w:shd w:val="clear" w:color="auto" w:fill="FFFFFF"/>
          <w:lang w:val="en-GB"/>
        </w:rPr>
        <w:t>Ruktanonchai</w:t>
      </w:r>
      <w:proofErr w:type="spellEnd"/>
      <w:r w:rsidRPr="00174258">
        <w:rPr>
          <w:rFonts w:ascii="Arial" w:hAnsi="Arial" w:cs="Arial"/>
          <w:sz w:val="20"/>
          <w:szCs w:val="24"/>
          <w:shd w:val="clear" w:color="auto" w:fill="FFFFFF"/>
          <w:lang w:val="en-GB"/>
        </w:rPr>
        <w:t>, U. (2009). Physical and light oxidative properties of eugenol encapsulated by molecular inclusion and emulsion–diffusion method. </w:t>
      </w:r>
      <w:r w:rsidRPr="00174258">
        <w:rPr>
          <w:rFonts w:ascii="Arial" w:hAnsi="Arial" w:cs="Arial"/>
          <w:i/>
          <w:sz w:val="20"/>
          <w:szCs w:val="24"/>
          <w:shd w:val="clear" w:color="auto" w:fill="FFFFFF"/>
          <w:lang w:val="en-GB"/>
        </w:rPr>
        <w:t>Food Research International,</w:t>
      </w:r>
      <w:r w:rsidRPr="00174258">
        <w:rPr>
          <w:rFonts w:ascii="Arial" w:hAnsi="Arial" w:cs="Arial"/>
          <w:sz w:val="20"/>
          <w:szCs w:val="24"/>
          <w:shd w:val="clear" w:color="auto" w:fill="FFFFFF"/>
          <w:lang w:val="en-GB"/>
        </w:rPr>
        <w:t> 42(1), 148-156.</w:t>
      </w:r>
    </w:p>
    <w:p w14:paraId="4CC037A2"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Codex-</w:t>
      </w:r>
      <w:proofErr w:type="spellStart"/>
      <w:r w:rsidRPr="00174258">
        <w:rPr>
          <w:rFonts w:ascii="Arial" w:hAnsi="Arial" w:cs="Arial"/>
          <w:sz w:val="20"/>
          <w:szCs w:val="24"/>
          <w:shd w:val="clear" w:color="auto" w:fill="FFFFFF"/>
          <w:lang w:val="en-US"/>
        </w:rPr>
        <w:t>Alimentarius</w:t>
      </w:r>
      <w:proofErr w:type="spellEnd"/>
      <w:r w:rsidRPr="00174258">
        <w:rPr>
          <w:rFonts w:ascii="Arial" w:hAnsi="Arial" w:cs="Arial"/>
          <w:sz w:val="20"/>
          <w:szCs w:val="24"/>
          <w:shd w:val="clear" w:color="auto" w:fill="FFFFFF"/>
          <w:lang w:val="en-US"/>
        </w:rPr>
        <w:t>. (1999). Codex-Standards for fats and oils from vegetable sources (Vol. 210, p. 1).</w:t>
      </w:r>
    </w:p>
    <w:p w14:paraId="05231CBE" w14:textId="77777777" w:rsidR="001955D7" w:rsidRPr="00174258" w:rsidRDefault="001955D7" w:rsidP="002736BA">
      <w:pPr>
        <w:spacing w:line="480" w:lineRule="auto"/>
        <w:rPr>
          <w:rFonts w:ascii="Arial" w:hAnsi="Arial" w:cs="Arial"/>
          <w:sz w:val="20"/>
          <w:szCs w:val="24"/>
          <w:lang w:val="en-US"/>
        </w:rPr>
      </w:pPr>
      <w:r w:rsidRPr="00174258">
        <w:rPr>
          <w:rFonts w:ascii="Arial" w:hAnsi="Arial" w:cs="Arial"/>
          <w:sz w:val="20"/>
          <w:szCs w:val="24"/>
          <w:lang w:val="en-US"/>
        </w:rPr>
        <w:t>Commission regulation10/ 2011/EU of 14 January 2011 on plastic materials and articles intended to come into contact with food. Official Journal of the European Union L Series, 12, 1–89.</w:t>
      </w:r>
    </w:p>
    <w:p w14:paraId="2A8E70E6"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European Union Commission. (1991). Regulation EEC/2568/91 on the characteristics of olive and olive pomace oils and their analytical methods. Off. J. Eur. Communities L, 248, 1991.</w:t>
      </w:r>
    </w:p>
    <w:p w14:paraId="358DE885" w14:textId="77777777" w:rsidR="001955D7" w:rsidRPr="00174258" w:rsidRDefault="001955D7" w:rsidP="002736BA">
      <w:pPr>
        <w:spacing w:line="480" w:lineRule="auto"/>
        <w:rPr>
          <w:rFonts w:ascii="Arial" w:hAnsi="Arial" w:cs="Arial"/>
          <w:sz w:val="20"/>
          <w:szCs w:val="24"/>
          <w:shd w:val="clear" w:color="auto" w:fill="FFFFFF"/>
          <w:lang w:val="en-US"/>
        </w:rPr>
      </w:pPr>
      <w:proofErr w:type="spellStart"/>
      <w:r w:rsidRPr="00174258">
        <w:rPr>
          <w:rFonts w:ascii="Arial" w:hAnsi="Arial" w:cs="Arial"/>
          <w:sz w:val="20"/>
          <w:szCs w:val="24"/>
          <w:shd w:val="clear" w:color="auto" w:fill="FFFFFF"/>
          <w:lang w:val="en-US"/>
        </w:rPr>
        <w:t>Fabra</w:t>
      </w:r>
      <w:proofErr w:type="spellEnd"/>
      <w:r w:rsidRPr="00174258">
        <w:rPr>
          <w:rFonts w:ascii="Arial" w:hAnsi="Arial" w:cs="Arial"/>
          <w:sz w:val="20"/>
          <w:szCs w:val="24"/>
          <w:shd w:val="clear" w:color="auto" w:fill="FFFFFF"/>
          <w:lang w:val="en-US"/>
        </w:rPr>
        <w:t xml:space="preserve">, M. J., </w:t>
      </w:r>
      <w:proofErr w:type="spellStart"/>
      <w:r w:rsidRPr="00174258">
        <w:rPr>
          <w:rFonts w:ascii="Arial" w:hAnsi="Arial" w:cs="Arial"/>
          <w:sz w:val="20"/>
          <w:szCs w:val="24"/>
          <w:shd w:val="clear" w:color="auto" w:fill="FFFFFF"/>
          <w:lang w:val="en-US"/>
        </w:rPr>
        <w:t>Talens</w:t>
      </w:r>
      <w:proofErr w:type="spellEnd"/>
      <w:r w:rsidRPr="00174258">
        <w:rPr>
          <w:rFonts w:ascii="Arial" w:hAnsi="Arial" w:cs="Arial"/>
          <w:sz w:val="20"/>
          <w:szCs w:val="24"/>
          <w:shd w:val="clear" w:color="auto" w:fill="FFFFFF"/>
          <w:lang w:val="en-US"/>
        </w:rPr>
        <w:t xml:space="preserve">, P., &amp; </w:t>
      </w:r>
      <w:proofErr w:type="spellStart"/>
      <w:r w:rsidRPr="00174258">
        <w:rPr>
          <w:rFonts w:ascii="Arial" w:hAnsi="Arial" w:cs="Arial"/>
          <w:sz w:val="20"/>
          <w:szCs w:val="24"/>
          <w:shd w:val="clear" w:color="auto" w:fill="FFFFFF"/>
          <w:lang w:val="en-US"/>
        </w:rPr>
        <w:t>Chiralt</w:t>
      </w:r>
      <w:proofErr w:type="spellEnd"/>
      <w:r w:rsidRPr="00174258">
        <w:rPr>
          <w:rFonts w:ascii="Arial" w:hAnsi="Arial" w:cs="Arial"/>
          <w:sz w:val="20"/>
          <w:szCs w:val="24"/>
          <w:shd w:val="clear" w:color="auto" w:fill="FFFFFF"/>
          <w:lang w:val="en-US"/>
        </w:rPr>
        <w:t xml:space="preserve">, A. (2009). Microstructure and optical properties of sodium </w:t>
      </w:r>
      <w:proofErr w:type="spellStart"/>
      <w:r w:rsidRPr="00174258">
        <w:rPr>
          <w:rFonts w:ascii="Arial" w:hAnsi="Arial" w:cs="Arial"/>
          <w:sz w:val="20"/>
          <w:szCs w:val="24"/>
          <w:shd w:val="clear" w:color="auto" w:fill="FFFFFF"/>
          <w:lang w:val="en-US"/>
        </w:rPr>
        <w:t>caseinate</w:t>
      </w:r>
      <w:proofErr w:type="spellEnd"/>
      <w:r w:rsidRPr="00174258">
        <w:rPr>
          <w:rFonts w:ascii="Arial" w:hAnsi="Arial" w:cs="Arial"/>
          <w:sz w:val="20"/>
          <w:szCs w:val="24"/>
          <w:shd w:val="clear" w:color="auto" w:fill="FFFFFF"/>
          <w:lang w:val="en-US"/>
        </w:rPr>
        <w:t xml:space="preserve"> films containing oleic acid–beeswax mixtures. </w:t>
      </w:r>
      <w:r w:rsidRPr="00174258">
        <w:rPr>
          <w:rFonts w:ascii="Arial" w:hAnsi="Arial" w:cs="Arial"/>
          <w:i/>
          <w:sz w:val="20"/>
          <w:szCs w:val="24"/>
          <w:shd w:val="clear" w:color="auto" w:fill="FFFFFF"/>
          <w:lang w:val="en-US"/>
        </w:rPr>
        <w:t>Food Hydrocolloids, </w:t>
      </w:r>
      <w:r w:rsidRPr="00174258">
        <w:rPr>
          <w:rFonts w:ascii="Arial" w:hAnsi="Arial" w:cs="Arial"/>
          <w:sz w:val="20"/>
          <w:szCs w:val="24"/>
          <w:shd w:val="clear" w:color="auto" w:fill="FFFFFF"/>
          <w:lang w:val="en-US"/>
        </w:rPr>
        <w:t>23(3), 676-683.</w:t>
      </w:r>
    </w:p>
    <w:p w14:paraId="3964E27A" w14:textId="77777777" w:rsidR="001955D7" w:rsidRPr="00174258" w:rsidRDefault="001955D7" w:rsidP="002736BA">
      <w:pPr>
        <w:spacing w:line="480" w:lineRule="auto"/>
        <w:rPr>
          <w:rFonts w:ascii="Arial" w:hAnsi="Arial" w:cs="Arial"/>
          <w:sz w:val="20"/>
          <w:shd w:val="clear" w:color="auto" w:fill="FFFFFF"/>
          <w:lang w:val="en-GB"/>
        </w:rPr>
      </w:pPr>
      <w:bookmarkStart w:id="4" w:name="_Hlk533757871"/>
      <w:proofErr w:type="spellStart"/>
      <w:r w:rsidRPr="00174258">
        <w:rPr>
          <w:rFonts w:ascii="Arial" w:hAnsi="Arial" w:cs="Arial"/>
          <w:sz w:val="20"/>
          <w:shd w:val="clear" w:color="auto" w:fill="FFFFFF"/>
          <w:lang w:val="en-US"/>
        </w:rPr>
        <w:t>Farahnaky</w:t>
      </w:r>
      <w:proofErr w:type="spellEnd"/>
      <w:r w:rsidRPr="00174258">
        <w:rPr>
          <w:rFonts w:ascii="Arial" w:hAnsi="Arial" w:cs="Arial"/>
          <w:sz w:val="20"/>
          <w:shd w:val="clear" w:color="auto" w:fill="FFFFFF"/>
          <w:lang w:val="en-US"/>
        </w:rPr>
        <w:t xml:space="preserve">, A., </w:t>
      </w:r>
      <w:proofErr w:type="spellStart"/>
      <w:r w:rsidRPr="00174258">
        <w:rPr>
          <w:rFonts w:ascii="Arial" w:hAnsi="Arial" w:cs="Arial"/>
          <w:sz w:val="20"/>
          <w:shd w:val="clear" w:color="auto" w:fill="FFFFFF"/>
          <w:lang w:val="en-US"/>
        </w:rPr>
        <w:t>Saberi</w:t>
      </w:r>
      <w:proofErr w:type="spellEnd"/>
      <w:r w:rsidRPr="00174258">
        <w:rPr>
          <w:rFonts w:ascii="Arial" w:hAnsi="Arial" w:cs="Arial"/>
          <w:sz w:val="20"/>
          <w:shd w:val="clear" w:color="auto" w:fill="FFFFFF"/>
          <w:lang w:val="en-US"/>
        </w:rPr>
        <w:t xml:space="preserve">, B., &amp; </w:t>
      </w:r>
      <w:proofErr w:type="spellStart"/>
      <w:r w:rsidRPr="00174258">
        <w:rPr>
          <w:rFonts w:ascii="Arial" w:hAnsi="Arial" w:cs="Arial"/>
          <w:sz w:val="20"/>
          <w:shd w:val="clear" w:color="auto" w:fill="FFFFFF"/>
          <w:lang w:val="en-US"/>
        </w:rPr>
        <w:t>Majzoobi</w:t>
      </w:r>
      <w:proofErr w:type="spellEnd"/>
      <w:r w:rsidRPr="00174258">
        <w:rPr>
          <w:rFonts w:ascii="Arial" w:hAnsi="Arial" w:cs="Arial"/>
          <w:sz w:val="20"/>
          <w:shd w:val="clear" w:color="auto" w:fill="FFFFFF"/>
          <w:lang w:val="en-US"/>
        </w:rPr>
        <w:t xml:space="preserve">, </w:t>
      </w:r>
      <w:bookmarkEnd w:id="4"/>
      <w:r w:rsidRPr="00174258">
        <w:rPr>
          <w:rFonts w:ascii="Arial" w:hAnsi="Arial" w:cs="Arial"/>
          <w:sz w:val="20"/>
          <w:shd w:val="clear" w:color="auto" w:fill="FFFFFF"/>
          <w:lang w:val="en-US"/>
        </w:rPr>
        <w:t xml:space="preserve">M. (2013). </w:t>
      </w:r>
      <w:r w:rsidRPr="00174258">
        <w:rPr>
          <w:rFonts w:ascii="Arial" w:hAnsi="Arial" w:cs="Arial"/>
          <w:sz w:val="20"/>
          <w:shd w:val="clear" w:color="auto" w:fill="FFFFFF"/>
          <w:lang w:val="en-GB"/>
        </w:rPr>
        <w:t>Effect of glycerol on physical and mechanical properties of wheat starch edible films. </w:t>
      </w:r>
      <w:r w:rsidRPr="00174258">
        <w:rPr>
          <w:rFonts w:ascii="Arial" w:hAnsi="Arial" w:cs="Arial"/>
          <w:i/>
          <w:iCs/>
          <w:sz w:val="20"/>
          <w:shd w:val="clear" w:color="auto" w:fill="FFFFFF"/>
          <w:lang w:val="en-GB"/>
        </w:rPr>
        <w:t>Journal of Texture Studies</w:t>
      </w:r>
      <w:r w:rsidRPr="00174258">
        <w:rPr>
          <w:rFonts w:ascii="Arial" w:hAnsi="Arial" w:cs="Arial"/>
          <w:sz w:val="20"/>
          <w:shd w:val="clear" w:color="auto" w:fill="FFFFFF"/>
          <w:lang w:val="en-GB"/>
        </w:rPr>
        <w:t>, </w:t>
      </w:r>
      <w:r w:rsidRPr="00174258">
        <w:rPr>
          <w:rFonts w:ascii="Arial" w:hAnsi="Arial" w:cs="Arial"/>
          <w:i/>
          <w:iCs/>
          <w:sz w:val="20"/>
          <w:shd w:val="clear" w:color="auto" w:fill="FFFFFF"/>
          <w:lang w:val="en-GB"/>
        </w:rPr>
        <w:t>44</w:t>
      </w:r>
      <w:r w:rsidRPr="00174258">
        <w:rPr>
          <w:rFonts w:ascii="Arial" w:hAnsi="Arial" w:cs="Arial"/>
          <w:sz w:val="20"/>
          <w:shd w:val="clear" w:color="auto" w:fill="FFFFFF"/>
          <w:lang w:val="en-GB"/>
        </w:rPr>
        <w:t>(3), 176-186.</w:t>
      </w:r>
    </w:p>
    <w:p w14:paraId="6E512740" w14:textId="77777777" w:rsidR="001955D7" w:rsidRPr="00174258" w:rsidRDefault="001955D7" w:rsidP="002736BA">
      <w:pPr>
        <w:spacing w:line="480" w:lineRule="auto"/>
        <w:rPr>
          <w:rFonts w:ascii="Arial" w:hAnsi="Arial" w:cs="Arial"/>
          <w:sz w:val="20"/>
          <w:szCs w:val="24"/>
          <w:shd w:val="clear" w:color="auto" w:fill="FFFFFF"/>
          <w:lang w:val="en-US"/>
        </w:rPr>
      </w:pPr>
      <w:bookmarkStart w:id="5" w:name="_Hlk533761949"/>
      <w:r w:rsidRPr="00174258">
        <w:rPr>
          <w:rFonts w:ascii="Arial" w:hAnsi="Arial" w:cs="Arial"/>
          <w:sz w:val="20"/>
          <w:szCs w:val="24"/>
          <w:shd w:val="clear" w:color="auto" w:fill="FFFFFF"/>
          <w:lang w:val="en-GB"/>
        </w:rPr>
        <w:t xml:space="preserve">Galarza, C., Costa, T. M. H., de Oliveira Rios, A., &amp; </w:t>
      </w:r>
      <w:proofErr w:type="spellStart"/>
      <w:r w:rsidRPr="00174258">
        <w:rPr>
          <w:rFonts w:ascii="Arial" w:hAnsi="Arial" w:cs="Arial"/>
          <w:sz w:val="20"/>
          <w:szCs w:val="24"/>
          <w:shd w:val="clear" w:color="auto" w:fill="FFFFFF"/>
          <w:lang w:val="en-GB"/>
        </w:rPr>
        <w:t>Flôres</w:t>
      </w:r>
      <w:bookmarkEnd w:id="5"/>
      <w:proofErr w:type="spellEnd"/>
      <w:r w:rsidRPr="00174258">
        <w:rPr>
          <w:rFonts w:ascii="Arial" w:hAnsi="Arial" w:cs="Arial"/>
          <w:sz w:val="20"/>
          <w:szCs w:val="24"/>
          <w:shd w:val="clear" w:color="auto" w:fill="FFFFFF"/>
          <w:lang w:val="en-GB"/>
        </w:rPr>
        <w:t xml:space="preserve">, S. H. (2017). </w:t>
      </w:r>
      <w:r w:rsidRPr="00174258">
        <w:rPr>
          <w:rFonts w:ascii="Arial" w:hAnsi="Arial" w:cs="Arial"/>
          <w:sz w:val="20"/>
          <w:szCs w:val="24"/>
          <w:shd w:val="clear" w:color="auto" w:fill="FFFFFF"/>
          <w:lang w:val="en-US"/>
        </w:rPr>
        <w:t>Comparative study on the properties of films based on red rice (</w:t>
      </w:r>
      <w:proofErr w:type="spellStart"/>
      <w:r w:rsidRPr="00174258">
        <w:rPr>
          <w:rFonts w:ascii="Arial" w:hAnsi="Arial" w:cs="Arial"/>
          <w:sz w:val="20"/>
          <w:szCs w:val="24"/>
          <w:shd w:val="clear" w:color="auto" w:fill="FFFFFF"/>
          <w:lang w:val="en-US"/>
        </w:rPr>
        <w:t>Oryza</w:t>
      </w:r>
      <w:proofErr w:type="spellEnd"/>
      <w:r w:rsidRPr="00174258">
        <w:rPr>
          <w:rFonts w:ascii="Arial" w:hAnsi="Arial" w:cs="Arial"/>
          <w:sz w:val="20"/>
          <w:szCs w:val="24"/>
          <w:shd w:val="clear" w:color="auto" w:fill="FFFFFF"/>
          <w:lang w:val="en-US"/>
        </w:rPr>
        <w:t xml:space="preserve"> </w:t>
      </w:r>
      <w:proofErr w:type="spellStart"/>
      <w:r w:rsidRPr="00174258">
        <w:rPr>
          <w:rFonts w:ascii="Arial" w:hAnsi="Arial" w:cs="Arial"/>
          <w:sz w:val="20"/>
          <w:szCs w:val="24"/>
          <w:shd w:val="clear" w:color="auto" w:fill="FFFFFF"/>
          <w:lang w:val="en-US"/>
        </w:rPr>
        <w:t>glaberrima</w:t>
      </w:r>
      <w:proofErr w:type="spellEnd"/>
      <w:r w:rsidRPr="00174258">
        <w:rPr>
          <w:rFonts w:ascii="Arial" w:hAnsi="Arial" w:cs="Arial"/>
          <w:sz w:val="20"/>
          <w:szCs w:val="24"/>
          <w:shd w:val="clear" w:color="auto" w:fill="FFFFFF"/>
          <w:lang w:val="en-US"/>
        </w:rPr>
        <w:t>) flour and starch. </w:t>
      </w:r>
      <w:r w:rsidRPr="00174258">
        <w:rPr>
          <w:rFonts w:ascii="Arial" w:hAnsi="Arial" w:cs="Arial"/>
          <w:i/>
          <w:iCs/>
          <w:sz w:val="20"/>
          <w:szCs w:val="24"/>
          <w:shd w:val="clear" w:color="auto" w:fill="FFFFFF"/>
          <w:lang w:val="en-US"/>
        </w:rPr>
        <w:t>Food Hydrocolloids</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65</w:t>
      </w:r>
      <w:r w:rsidRPr="00174258">
        <w:rPr>
          <w:rFonts w:ascii="Arial" w:hAnsi="Arial" w:cs="Arial"/>
          <w:sz w:val="20"/>
          <w:szCs w:val="24"/>
          <w:shd w:val="clear" w:color="auto" w:fill="FFFFFF"/>
          <w:lang w:val="en-US"/>
        </w:rPr>
        <w:t>, 96-106.</w:t>
      </w:r>
    </w:p>
    <w:p w14:paraId="6DE0A6A5"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GB"/>
        </w:rPr>
        <w:t xml:space="preserve">Hutchings, J. B. (1999). Food </w:t>
      </w:r>
      <w:proofErr w:type="spellStart"/>
      <w:r w:rsidRPr="00174258">
        <w:rPr>
          <w:rFonts w:ascii="Arial" w:hAnsi="Arial" w:cs="Arial"/>
          <w:sz w:val="20"/>
          <w:lang w:val="en-GB"/>
        </w:rPr>
        <w:t>color</w:t>
      </w:r>
      <w:proofErr w:type="spellEnd"/>
      <w:r w:rsidRPr="00174258">
        <w:rPr>
          <w:rFonts w:ascii="Arial" w:hAnsi="Arial" w:cs="Arial"/>
          <w:sz w:val="20"/>
          <w:lang w:val="en-GB"/>
        </w:rPr>
        <w:t xml:space="preserve"> and appearance (2nd </w:t>
      </w:r>
      <w:proofErr w:type="gramStart"/>
      <w:r w:rsidRPr="00174258">
        <w:rPr>
          <w:rFonts w:ascii="Arial" w:hAnsi="Arial" w:cs="Arial"/>
          <w:sz w:val="20"/>
          <w:lang w:val="en-GB"/>
        </w:rPr>
        <w:t>ed</w:t>
      </w:r>
      <w:proofErr w:type="gramEnd"/>
      <w:r w:rsidRPr="00174258">
        <w:rPr>
          <w:rFonts w:ascii="Arial" w:hAnsi="Arial" w:cs="Arial"/>
          <w:sz w:val="20"/>
          <w:lang w:val="en-GB"/>
        </w:rPr>
        <w:t xml:space="preserve">.). </w:t>
      </w:r>
      <w:r w:rsidRPr="00174258">
        <w:rPr>
          <w:rFonts w:ascii="Arial" w:hAnsi="Arial" w:cs="Arial"/>
          <w:i/>
          <w:sz w:val="20"/>
          <w:lang w:val="en-GB"/>
        </w:rPr>
        <w:t>Gaithersburg, Maryland, USA: Aspen Publishers</w:t>
      </w:r>
      <w:r w:rsidRPr="00174258">
        <w:rPr>
          <w:rFonts w:ascii="Arial" w:hAnsi="Arial" w:cs="Arial"/>
          <w:sz w:val="20"/>
          <w:lang w:val="en-GB"/>
        </w:rPr>
        <w:t>, Inc.</w:t>
      </w:r>
    </w:p>
    <w:p w14:paraId="06769D44"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it-IT"/>
        </w:rPr>
        <w:t xml:space="preserve">Jafari, S. M., He, Y., &amp; Bhandari, B. (2007). </w:t>
      </w:r>
      <w:r w:rsidRPr="00174258">
        <w:rPr>
          <w:rFonts w:ascii="Arial" w:hAnsi="Arial" w:cs="Arial"/>
          <w:sz w:val="20"/>
          <w:szCs w:val="24"/>
          <w:shd w:val="clear" w:color="auto" w:fill="FFFFFF"/>
          <w:lang w:val="en-US"/>
        </w:rPr>
        <w:t>Encapsulation of nanoparticles of d-limonene by spray drying: role of emulsifiers and emulsifying techniques.</w:t>
      </w:r>
      <w:r w:rsidRPr="00174258">
        <w:rPr>
          <w:rFonts w:ascii="Arial" w:hAnsi="Arial" w:cs="Arial"/>
          <w:sz w:val="20"/>
          <w:szCs w:val="24"/>
          <w:lang w:val="en-US"/>
        </w:rPr>
        <w:t> </w:t>
      </w:r>
      <w:r w:rsidRPr="00174258">
        <w:rPr>
          <w:rFonts w:ascii="Arial" w:hAnsi="Arial" w:cs="Arial"/>
          <w:i/>
          <w:sz w:val="20"/>
          <w:szCs w:val="24"/>
          <w:shd w:val="clear" w:color="auto" w:fill="FFFFFF"/>
          <w:lang w:val="en-GB"/>
        </w:rPr>
        <w:t>Drying Technology</w:t>
      </w:r>
      <w:r w:rsidRPr="00174258">
        <w:rPr>
          <w:rFonts w:ascii="Arial" w:hAnsi="Arial" w:cs="Arial"/>
          <w:sz w:val="20"/>
          <w:szCs w:val="24"/>
          <w:shd w:val="clear" w:color="auto" w:fill="FFFFFF"/>
          <w:lang w:val="en-GB"/>
        </w:rPr>
        <w:t>,</w:t>
      </w:r>
      <w:r w:rsidRPr="00174258">
        <w:rPr>
          <w:rFonts w:ascii="Arial" w:hAnsi="Arial" w:cs="Arial"/>
          <w:sz w:val="20"/>
          <w:szCs w:val="24"/>
          <w:lang w:val="en-GB"/>
        </w:rPr>
        <w:t> </w:t>
      </w:r>
      <w:r w:rsidRPr="00174258">
        <w:rPr>
          <w:rFonts w:ascii="Arial" w:hAnsi="Arial" w:cs="Arial"/>
          <w:sz w:val="20"/>
          <w:szCs w:val="24"/>
          <w:shd w:val="clear" w:color="auto" w:fill="FFFFFF"/>
          <w:lang w:val="en-GB"/>
        </w:rPr>
        <w:t>25(6), 1069-1079.</w:t>
      </w:r>
    </w:p>
    <w:p w14:paraId="0F7BE803"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GB"/>
        </w:rPr>
        <w:t xml:space="preserve">Jiménez, A., </w:t>
      </w:r>
      <w:proofErr w:type="spellStart"/>
      <w:r w:rsidRPr="00174258">
        <w:rPr>
          <w:rFonts w:ascii="Arial" w:hAnsi="Arial" w:cs="Arial"/>
          <w:sz w:val="20"/>
          <w:szCs w:val="24"/>
          <w:shd w:val="clear" w:color="auto" w:fill="FFFFFF"/>
          <w:lang w:val="en-GB"/>
        </w:rPr>
        <w:t>Fabra</w:t>
      </w:r>
      <w:proofErr w:type="spellEnd"/>
      <w:r w:rsidRPr="00174258">
        <w:rPr>
          <w:rFonts w:ascii="Arial" w:hAnsi="Arial" w:cs="Arial"/>
          <w:sz w:val="20"/>
          <w:szCs w:val="24"/>
          <w:shd w:val="clear" w:color="auto" w:fill="FFFFFF"/>
          <w:lang w:val="en-GB"/>
        </w:rPr>
        <w:t xml:space="preserve">, M. J., </w:t>
      </w:r>
      <w:proofErr w:type="spellStart"/>
      <w:r w:rsidRPr="00174258">
        <w:rPr>
          <w:rFonts w:ascii="Arial" w:hAnsi="Arial" w:cs="Arial"/>
          <w:sz w:val="20"/>
          <w:szCs w:val="24"/>
          <w:shd w:val="clear" w:color="auto" w:fill="FFFFFF"/>
          <w:lang w:val="en-GB"/>
        </w:rPr>
        <w:t>Talens</w:t>
      </w:r>
      <w:proofErr w:type="spellEnd"/>
      <w:r w:rsidRPr="00174258">
        <w:rPr>
          <w:rFonts w:ascii="Arial" w:hAnsi="Arial" w:cs="Arial"/>
          <w:sz w:val="20"/>
          <w:szCs w:val="24"/>
          <w:shd w:val="clear" w:color="auto" w:fill="FFFFFF"/>
          <w:lang w:val="en-GB"/>
        </w:rPr>
        <w:t xml:space="preserve">, P., &amp; </w:t>
      </w:r>
      <w:proofErr w:type="spellStart"/>
      <w:r w:rsidRPr="00174258">
        <w:rPr>
          <w:rFonts w:ascii="Arial" w:hAnsi="Arial" w:cs="Arial"/>
          <w:sz w:val="20"/>
          <w:szCs w:val="24"/>
          <w:shd w:val="clear" w:color="auto" w:fill="FFFFFF"/>
          <w:lang w:val="en-GB"/>
        </w:rPr>
        <w:t>Chiralt</w:t>
      </w:r>
      <w:proofErr w:type="spellEnd"/>
      <w:r w:rsidRPr="00174258">
        <w:rPr>
          <w:rFonts w:ascii="Arial" w:hAnsi="Arial" w:cs="Arial"/>
          <w:sz w:val="20"/>
          <w:szCs w:val="24"/>
          <w:shd w:val="clear" w:color="auto" w:fill="FFFFFF"/>
          <w:lang w:val="en-GB"/>
        </w:rPr>
        <w:t xml:space="preserve">, A. (2012a). </w:t>
      </w:r>
      <w:r w:rsidRPr="00174258">
        <w:rPr>
          <w:rFonts w:ascii="Arial" w:hAnsi="Arial" w:cs="Arial"/>
          <w:sz w:val="20"/>
          <w:szCs w:val="24"/>
          <w:shd w:val="clear" w:color="auto" w:fill="FFFFFF"/>
          <w:lang w:val="en-US"/>
        </w:rPr>
        <w:t xml:space="preserve">Edible and biodegradable starch films: a review. </w:t>
      </w:r>
      <w:r w:rsidRPr="00174258">
        <w:rPr>
          <w:rFonts w:ascii="Arial" w:hAnsi="Arial" w:cs="Arial"/>
          <w:i/>
          <w:sz w:val="20"/>
          <w:szCs w:val="24"/>
          <w:shd w:val="clear" w:color="auto" w:fill="FFFFFF"/>
          <w:lang w:val="en-US"/>
        </w:rPr>
        <w:t>Food and Bioprocess Technology,</w:t>
      </w:r>
      <w:r w:rsidRPr="00174258">
        <w:rPr>
          <w:rFonts w:ascii="Arial" w:hAnsi="Arial" w:cs="Arial"/>
          <w:sz w:val="20"/>
          <w:szCs w:val="24"/>
          <w:shd w:val="clear" w:color="auto" w:fill="FFFFFF"/>
          <w:lang w:val="en-US"/>
        </w:rPr>
        <w:t xml:space="preserve"> 5(6), 2058-2076.</w:t>
      </w:r>
    </w:p>
    <w:p w14:paraId="1F80784F" w14:textId="77777777" w:rsidR="001955D7" w:rsidRPr="00174258" w:rsidRDefault="001955D7" w:rsidP="002736BA">
      <w:pPr>
        <w:spacing w:line="480" w:lineRule="auto"/>
        <w:rPr>
          <w:rFonts w:ascii="Arial" w:hAnsi="Arial" w:cs="Arial"/>
          <w:sz w:val="20"/>
          <w:szCs w:val="24"/>
          <w:shd w:val="clear" w:color="auto" w:fill="FFFFFF"/>
          <w:lang w:val="en-US"/>
        </w:rPr>
      </w:pPr>
      <w:bookmarkStart w:id="6" w:name="_Hlk533757777"/>
      <w:r w:rsidRPr="00174258">
        <w:rPr>
          <w:rFonts w:ascii="Arial" w:hAnsi="Arial" w:cs="Arial"/>
          <w:sz w:val="20"/>
          <w:szCs w:val="24"/>
          <w:shd w:val="clear" w:color="auto" w:fill="FFFFFF"/>
          <w:lang w:val="en-US"/>
        </w:rPr>
        <w:t xml:space="preserve">Jiménez, A., </w:t>
      </w:r>
      <w:proofErr w:type="spellStart"/>
      <w:r w:rsidRPr="00174258">
        <w:rPr>
          <w:rFonts w:ascii="Arial" w:hAnsi="Arial" w:cs="Arial"/>
          <w:sz w:val="20"/>
          <w:szCs w:val="24"/>
          <w:shd w:val="clear" w:color="auto" w:fill="FFFFFF"/>
          <w:lang w:val="en-US"/>
        </w:rPr>
        <w:t>Fabra</w:t>
      </w:r>
      <w:proofErr w:type="spellEnd"/>
      <w:r w:rsidRPr="00174258">
        <w:rPr>
          <w:rFonts w:ascii="Arial" w:hAnsi="Arial" w:cs="Arial"/>
          <w:sz w:val="20"/>
          <w:szCs w:val="24"/>
          <w:shd w:val="clear" w:color="auto" w:fill="FFFFFF"/>
          <w:lang w:val="en-US"/>
        </w:rPr>
        <w:t xml:space="preserve">, M. J., </w:t>
      </w:r>
      <w:proofErr w:type="spellStart"/>
      <w:r w:rsidRPr="00174258">
        <w:rPr>
          <w:rFonts w:ascii="Arial" w:hAnsi="Arial" w:cs="Arial"/>
          <w:sz w:val="20"/>
          <w:szCs w:val="24"/>
          <w:shd w:val="clear" w:color="auto" w:fill="FFFFFF"/>
          <w:lang w:val="en-US"/>
        </w:rPr>
        <w:t>Talens</w:t>
      </w:r>
      <w:proofErr w:type="spellEnd"/>
      <w:r w:rsidRPr="00174258">
        <w:rPr>
          <w:rFonts w:ascii="Arial" w:hAnsi="Arial" w:cs="Arial"/>
          <w:sz w:val="20"/>
          <w:szCs w:val="24"/>
          <w:shd w:val="clear" w:color="auto" w:fill="FFFFFF"/>
          <w:lang w:val="en-US"/>
        </w:rPr>
        <w:t xml:space="preserve">, P., &amp; </w:t>
      </w:r>
      <w:proofErr w:type="spellStart"/>
      <w:r w:rsidRPr="00174258">
        <w:rPr>
          <w:rFonts w:ascii="Arial" w:hAnsi="Arial" w:cs="Arial"/>
          <w:sz w:val="20"/>
          <w:szCs w:val="24"/>
          <w:shd w:val="clear" w:color="auto" w:fill="FFFFFF"/>
          <w:lang w:val="en-US"/>
        </w:rPr>
        <w:t>Chiralt</w:t>
      </w:r>
      <w:proofErr w:type="spellEnd"/>
      <w:r w:rsidRPr="00174258">
        <w:rPr>
          <w:rFonts w:ascii="Arial" w:hAnsi="Arial" w:cs="Arial"/>
          <w:sz w:val="20"/>
          <w:szCs w:val="24"/>
          <w:shd w:val="clear" w:color="auto" w:fill="FFFFFF"/>
          <w:lang w:val="en-US"/>
        </w:rPr>
        <w:t>, A</w:t>
      </w:r>
      <w:bookmarkEnd w:id="6"/>
      <w:r w:rsidRPr="00174258">
        <w:rPr>
          <w:rFonts w:ascii="Arial" w:hAnsi="Arial" w:cs="Arial"/>
          <w:sz w:val="20"/>
          <w:szCs w:val="24"/>
          <w:shd w:val="clear" w:color="auto" w:fill="FFFFFF"/>
          <w:lang w:val="en-US"/>
        </w:rPr>
        <w:t xml:space="preserve">. (2012b). Effect of re-crystallization on tensile, optical and water </w:t>
      </w:r>
      <w:proofErr w:type="spellStart"/>
      <w:r w:rsidRPr="00174258">
        <w:rPr>
          <w:rFonts w:ascii="Arial" w:hAnsi="Arial" w:cs="Arial"/>
          <w:sz w:val="20"/>
          <w:szCs w:val="24"/>
          <w:shd w:val="clear" w:color="auto" w:fill="FFFFFF"/>
          <w:lang w:val="en-US"/>
        </w:rPr>
        <w:t>vapour</w:t>
      </w:r>
      <w:proofErr w:type="spellEnd"/>
      <w:r w:rsidRPr="00174258">
        <w:rPr>
          <w:rFonts w:ascii="Arial" w:hAnsi="Arial" w:cs="Arial"/>
          <w:sz w:val="20"/>
          <w:szCs w:val="24"/>
          <w:shd w:val="clear" w:color="auto" w:fill="FFFFFF"/>
          <w:lang w:val="en-US"/>
        </w:rPr>
        <w:t xml:space="preserve"> barrier properties of corn starch films containing fatty acids. </w:t>
      </w:r>
      <w:r w:rsidRPr="00174258">
        <w:rPr>
          <w:rFonts w:ascii="Arial" w:hAnsi="Arial" w:cs="Arial"/>
          <w:i/>
          <w:iCs/>
          <w:sz w:val="20"/>
          <w:szCs w:val="24"/>
          <w:shd w:val="clear" w:color="auto" w:fill="FFFFFF"/>
          <w:lang w:val="en-US"/>
        </w:rPr>
        <w:t>Food Hydrocolloids</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26</w:t>
      </w:r>
      <w:r w:rsidRPr="00174258">
        <w:rPr>
          <w:rFonts w:ascii="Arial" w:hAnsi="Arial" w:cs="Arial"/>
          <w:sz w:val="20"/>
          <w:szCs w:val="24"/>
          <w:shd w:val="clear" w:color="auto" w:fill="FFFFFF"/>
          <w:lang w:val="en-US"/>
        </w:rPr>
        <w:t>(1), 302-310.</w:t>
      </w:r>
    </w:p>
    <w:p w14:paraId="363D2F82" w14:textId="77777777" w:rsidR="001955D7" w:rsidRPr="00174258" w:rsidRDefault="001955D7" w:rsidP="002736BA">
      <w:pPr>
        <w:spacing w:line="480" w:lineRule="auto"/>
        <w:rPr>
          <w:rFonts w:ascii="Arial" w:hAnsi="Arial" w:cs="Arial"/>
          <w:sz w:val="20"/>
          <w:szCs w:val="24"/>
          <w:shd w:val="clear" w:color="auto" w:fill="FFFFFF"/>
          <w:lang w:val="en-US"/>
        </w:rPr>
      </w:pPr>
      <w:bookmarkStart w:id="7" w:name="_Hlk533758739"/>
      <w:r w:rsidRPr="00174258">
        <w:rPr>
          <w:rFonts w:ascii="Arial" w:hAnsi="Arial" w:cs="Arial"/>
          <w:sz w:val="20"/>
          <w:szCs w:val="24"/>
          <w:shd w:val="clear" w:color="auto" w:fill="FFFFFF"/>
          <w:lang w:val="en-US"/>
        </w:rPr>
        <w:t xml:space="preserve">Jiménez, A., </w:t>
      </w:r>
      <w:proofErr w:type="spellStart"/>
      <w:r w:rsidRPr="00174258">
        <w:rPr>
          <w:rFonts w:ascii="Arial" w:hAnsi="Arial" w:cs="Arial"/>
          <w:sz w:val="20"/>
          <w:szCs w:val="24"/>
          <w:shd w:val="clear" w:color="auto" w:fill="FFFFFF"/>
          <w:lang w:val="en-US"/>
        </w:rPr>
        <w:t>Fabra</w:t>
      </w:r>
      <w:proofErr w:type="spellEnd"/>
      <w:r w:rsidRPr="00174258">
        <w:rPr>
          <w:rFonts w:ascii="Arial" w:hAnsi="Arial" w:cs="Arial"/>
          <w:sz w:val="20"/>
          <w:szCs w:val="24"/>
          <w:shd w:val="clear" w:color="auto" w:fill="FFFFFF"/>
          <w:lang w:val="en-US"/>
        </w:rPr>
        <w:t xml:space="preserve">, M. J., </w:t>
      </w:r>
      <w:proofErr w:type="spellStart"/>
      <w:r w:rsidRPr="00174258">
        <w:rPr>
          <w:rFonts w:ascii="Arial" w:hAnsi="Arial" w:cs="Arial"/>
          <w:sz w:val="20"/>
          <w:szCs w:val="24"/>
          <w:shd w:val="clear" w:color="auto" w:fill="FFFFFF"/>
          <w:lang w:val="en-US"/>
        </w:rPr>
        <w:t>Talens</w:t>
      </w:r>
      <w:proofErr w:type="spellEnd"/>
      <w:r w:rsidRPr="00174258">
        <w:rPr>
          <w:rFonts w:ascii="Arial" w:hAnsi="Arial" w:cs="Arial"/>
          <w:sz w:val="20"/>
          <w:szCs w:val="24"/>
          <w:shd w:val="clear" w:color="auto" w:fill="FFFFFF"/>
          <w:lang w:val="en-US"/>
        </w:rPr>
        <w:t xml:space="preserve">, P., &amp; </w:t>
      </w:r>
      <w:proofErr w:type="spellStart"/>
      <w:r w:rsidRPr="00174258">
        <w:rPr>
          <w:rFonts w:ascii="Arial" w:hAnsi="Arial" w:cs="Arial"/>
          <w:sz w:val="20"/>
          <w:szCs w:val="24"/>
          <w:shd w:val="clear" w:color="auto" w:fill="FFFFFF"/>
          <w:lang w:val="en-US"/>
        </w:rPr>
        <w:t>Chiralt</w:t>
      </w:r>
      <w:proofErr w:type="spellEnd"/>
      <w:r w:rsidRPr="00174258">
        <w:rPr>
          <w:rFonts w:ascii="Arial" w:hAnsi="Arial" w:cs="Arial"/>
          <w:sz w:val="20"/>
          <w:szCs w:val="24"/>
          <w:shd w:val="clear" w:color="auto" w:fill="FFFFFF"/>
          <w:lang w:val="en-US"/>
        </w:rPr>
        <w:t xml:space="preserve">, </w:t>
      </w:r>
      <w:bookmarkEnd w:id="7"/>
      <w:r w:rsidRPr="00174258">
        <w:rPr>
          <w:rFonts w:ascii="Arial" w:hAnsi="Arial" w:cs="Arial"/>
          <w:sz w:val="20"/>
          <w:szCs w:val="24"/>
          <w:shd w:val="clear" w:color="auto" w:fill="FFFFFF"/>
          <w:lang w:val="en-US"/>
        </w:rPr>
        <w:t xml:space="preserve">A. (2013). Physical properties and antioxidant capacity of starch–sodium </w:t>
      </w:r>
      <w:proofErr w:type="spellStart"/>
      <w:r w:rsidRPr="00174258">
        <w:rPr>
          <w:rFonts w:ascii="Arial" w:hAnsi="Arial" w:cs="Arial"/>
          <w:sz w:val="20"/>
          <w:szCs w:val="24"/>
          <w:shd w:val="clear" w:color="auto" w:fill="FFFFFF"/>
          <w:lang w:val="en-US"/>
        </w:rPr>
        <w:t>caseinate</w:t>
      </w:r>
      <w:proofErr w:type="spellEnd"/>
      <w:r w:rsidRPr="00174258">
        <w:rPr>
          <w:rFonts w:ascii="Arial" w:hAnsi="Arial" w:cs="Arial"/>
          <w:sz w:val="20"/>
          <w:szCs w:val="24"/>
          <w:shd w:val="clear" w:color="auto" w:fill="FFFFFF"/>
          <w:lang w:val="en-US"/>
        </w:rPr>
        <w:t xml:space="preserve"> films containing lipids. </w:t>
      </w:r>
      <w:r w:rsidRPr="00174258">
        <w:rPr>
          <w:rFonts w:ascii="Arial" w:hAnsi="Arial" w:cs="Arial"/>
          <w:i/>
          <w:sz w:val="20"/>
          <w:szCs w:val="24"/>
          <w:shd w:val="clear" w:color="auto" w:fill="FFFFFF"/>
          <w:lang w:val="en-US"/>
        </w:rPr>
        <w:t>Journal of Food Engineering</w:t>
      </w:r>
      <w:r w:rsidRPr="00174258">
        <w:rPr>
          <w:rFonts w:ascii="Arial" w:hAnsi="Arial" w:cs="Arial"/>
          <w:sz w:val="20"/>
          <w:szCs w:val="24"/>
          <w:shd w:val="clear" w:color="auto" w:fill="FFFFFF"/>
          <w:lang w:val="en-US"/>
        </w:rPr>
        <w:t>, 116(3), 695-702.</w:t>
      </w:r>
    </w:p>
    <w:p w14:paraId="645466CA" w14:textId="77777777" w:rsidR="001955D7" w:rsidRPr="00174258" w:rsidRDefault="001955D7" w:rsidP="002736BA">
      <w:pPr>
        <w:spacing w:line="480" w:lineRule="auto"/>
        <w:rPr>
          <w:rFonts w:ascii="Arial" w:hAnsi="Arial" w:cs="Arial"/>
          <w:sz w:val="20"/>
          <w:szCs w:val="24"/>
          <w:shd w:val="clear" w:color="auto" w:fill="FFFFFF"/>
          <w:lang w:val="en-US"/>
        </w:rPr>
      </w:pPr>
      <w:bookmarkStart w:id="8" w:name="_Hlk533759679"/>
      <w:r w:rsidRPr="00174258">
        <w:rPr>
          <w:rFonts w:ascii="Arial" w:hAnsi="Arial" w:cs="Arial"/>
          <w:sz w:val="20"/>
          <w:szCs w:val="24"/>
          <w:shd w:val="clear" w:color="auto" w:fill="FFFFFF"/>
          <w:lang w:val="en-GB"/>
        </w:rPr>
        <w:t xml:space="preserve">Jiménez, A., Sánchez-González, L., </w:t>
      </w:r>
      <w:proofErr w:type="spellStart"/>
      <w:r w:rsidRPr="00174258">
        <w:rPr>
          <w:rFonts w:ascii="Arial" w:hAnsi="Arial" w:cs="Arial"/>
          <w:sz w:val="20"/>
          <w:szCs w:val="24"/>
          <w:shd w:val="clear" w:color="auto" w:fill="FFFFFF"/>
          <w:lang w:val="en-GB"/>
        </w:rPr>
        <w:t>Desobry</w:t>
      </w:r>
      <w:proofErr w:type="spellEnd"/>
      <w:r w:rsidRPr="00174258">
        <w:rPr>
          <w:rFonts w:ascii="Arial" w:hAnsi="Arial" w:cs="Arial"/>
          <w:sz w:val="20"/>
          <w:szCs w:val="24"/>
          <w:shd w:val="clear" w:color="auto" w:fill="FFFFFF"/>
          <w:lang w:val="en-GB"/>
        </w:rPr>
        <w:t xml:space="preserve">, S., </w:t>
      </w:r>
      <w:proofErr w:type="spellStart"/>
      <w:r w:rsidRPr="00174258">
        <w:rPr>
          <w:rFonts w:ascii="Arial" w:hAnsi="Arial" w:cs="Arial"/>
          <w:sz w:val="20"/>
          <w:szCs w:val="24"/>
          <w:shd w:val="clear" w:color="auto" w:fill="FFFFFF"/>
          <w:lang w:val="en-GB"/>
        </w:rPr>
        <w:t>Chiralt</w:t>
      </w:r>
      <w:proofErr w:type="spellEnd"/>
      <w:r w:rsidRPr="00174258">
        <w:rPr>
          <w:rFonts w:ascii="Arial" w:hAnsi="Arial" w:cs="Arial"/>
          <w:sz w:val="20"/>
          <w:szCs w:val="24"/>
          <w:shd w:val="clear" w:color="auto" w:fill="FFFFFF"/>
          <w:lang w:val="en-GB"/>
        </w:rPr>
        <w:t xml:space="preserve">, A., &amp; </w:t>
      </w:r>
      <w:proofErr w:type="spellStart"/>
      <w:r w:rsidRPr="00174258">
        <w:rPr>
          <w:rFonts w:ascii="Arial" w:hAnsi="Arial" w:cs="Arial"/>
          <w:sz w:val="20"/>
          <w:szCs w:val="24"/>
          <w:shd w:val="clear" w:color="auto" w:fill="FFFFFF"/>
          <w:lang w:val="en-GB"/>
        </w:rPr>
        <w:t>Tehrany</w:t>
      </w:r>
      <w:proofErr w:type="spellEnd"/>
      <w:r w:rsidRPr="00174258">
        <w:rPr>
          <w:rFonts w:ascii="Arial" w:hAnsi="Arial" w:cs="Arial"/>
          <w:sz w:val="20"/>
          <w:szCs w:val="24"/>
          <w:shd w:val="clear" w:color="auto" w:fill="FFFFFF"/>
          <w:lang w:val="en-GB"/>
        </w:rPr>
        <w:t xml:space="preserve">, </w:t>
      </w:r>
      <w:bookmarkEnd w:id="8"/>
      <w:r w:rsidRPr="00174258">
        <w:rPr>
          <w:rFonts w:ascii="Arial" w:hAnsi="Arial" w:cs="Arial"/>
          <w:sz w:val="20"/>
          <w:szCs w:val="24"/>
          <w:shd w:val="clear" w:color="auto" w:fill="FFFFFF"/>
          <w:lang w:val="en-GB"/>
        </w:rPr>
        <w:t xml:space="preserve">E. A. (2014). </w:t>
      </w:r>
      <w:r w:rsidRPr="00174258">
        <w:rPr>
          <w:rFonts w:ascii="Arial" w:hAnsi="Arial" w:cs="Arial"/>
          <w:sz w:val="20"/>
          <w:szCs w:val="24"/>
          <w:shd w:val="clear" w:color="auto" w:fill="FFFFFF"/>
          <w:lang w:val="en-US"/>
        </w:rPr>
        <w:t xml:space="preserve">Influence of </w:t>
      </w:r>
      <w:proofErr w:type="spellStart"/>
      <w:r w:rsidRPr="00174258">
        <w:rPr>
          <w:rFonts w:ascii="Arial" w:hAnsi="Arial" w:cs="Arial"/>
          <w:sz w:val="20"/>
          <w:szCs w:val="24"/>
          <w:shd w:val="clear" w:color="auto" w:fill="FFFFFF"/>
          <w:lang w:val="en-US"/>
        </w:rPr>
        <w:t>nanoliposomes</w:t>
      </w:r>
      <w:proofErr w:type="spellEnd"/>
      <w:r w:rsidRPr="00174258">
        <w:rPr>
          <w:rFonts w:ascii="Arial" w:hAnsi="Arial" w:cs="Arial"/>
          <w:sz w:val="20"/>
          <w:szCs w:val="24"/>
          <w:shd w:val="clear" w:color="auto" w:fill="FFFFFF"/>
          <w:lang w:val="en-US"/>
        </w:rPr>
        <w:t xml:space="preserve"> incorporation on properties of film forming dispersions and films based on corn starch and sodium </w:t>
      </w:r>
      <w:proofErr w:type="spellStart"/>
      <w:r w:rsidRPr="00174258">
        <w:rPr>
          <w:rFonts w:ascii="Arial" w:hAnsi="Arial" w:cs="Arial"/>
          <w:sz w:val="20"/>
          <w:szCs w:val="24"/>
          <w:shd w:val="clear" w:color="auto" w:fill="FFFFFF"/>
          <w:lang w:val="en-US"/>
        </w:rPr>
        <w:t>caseinate</w:t>
      </w:r>
      <w:proofErr w:type="spellEnd"/>
      <w:r w:rsidRPr="00174258">
        <w:rPr>
          <w:rFonts w:ascii="Arial" w:hAnsi="Arial" w:cs="Arial"/>
          <w:sz w:val="20"/>
          <w:szCs w:val="24"/>
          <w:shd w:val="clear" w:color="auto" w:fill="FFFFFF"/>
          <w:lang w:val="en-US"/>
        </w:rPr>
        <w:t>. </w:t>
      </w:r>
      <w:r w:rsidRPr="00174258">
        <w:rPr>
          <w:rFonts w:ascii="Arial" w:hAnsi="Arial" w:cs="Arial"/>
          <w:i/>
          <w:sz w:val="20"/>
          <w:szCs w:val="24"/>
          <w:shd w:val="clear" w:color="auto" w:fill="FFFFFF"/>
          <w:lang w:val="en-US"/>
        </w:rPr>
        <w:t>Food Hydrocolloids</w:t>
      </w:r>
      <w:r w:rsidRPr="00174258">
        <w:rPr>
          <w:rFonts w:ascii="Arial" w:hAnsi="Arial" w:cs="Arial"/>
          <w:sz w:val="20"/>
          <w:szCs w:val="24"/>
          <w:shd w:val="clear" w:color="auto" w:fill="FFFFFF"/>
          <w:lang w:val="en-US"/>
        </w:rPr>
        <w:t>, 35, 159-169.</w:t>
      </w:r>
    </w:p>
    <w:p w14:paraId="14F8480D"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it-IT"/>
        </w:rPr>
        <w:t xml:space="preserve">Kagami, Y.; Sugimura, S.; Fujishima, N.; Matsuda, K.; Kometani, T.; Matsumura, Y. 2003. </w:t>
      </w:r>
      <w:r w:rsidRPr="00174258">
        <w:rPr>
          <w:rFonts w:ascii="Arial" w:hAnsi="Arial" w:cs="Arial"/>
          <w:sz w:val="20"/>
          <w:szCs w:val="24"/>
          <w:shd w:val="clear" w:color="auto" w:fill="FFFFFF"/>
          <w:lang w:val="en-GB"/>
        </w:rPr>
        <w:t xml:space="preserve">Oxidative stability, structure, and physical characteristics of microcapsules formed by spray drying of fish oil with protein and dextrin wall materials. </w:t>
      </w:r>
      <w:r w:rsidRPr="00174258">
        <w:rPr>
          <w:rFonts w:ascii="Arial" w:hAnsi="Arial" w:cs="Arial"/>
          <w:i/>
          <w:sz w:val="20"/>
          <w:szCs w:val="24"/>
          <w:shd w:val="clear" w:color="auto" w:fill="FFFFFF"/>
          <w:lang w:val="en-GB"/>
        </w:rPr>
        <w:t xml:space="preserve">Journal of food science, </w:t>
      </w:r>
      <w:r w:rsidRPr="00174258">
        <w:rPr>
          <w:rFonts w:ascii="Arial" w:hAnsi="Arial" w:cs="Arial"/>
          <w:sz w:val="20"/>
          <w:szCs w:val="24"/>
          <w:shd w:val="clear" w:color="auto" w:fill="FFFFFF"/>
          <w:lang w:val="en-GB"/>
        </w:rPr>
        <w:t>68(7):2248-2255.</w:t>
      </w:r>
    </w:p>
    <w:p w14:paraId="13F0C715" w14:textId="1E782179" w:rsidR="001955D7" w:rsidRPr="00174258" w:rsidRDefault="001955D7" w:rsidP="00F23D1F">
      <w:pPr>
        <w:spacing w:line="480" w:lineRule="auto"/>
        <w:rPr>
          <w:rFonts w:ascii="Arial" w:hAnsi="Arial" w:cs="Arial"/>
          <w:sz w:val="20"/>
          <w:szCs w:val="24"/>
          <w:shd w:val="clear" w:color="auto" w:fill="FFFFFF"/>
          <w:lang w:val="en-US"/>
        </w:rPr>
      </w:pPr>
      <w:proofErr w:type="spellStart"/>
      <w:r w:rsidRPr="00174258">
        <w:rPr>
          <w:rFonts w:ascii="Arial" w:hAnsi="Arial" w:cs="Arial"/>
          <w:sz w:val="20"/>
          <w:szCs w:val="24"/>
          <w:shd w:val="clear" w:color="auto" w:fill="FFFFFF"/>
          <w:lang w:val="en-GB"/>
        </w:rPr>
        <w:t>Kamatou</w:t>
      </w:r>
      <w:proofErr w:type="spellEnd"/>
      <w:r w:rsidRPr="00174258">
        <w:rPr>
          <w:rFonts w:ascii="Arial" w:hAnsi="Arial" w:cs="Arial"/>
          <w:sz w:val="20"/>
          <w:szCs w:val="24"/>
          <w:shd w:val="clear" w:color="auto" w:fill="FFFFFF"/>
          <w:lang w:val="en-GB"/>
        </w:rPr>
        <w:t xml:space="preserve">, G. P., </w:t>
      </w:r>
      <w:proofErr w:type="spellStart"/>
      <w:r w:rsidRPr="00174258">
        <w:rPr>
          <w:rFonts w:ascii="Arial" w:hAnsi="Arial" w:cs="Arial"/>
          <w:sz w:val="20"/>
          <w:szCs w:val="24"/>
          <w:shd w:val="clear" w:color="auto" w:fill="FFFFFF"/>
          <w:lang w:val="en-GB"/>
        </w:rPr>
        <w:t>Vermaak</w:t>
      </w:r>
      <w:proofErr w:type="spellEnd"/>
      <w:r w:rsidRPr="00174258">
        <w:rPr>
          <w:rFonts w:ascii="Arial" w:hAnsi="Arial" w:cs="Arial"/>
          <w:sz w:val="20"/>
          <w:szCs w:val="24"/>
          <w:shd w:val="clear" w:color="auto" w:fill="FFFFFF"/>
          <w:lang w:val="en-GB"/>
        </w:rPr>
        <w:t xml:space="preserve">, I., &amp; </w:t>
      </w:r>
      <w:proofErr w:type="spellStart"/>
      <w:r w:rsidRPr="00174258">
        <w:rPr>
          <w:rFonts w:ascii="Arial" w:hAnsi="Arial" w:cs="Arial"/>
          <w:sz w:val="20"/>
          <w:szCs w:val="24"/>
          <w:shd w:val="clear" w:color="auto" w:fill="FFFFFF"/>
          <w:lang w:val="en-GB"/>
        </w:rPr>
        <w:t>Viljoen</w:t>
      </w:r>
      <w:proofErr w:type="spellEnd"/>
      <w:r w:rsidRPr="00174258">
        <w:rPr>
          <w:rFonts w:ascii="Arial" w:hAnsi="Arial" w:cs="Arial"/>
          <w:sz w:val="20"/>
          <w:szCs w:val="24"/>
          <w:shd w:val="clear" w:color="auto" w:fill="FFFFFF"/>
          <w:lang w:val="en-GB"/>
        </w:rPr>
        <w:t xml:space="preserve">, A. M. (2012). </w:t>
      </w:r>
      <w:r w:rsidRPr="00174258">
        <w:rPr>
          <w:rFonts w:ascii="Arial" w:hAnsi="Arial" w:cs="Arial"/>
          <w:sz w:val="20"/>
          <w:szCs w:val="24"/>
          <w:shd w:val="clear" w:color="auto" w:fill="FFFFFF"/>
          <w:lang w:val="en-US"/>
        </w:rPr>
        <w:t>Eugenol—from the remote Maluku Islands to the international market place: a revie</w:t>
      </w:r>
      <w:r w:rsidR="00F23D1F" w:rsidRPr="00174258">
        <w:rPr>
          <w:rFonts w:ascii="Arial" w:hAnsi="Arial" w:cs="Arial"/>
          <w:sz w:val="20"/>
          <w:szCs w:val="24"/>
          <w:shd w:val="clear" w:color="auto" w:fill="FFFFFF"/>
          <w:lang w:val="en-US"/>
        </w:rPr>
        <w:t xml:space="preserve">w of a remarkable and versatile molecule. </w:t>
      </w:r>
      <w:r w:rsidRPr="00174258">
        <w:rPr>
          <w:rFonts w:ascii="Arial" w:hAnsi="Arial" w:cs="Arial"/>
          <w:i/>
          <w:sz w:val="20"/>
          <w:szCs w:val="24"/>
          <w:shd w:val="clear" w:color="auto" w:fill="FFFFFF"/>
          <w:lang w:val="en-US"/>
        </w:rPr>
        <w:t>Molecules,</w:t>
      </w:r>
      <w:r w:rsidR="00F23D1F" w:rsidRPr="00174258">
        <w:rPr>
          <w:rFonts w:ascii="Arial" w:hAnsi="Arial" w:cs="Arial"/>
          <w:sz w:val="20"/>
          <w:szCs w:val="24"/>
          <w:shd w:val="clear" w:color="auto" w:fill="FFFFFF"/>
          <w:lang w:val="en-US"/>
        </w:rPr>
        <w:t xml:space="preserve"> 17(6), </w:t>
      </w:r>
      <w:r w:rsidRPr="00174258">
        <w:rPr>
          <w:rFonts w:ascii="Arial" w:hAnsi="Arial" w:cs="Arial"/>
          <w:sz w:val="20"/>
          <w:szCs w:val="24"/>
          <w:shd w:val="clear" w:color="auto" w:fill="FFFFFF"/>
          <w:lang w:val="en-US"/>
        </w:rPr>
        <w:t>6953-6981.</w:t>
      </w:r>
    </w:p>
    <w:p w14:paraId="1712387D" w14:textId="77777777" w:rsidR="001955D7" w:rsidRPr="00174258" w:rsidRDefault="001955D7" w:rsidP="002736BA">
      <w:pPr>
        <w:spacing w:line="480" w:lineRule="auto"/>
        <w:rPr>
          <w:rFonts w:ascii="Arial" w:hAnsi="Arial" w:cs="Arial"/>
          <w:sz w:val="20"/>
          <w:szCs w:val="24"/>
          <w:lang w:val="en-US"/>
        </w:rPr>
      </w:pPr>
      <w:bookmarkStart w:id="9" w:name="_Hlk533759080"/>
      <w:proofErr w:type="spellStart"/>
      <w:r w:rsidRPr="00174258">
        <w:rPr>
          <w:rFonts w:ascii="Arial" w:hAnsi="Arial" w:cs="Arial"/>
          <w:sz w:val="20"/>
          <w:szCs w:val="24"/>
          <w:shd w:val="clear" w:color="auto" w:fill="FFFFFF"/>
          <w:lang w:val="en-US"/>
        </w:rPr>
        <w:t>Kechichian</w:t>
      </w:r>
      <w:proofErr w:type="spellEnd"/>
      <w:r w:rsidRPr="00174258">
        <w:rPr>
          <w:rFonts w:ascii="Arial" w:hAnsi="Arial" w:cs="Arial"/>
          <w:sz w:val="20"/>
          <w:szCs w:val="24"/>
          <w:shd w:val="clear" w:color="auto" w:fill="FFFFFF"/>
          <w:lang w:val="en-US"/>
        </w:rPr>
        <w:t xml:space="preserve">, V., </w:t>
      </w:r>
      <w:proofErr w:type="spellStart"/>
      <w:r w:rsidRPr="00174258">
        <w:rPr>
          <w:rFonts w:ascii="Arial" w:hAnsi="Arial" w:cs="Arial"/>
          <w:sz w:val="20"/>
          <w:szCs w:val="24"/>
          <w:shd w:val="clear" w:color="auto" w:fill="FFFFFF"/>
          <w:lang w:val="en-US"/>
        </w:rPr>
        <w:t>Ditchfield</w:t>
      </w:r>
      <w:proofErr w:type="spellEnd"/>
      <w:r w:rsidRPr="00174258">
        <w:rPr>
          <w:rFonts w:ascii="Arial" w:hAnsi="Arial" w:cs="Arial"/>
          <w:sz w:val="20"/>
          <w:szCs w:val="24"/>
          <w:shd w:val="clear" w:color="auto" w:fill="FFFFFF"/>
          <w:lang w:val="en-US"/>
        </w:rPr>
        <w:t xml:space="preserve">, C., </w:t>
      </w:r>
      <w:proofErr w:type="spellStart"/>
      <w:r w:rsidRPr="00174258">
        <w:rPr>
          <w:rFonts w:ascii="Arial" w:hAnsi="Arial" w:cs="Arial"/>
          <w:sz w:val="20"/>
          <w:szCs w:val="24"/>
          <w:shd w:val="clear" w:color="auto" w:fill="FFFFFF"/>
          <w:lang w:val="en-US"/>
        </w:rPr>
        <w:t>Veiga</w:t>
      </w:r>
      <w:proofErr w:type="spellEnd"/>
      <w:r w:rsidRPr="00174258">
        <w:rPr>
          <w:rFonts w:ascii="Arial" w:hAnsi="Arial" w:cs="Arial"/>
          <w:sz w:val="20"/>
          <w:szCs w:val="24"/>
          <w:shd w:val="clear" w:color="auto" w:fill="FFFFFF"/>
          <w:lang w:val="en-US"/>
        </w:rPr>
        <w:t xml:space="preserve">-Santos, P., &amp; </w:t>
      </w:r>
      <w:proofErr w:type="spellStart"/>
      <w:r w:rsidRPr="00174258">
        <w:rPr>
          <w:rFonts w:ascii="Arial" w:hAnsi="Arial" w:cs="Arial"/>
          <w:sz w:val="20"/>
          <w:szCs w:val="24"/>
          <w:shd w:val="clear" w:color="auto" w:fill="FFFFFF"/>
          <w:lang w:val="en-US"/>
        </w:rPr>
        <w:t>Tadini</w:t>
      </w:r>
      <w:bookmarkEnd w:id="9"/>
      <w:proofErr w:type="spellEnd"/>
      <w:r w:rsidRPr="00174258">
        <w:rPr>
          <w:rFonts w:ascii="Arial" w:hAnsi="Arial" w:cs="Arial"/>
          <w:sz w:val="20"/>
          <w:szCs w:val="24"/>
          <w:shd w:val="clear" w:color="auto" w:fill="FFFFFF"/>
          <w:lang w:val="en-US"/>
        </w:rPr>
        <w:t>, C. C. (2010). Natural antimicrobial ingredients incorporated in biodegradable films based on cassava starch. </w:t>
      </w:r>
      <w:r w:rsidRPr="00174258">
        <w:rPr>
          <w:rFonts w:ascii="Arial" w:hAnsi="Arial" w:cs="Arial"/>
          <w:i/>
          <w:iCs/>
          <w:sz w:val="20"/>
          <w:szCs w:val="24"/>
          <w:shd w:val="clear" w:color="auto" w:fill="FFFFFF"/>
          <w:lang w:val="en-US"/>
        </w:rPr>
        <w:t>LWT-Food Science and Technology</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43</w:t>
      </w:r>
      <w:r w:rsidRPr="00174258">
        <w:rPr>
          <w:rFonts w:ascii="Arial" w:hAnsi="Arial" w:cs="Arial"/>
          <w:sz w:val="20"/>
          <w:szCs w:val="24"/>
          <w:shd w:val="clear" w:color="auto" w:fill="FFFFFF"/>
          <w:lang w:val="en-US"/>
        </w:rPr>
        <w:t>(7), 1088-1094.</w:t>
      </w:r>
    </w:p>
    <w:p w14:paraId="310DCE4E"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en-GB"/>
        </w:rPr>
        <w:t xml:space="preserve">Khan, S., </w:t>
      </w:r>
      <w:proofErr w:type="spellStart"/>
      <w:r w:rsidRPr="00174258">
        <w:rPr>
          <w:rFonts w:ascii="Arial" w:hAnsi="Arial" w:cs="Arial"/>
          <w:sz w:val="20"/>
          <w:szCs w:val="24"/>
          <w:shd w:val="clear" w:color="auto" w:fill="FFFFFF"/>
          <w:lang w:val="en-GB"/>
        </w:rPr>
        <w:t>Choudhary</w:t>
      </w:r>
      <w:proofErr w:type="spellEnd"/>
      <w:r w:rsidRPr="00174258">
        <w:rPr>
          <w:rFonts w:ascii="Arial" w:hAnsi="Arial" w:cs="Arial"/>
          <w:sz w:val="20"/>
          <w:szCs w:val="24"/>
          <w:shd w:val="clear" w:color="auto" w:fill="FFFFFF"/>
          <w:lang w:val="en-GB"/>
        </w:rPr>
        <w:t xml:space="preserve">, S., Pandey, A., Khan, M. K., &amp; Thomas, G. (2015). Sunflower Oil: Efficient Oil Source for Human Consumption. </w:t>
      </w:r>
      <w:proofErr w:type="spellStart"/>
      <w:r w:rsidRPr="00174258">
        <w:rPr>
          <w:rFonts w:ascii="Arial" w:hAnsi="Arial" w:cs="Arial"/>
          <w:i/>
          <w:sz w:val="20"/>
          <w:szCs w:val="24"/>
          <w:shd w:val="clear" w:color="auto" w:fill="FFFFFF"/>
          <w:lang w:val="en-GB"/>
        </w:rPr>
        <w:t>Emer</w:t>
      </w:r>
      <w:proofErr w:type="spellEnd"/>
      <w:r w:rsidRPr="00174258">
        <w:rPr>
          <w:rFonts w:ascii="Arial" w:hAnsi="Arial" w:cs="Arial"/>
          <w:i/>
          <w:sz w:val="20"/>
          <w:szCs w:val="24"/>
          <w:shd w:val="clear" w:color="auto" w:fill="FFFFFF"/>
          <w:lang w:val="en-GB"/>
        </w:rPr>
        <w:t xml:space="preserve"> Life Science Research</w:t>
      </w:r>
      <w:r w:rsidRPr="00174258">
        <w:rPr>
          <w:rFonts w:ascii="Arial" w:hAnsi="Arial" w:cs="Arial"/>
          <w:sz w:val="20"/>
          <w:szCs w:val="24"/>
          <w:shd w:val="clear" w:color="auto" w:fill="FFFFFF"/>
          <w:lang w:val="en-GB"/>
        </w:rPr>
        <w:t>, 1, 1-3.</w:t>
      </w:r>
    </w:p>
    <w:p w14:paraId="7D133F47" w14:textId="33D19CF8" w:rsidR="001955D7" w:rsidRPr="00174258" w:rsidRDefault="001955D7" w:rsidP="002736BA">
      <w:pPr>
        <w:spacing w:line="480" w:lineRule="auto"/>
        <w:rPr>
          <w:rFonts w:ascii="Arial" w:hAnsi="Arial" w:cs="Arial"/>
          <w:sz w:val="20"/>
          <w:szCs w:val="24"/>
          <w:shd w:val="clear" w:color="auto" w:fill="FFFFFF"/>
          <w:lang w:val="en-GB"/>
        </w:rPr>
      </w:pPr>
      <w:proofErr w:type="spellStart"/>
      <w:r w:rsidRPr="00174258">
        <w:rPr>
          <w:rFonts w:ascii="Arial" w:hAnsi="Arial" w:cs="Arial"/>
          <w:sz w:val="20"/>
          <w:szCs w:val="24"/>
          <w:shd w:val="clear" w:color="auto" w:fill="FFFFFF"/>
          <w:lang w:val="en-GB"/>
        </w:rPr>
        <w:t>Kucuk</w:t>
      </w:r>
      <w:proofErr w:type="spellEnd"/>
      <w:r w:rsidRPr="00174258">
        <w:rPr>
          <w:rFonts w:ascii="Arial" w:hAnsi="Arial" w:cs="Arial"/>
          <w:sz w:val="20"/>
          <w:szCs w:val="24"/>
          <w:shd w:val="clear" w:color="auto" w:fill="FFFFFF"/>
          <w:lang w:val="en-GB"/>
        </w:rPr>
        <w:t>, M., &amp; Caner, C. (2005). Effect of packaging mate</w:t>
      </w:r>
      <w:r w:rsidR="00357C26" w:rsidRPr="00174258">
        <w:rPr>
          <w:rFonts w:ascii="Arial" w:hAnsi="Arial" w:cs="Arial"/>
          <w:sz w:val="20"/>
          <w:szCs w:val="24"/>
          <w:shd w:val="clear" w:color="auto" w:fill="FFFFFF"/>
          <w:lang w:val="en-GB"/>
        </w:rPr>
        <w:t xml:space="preserve">rials and storage conditions on sunflower </w:t>
      </w:r>
      <w:r w:rsidRPr="00174258">
        <w:rPr>
          <w:rFonts w:ascii="Arial" w:hAnsi="Arial" w:cs="Arial"/>
          <w:sz w:val="20"/>
          <w:szCs w:val="24"/>
          <w:shd w:val="clear" w:color="auto" w:fill="FFFFFF"/>
          <w:lang w:val="en-GB"/>
        </w:rPr>
        <w:t xml:space="preserve">oil quality. </w:t>
      </w:r>
      <w:r w:rsidRPr="00174258">
        <w:rPr>
          <w:rFonts w:ascii="Arial" w:hAnsi="Arial" w:cs="Arial"/>
          <w:i/>
          <w:sz w:val="20"/>
          <w:szCs w:val="24"/>
          <w:shd w:val="clear" w:color="auto" w:fill="FFFFFF"/>
          <w:lang w:val="en-GB"/>
        </w:rPr>
        <w:t>Journal of Food Lipids,</w:t>
      </w:r>
      <w:r w:rsidRPr="00174258">
        <w:rPr>
          <w:rFonts w:ascii="Arial" w:hAnsi="Arial" w:cs="Arial"/>
          <w:sz w:val="20"/>
          <w:szCs w:val="24"/>
          <w:shd w:val="clear" w:color="auto" w:fill="FFFFFF"/>
          <w:lang w:val="en-GB"/>
        </w:rPr>
        <w:t xml:space="preserve"> 12(3), 222-231.</w:t>
      </w:r>
    </w:p>
    <w:p w14:paraId="666F7A1B"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 xml:space="preserve">McHugh, T. H., &amp; </w:t>
      </w:r>
      <w:proofErr w:type="spellStart"/>
      <w:r w:rsidRPr="00174258">
        <w:rPr>
          <w:rFonts w:ascii="Arial" w:hAnsi="Arial" w:cs="Arial"/>
          <w:sz w:val="20"/>
          <w:szCs w:val="24"/>
          <w:shd w:val="clear" w:color="auto" w:fill="FFFFFF"/>
          <w:lang w:val="en-US"/>
        </w:rPr>
        <w:t>Krochta</w:t>
      </w:r>
      <w:proofErr w:type="spellEnd"/>
      <w:r w:rsidRPr="00174258">
        <w:rPr>
          <w:rFonts w:ascii="Arial" w:hAnsi="Arial" w:cs="Arial"/>
          <w:sz w:val="20"/>
          <w:szCs w:val="24"/>
          <w:shd w:val="clear" w:color="auto" w:fill="FFFFFF"/>
          <w:lang w:val="en-US"/>
        </w:rPr>
        <w:t xml:space="preserve">, J. M. (1994). Sorbitol-vs glycerol-plasticized whey protein edible films: integrated oxygen permeability and tensile property evaluation. </w:t>
      </w:r>
      <w:r w:rsidRPr="00174258">
        <w:rPr>
          <w:rFonts w:ascii="Arial" w:hAnsi="Arial" w:cs="Arial"/>
          <w:i/>
          <w:sz w:val="20"/>
          <w:szCs w:val="24"/>
          <w:shd w:val="clear" w:color="auto" w:fill="FFFFFF"/>
          <w:lang w:val="en-US"/>
        </w:rPr>
        <w:t>Journal of Agricultural and Food Chemistry</w:t>
      </w:r>
      <w:r w:rsidRPr="00174258">
        <w:rPr>
          <w:rFonts w:ascii="Arial" w:hAnsi="Arial" w:cs="Arial"/>
          <w:sz w:val="20"/>
          <w:szCs w:val="24"/>
          <w:shd w:val="clear" w:color="auto" w:fill="FFFFFF"/>
          <w:lang w:val="en-US"/>
        </w:rPr>
        <w:t>, 42(4), 841-845.</w:t>
      </w:r>
    </w:p>
    <w:p w14:paraId="5DAC4CA0" w14:textId="77777777" w:rsidR="001955D7" w:rsidRPr="00174258" w:rsidRDefault="001955D7" w:rsidP="002736BA">
      <w:pPr>
        <w:spacing w:line="480" w:lineRule="auto"/>
        <w:rPr>
          <w:rFonts w:ascii="Arial" w:hAnsi="Arial" w:cs="Arial"/>
          <w:sz w:val="20"/>
          <w:szCs w:val="24"/>
          <w:shd w:val="clear" w:color="auto" w:fill="FFFFFF"/>
          <w:lang w:val="en-GB"/>
        </w:rPr>
      </w:pPr>
      <w:bookmarkStart w:id="10" w:name="_Hlk533761779"/>
      <w:proofErr w:type="spellStart"/>
      <w:r w:rsidRPr="00174258">
        <w:rPr>
          <w:rFonts w:ascii="Arial" w:hAnsi="Arial" w:cs="Arial"/>
          <w:sz w:val="20"/>
          <w:szCs w:val="24"/>
          <w:shd w:val="clear" w:color="auto" w:fill="FFFFFF"/>
          <w:lang w:val="en-GB"/>
        </w:rPr>
        <w:t>Mohdaly</w:t>
      </w:r>
      <w:proofErr w:type="spellEnd"/>
      <w:r w:rsidRPr="00174258">
        <w:rPr>
          <w:rFonts w:ascii="Arial" w:hAnsi="Arial" w:cs="Arial"/>
          <w:sz w:val="20"/>
          <w:szCs w:val="24"/>
          <w:shd w:val="clear" w:color="auto" w:fill="FFFFFF"/>
          <w:lang w:val="en-GB"/>
        </w:rPr>
        <w:t xml:space="preserve">, A. A. A., </w:t>
      </w:r>
      <w:proofErr w:type="spellStart"/>
      <w:r w:rsidRPr="00174258">
        <w:rPr>
          <w:rFonts w:ascii="Arial" w:hAnsi="Arial" w:cs="Arial"/>
          <w:sz w:val="20"/>
          <w:szCs w:val="24"/>
          <w:shd w:val="clear" w:color="auto" w:fill="FFFFFF"/>
          <w:lang w:val="en-GB"/>
        </w:rPr>
        <w:t>Sarhan</w:t>
      </w:r>
      <w:proofErr w:type="spellEnd"/>
      <w:r w:rsidRPr="00174258">
        <w:rPr>
          <w:rFonts w:ascii="Arial" w:hAnsi="Arial" w:cs="Arial"/>
          <w:sz w:val="20"/>
          <w:szCs w:val="24"/>
          <w:shd w:val="clear" w:color="auto" w:fill="FFFFFF"/>
          <w:lang w:val="en-GB"/>
        </w:rPr>
        <w:t xml:space="preserve">, M. A., Mahmoud, A., Ramadan, M. F., &amp; </w:t>
      </w:r>
      <w:proofErr w:type="spellStart"/>
      <w:r w:rsidRPr="00174258">
        <w:rPr>
          <w:rFonts w:ascii="Arial" w:hAnsi="Arial" w:cs="Arial"/>
          <w:sz w:val="20"/>
          <w:szCs w:val="24"/>
          <w:shd w:val="clear" w:color="auto" w:fill="FFFFFF"/>
          <w:lang w:val="en-GB"/>
        </w:rPr>
        <w:t>Smetanska</w:t>
      </w:r>
      <w:proofErr w:type="spellEnd"/>
      <w:r w:rsidRPr="00174258">
        <w:rPr>
          <w:rFonts w:ascii="Arial" w:hAnsi="Arial" w:cs="Arial"/>
          <w:sz w:val="20"/>
          <w:szCs w:val="24"/>
          <w:shd w:val="clear" w:color="auto" w:fill="FFFFFF"/>
          <w:lang w:val="en-GB"/>
        </w:rPr>
        <w:t xml:space="preserve">, </w:t>
      </w:r>
      <w:bookmarkEnd w:id="10"/>
      <w:r w:rsidRPr="00174258">
        <w:rPr>
          <w:rFonts w:ascii="Arial" w:hAnsi="Arial" w:cs="Arial"/>
          <w:sz w:val="20"/>
          <w:szCs w:val="24"/>
          <w:shd w:val="clear" w:color="auto" w:fill="FFFFFF"/>
          <w:lang w:val="en-GB"/>
        </w:rPr>
        <w:t xml:space="preserve">I. (2010). Antioxidant efficacy of potato peels and sugar beet pulp extracts in vegetable oils protection. </w:t>
      </w:r>
      <w:r w:rsidRPr="00174258">
        <w:rPr>
          <w:rFonts w:ascii="Arial" w:hAnsi="Arial" w:cs="Arial"/>
          <w:i/>
          <w:sz w:val="20"/>
          <w:szCs w:val="24"/>
          <w:shd w:val="clear" w:color="auto" w:fill="FFFFFF"/>
          <w:lang w:val="en-GB"/>
        </w:rPr>
        <w:t>Food chemistry,</w:t>
      </w:r>
      <w:r w:rsidRPr="00174258">
        <w:rPr>
          <w:rFonts w:ascii="Arial" w:hAnsi="Arial" w:cs="Arial"/>
          <w:sz w:val="20"/>
          <w:szCs w:val="24"/>
          <w:shd w:val="clear" w:color="auto" w:fill="FFFFFF"/>
          <w:lang w:val="en-GB"/>
        </w:rPr>
        <w:t xml:space="preserve"> 123(4), 1019-1026.</w:t>
      </w:r>
    </w:p>
    <w:p w14:paraId="360488C4" w14:textId="3D0B4E2A" w:rsidR="001955D7" w:rsidRPr="00174258" w:rsidRDefault="001955D7" w:rsidP="002736BA">
      <w:pPr>
        <w:spacing w:line="480" w:lineRule="auto"/>
        <w:rPr>
          <w:rFonts w:ascii="Arial" w:hAnsi="Arial" w:cs="Arial"/>
          <w:sz w:val="20"/>
          <w:szCs w:val="24"/>
          <w:shd w:val="clear" w:color="auto" w:fill="FFFFFF"/>
          <w:lang w:val="en-US"/>
        </w:rPr>
      </w:pPr>
      <w:proofErr w:type="spellStart"/>
      <w:r w:rsidRPr="00174258">
        <w:rPr>
          <w:rFonts w:ascii="Arial" w:hAnsi="Arial" w:cs="Arial"/>
          <w:sz w:val="20"/>
          <w:szCs w:val="24"/>
          <w:shd w:val="clear" w:color="auto" w:fill="FFFFFF"/>
          <w:lang w:val="en-US"/>
        </w:rPr>
        <w:t>Monedero</w:t>
      </w:r>
      <w:proofErr w:type="spellEnd"/>
      <w:r w:rsidRPr="00174258">
        <w:rPr>
          <w:rFonts w:ascii="Arial" w:hAnsi="Arial" w:cs="Arial"/>
          <w:sz w:val="20"/>
          <w:szCs w:val="24"/>
          <w:shd w:val="clear" w:color="auto" w:fill="FFFFFF"/>
          <w:lang w:val="en-US"/>
        </w:rPr>
        <w:t xml:space="preserve">, F. M., Hambleton, A., </w:t>
      </w:r>
      <w:proofErr w:type="spellStart"/>
      <w:r w:rsidRPr="00174258">
        <w:rPr>
          <w:rFonts w:ascii="Arial" w:hAnsi="Arial" w:cs="Arial"/>
          <w:sz w:val="20"/>
          <w:szCs w:val="24"/>
          <w:shd w:val="clear" w:color="auto" w:fill="FFFFFF"/>
          <w:lang w:val="en-US"/>
        </w:rPr>
        <w:t>Talens</w:t>
      </w:r>
      <w:proofErr w:type="spellEnd"/>
      <w:r w:rsidRPr="00174258">
        <w:rPr>
          <w:rFonts w:ascii="Arial" w:hAnsi="Arial" w:cs="Arial"/>
          <w:sz w:val="20"/>
          <w:szCs w:val="24"/>
          <w:shd w:val="clear" w:color="auto" w:fill="FFFFFF"/>
          <w:lang w:val="en-US"/>
        </w:rPr>
        <w:t xml:space="preserve">, P., </w:t>
      </w:r>
      <w:proofErr w:type="spellStart"/>
      <w:r w:rsidRPr="00174258">
        <w:rPr>
          <w:rFonts w:ascii="Arial" w:hAnsi="Arial" w:cs="Arial"/>
          <w:sz w:val="20"/>
          <w:szCs w:val="24"/>
          <w:shd w:val="clear" w:color="auto" w:fill="FFFFFF"/>
          <w:lang w:val="en-US"/>
        </w:rPr>
        <w:t>Debeaufort</w:t>
      </w:r>
      <w:proofErr w:type="spellEnd"/>
      <w:r w:rsidRPr="00174258">
        <w:rPr>
          <w:rFonts w:ascii="Arial" w:hAnsi="Arial" w:cs="Arial"/>
          <w:sz w:val="20"/>
          <w:szCs w:val="24"/>
          <w:shd w:val="clear" w:color="auto" w:fill="FFFFFF"/>
          <w:lang w:val="en-US"/>
        </w:rPr>
        <w:t xml:space="preserve">, F., </w:t>
      </w:r>
      <w:proofErr w:type="spellStart"/>
      <w:r w:rsidRPr="00174258">
        <w:rPr>
          <w:rFonts w:ascii="Arial" w:hAnsi="Arial" w:cs="Arial"/>
          <w:sz w:val="20"/>
          <w:szCs w:val="24"/>
          <w:shd w:val="clear" w:color="auto" w:fill="FFFFFF"/>
          <w:lang w:val="en-US"/>
        </w:rPr>
        <w:t>Chiralt</w:t>
      </w:r>
      <w:proofErr w:type="spellEnd"/>
      <w:r w:rsidRPr="00174258">
        <w:rPr>
          <w:rFonts w:ascii="Arial" w:hAnsi="Arial" w:cs="Arial"/>
          <w:sz w:val="20"/>
          <w:szCs w:val="24"/>
          <w:shd w:val="clear" w:color="auto" w:fill="FFFFFF"/>
          <w:lang w:val="en-US"/>
        </w:rPr>
        <w:t xml:space="preserve">, A., &amp; </w:t>
      </w:r>
      <w:proofErr w:type="spellStart"/>
      <w:r w:rsidRPr="00174258">
        <w:rPr>
          <w:rFonts w:ascii="Arial" w:hAnsi="Arial" w:cs="Arial"/>
          <w:sz w:val="20"/>
          <w:szCs w:val="24"/>
          <w:shd w:val="clear" w:color="auto" w:fill="FFFFFF"/>
          <w:lang w:val="en-US"/>
        </w:rPr>
        <w:t>Voilley</w:t>
      </w:r>
      <w:proofErr w:type="spellEnd"/>
      <w:r w:rsidRPr="00174258">
        <w:rPr>
          <w:rFonts w:ascii="Arial" w:hAnsi="Arial" w:cs="Arial"/>
          <w:sz w:val="20"/>
          <w:szCs w:val="24"/>
          <w:shd w:val="clear" w:color="auto" w:fill="FFFFFF"/>
          <w:lang w:val="en-US"/>
        </w:rPr>
        <w:t>, A. (2010). Study of the retention and release of n-</w:t>
      </w:r>
      <w:proofErr w:type="spellStart"/>
      <w:r w:rsidRPr="00174258">
        <w:rPr>
          <w:rFonts w:ascii="Arial" w:hAnsi="Arial" w:cs="Arial"/>
          <w:sz w:val="20"/>
          <w:szCs w:val="24"/>
          <w:shd w:val="clear" w:color="auto" w:fill="FFFFFF"/>
          <w:lang w:val="en-US"/>
        </w:rPr>
        <w:t>hexanal</w:t>
      </w:r>
      <w:proofErr w:type="spellEnd"/>
      <w:r w:rsidRPr="00174258">
        <w:rPr>
          <w:rFonts w:ascii="Arial" w:hAnsi="Arial" w:cs="Arial"/>
          <w:sz w:val="20"/>
          <w:szCs w:val="24"/>
          <w:shd w:val="clear" w:color="auto" w:fill="FFFFFF"/>
          <w:lang w:val="en-US"/>
        </w:rPr>
        <w:t xml:space="preserve"> incorporated into soy protein isolate–lipid composite films. </w:t>
      </w:r>
      <w:r w:rsidRPr="00174258">
        <w:rPr>
          <w:rFonts w:ascii="Arial" w:hAnsi="Arial" w:cs="Arial"/>
          <w:i/>
          <w:sz w:val="20"/>
          <w:szCs w:val="24"/>
          <w:shd w:val="clear" w:color="auto" w:fill="FFFFFF"/>
          <w:lang w:val="en-US"/>
        </w:rPr>
        <w:t xml:space="preserve">Journal of </w:t>
      </w:r>
      <w:r w:rsidR="00357C26" w:rsidRPr="00174258">
        <w:rPr>
          <w:rFonts w:ascii="Arial" w:hAnsi="Arial" w:cs="Arial"/>
          <w:i/>
          <w:sz w:val="20"/>
          <w:szCs w:val="24"/>
          <w:shd w:val="clear" w:color="auto" w:fill="FFFFFF"/>
          <w:lang w:val="en-US"/>
        </w:rPr>
        <w:t>F</w:t>
      </w:r>
      <w:r w:rsidRPr="00174258">
        <w:rPr>
          <w:rFonts w:ascii="Arial" w:hAnsi="Arial" w:cs="Arial"/>
          <w:i/>
          <w:sz w:val="20"/>
          <w:szCs w:val="24"/>
          <w:shd w:val="clear" w:color="auto" w:fill="FFFFFF"/>
          <w:lang w:val="en-US"/>
        </w:rPr>
        <w:t xml:space="preserve">ood </w:t>
      </w:r>
      <w:r w:rsidR="00357C26" w:rsidRPr="00174258">
        <w:rPr>
          <w:rFonts w:ascii="Arial" w:hAnsi="Arial" w:cs="Arial"/>
          <w:i/>
          <w:sz w:val="20"/>
          <w:szCs w:val="24"/>
          <w:shd w:val="clear" w:color="auto" w:fill="FFFFFF"/>
          <w:lang w:val="en-US"/>
        </w:rPr>
        <w:t>E</w:t>
      </w:r>
      <w:r w:rsidRPr="00174258">
        <w:rPr>
          <w:rFonts w:ascii="Arial" w:hAnsi="Arial" w:cs="Arial"/>
          <w:i/>
          <w:sz w:val="20"/>
          <w:szCs w:val="24"/>
          <w:shd w:val="clear" w:color="auto" w:fill="FFFFFF"/>
          <w:lang w:val="en-US"/>
        </w:rPr>
        <w:t>ngineering,</w:t>
      </w:r>
      <w:r w:rsidRPr="00174258">
        <w:rPr>
          <w:rFonts w:ascii="Arial" w:hAnsi="Arial" w:cs="Arial"/>
          <w:sz w:val="20"/>
          <w:szCs w:val="24"/>
          <w:shd w:val="clear" w:color="auto" w:fill="FFFFFF"/>
          <w:lang w:val="en-US"/>
        </w:rPr>
        <w:t xml:space="preserve"> 100(1), 133-138.</w:t>
      </w:r>
    </w:p>
    <w:p w14:paraId="774DBA9D"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 xml:space="preserve">Parris, N., &amp; Coffin, D. R. (1997). Composition factors affecting the water vapor permeability and tensile properties of hydrophilic </w:t>
      </w:r>
      <w:proofErr w:type="spellStart"/>
      <w:r w:rsidRPr="00174258">
        <w:rPr>
          <w:rFonts w:ascii="Arial" w:hAnsi="Arial" w:cs="Arial"/>
          <w:sz w:val="20"/>
          <w:szCs w:val="24"/>
          <w:shd w:val="clear" w:color="auto" w:fill="FFFFFF"/>
          <w:lang w:val="en-US"/>
        </w:rPr>
        <w:t>zein</w:t>
      </w:r>
      <w:proofErr w:type="spellEnd"/>
      <w:r w:rsidRPr="00174258">
        <w:rPr>
          <w:rFonts w:ascii="Arial" w:hAnsi="Arial" w:cs="Arial"/>
          <w:sz w:val="20"/>
          <w:szCs w:val="24"/>
          <w:shd w:val="clear" w:color="auto" w:fill="FFFFFF"/>
          <w:lang w:val="en-US"/>
        </w:rPr>
        <w:t xml:space="preserve"> films. </w:t>
      </w:r>
      <w:r w:rsidRPr="00174258">
        <w:rPr>
          <w:rFonts w:ascii="Arial" w:hAnsi="Arial" w:cs="Arial"/>
          <w:i/>
          <w:iCs/>
          <w:sz w:val="20"/>
          <w:szCs w:val="24"/>
          <w:shd w:val="clear" w:color="auto" w:fill="FFFFFF"/>
          <w:lang w:val="en-US"/>
        </w:rPr>
        <w:t>Journal of Agricultural and Food Chemistry</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45</w:t>
      </w:r>
      <w:r w:rsidRPr="00174258">
        <w:rPr>
          <w:rFonts w:ascii="Arial" w:hAnsi="Arial" w:cs="Arial"/>
          <w:sz w:val="20"/>
          <w:szCs w:val="24"/>
          <w:shd w:val="clear" w:color="auto" w:fill="FFFFFF"/>
          <w:lang w:val="en-US"/>
        </w:rPr>
        <w:t>(5), 1596-1599.</w:t>
      </w:r>
    </w:p>
    <w:p w14:paraId="7BFD1689"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US"/>
        </w:rPr>
        <w:t xml:space="preserve">Pastor, C., Sánchez-González, L., </w:t>
      </w:r>
      <w:proofErr w:type="spellStart"/>
      <w:r w:rsidRPr="00174258">
        <w:rPr>
          <w:rFonts w:ascii="Arial" w:hAnsi="Arial" w:cs="Arial"/>
          <w:sz w:val="20"/>
          <w:lang w:val="en-US"/>
        </w:rPr>
        <w:t>Chiralt</w:t>
      </w:r>
      <w:proofErr w:type="spellEnd"/>
      <w:r w:rsidRPr="00174258">
        <w:rPr>
          <w:rFonts w:ascii="Arial" w:hAnsi="Arial" w:cs="Arial"/>
          <w:sz w:val="20"/>
          <w:lang w:val="en-US"/>
        </w:rPr>
        <w:t xml:space="preserve">, A., </w:t>
      </w:r>
      <w:proofErr w:type="spellStart"/>
      <w:r w:rsidRPr="00174258">
        <w:rPr>
          <w:rFonts w:ascii="Arial" w:hAnsi="Arial" w:cs="Arial"/>
          <w:sz w:val="20"/>
          <w:lang w:val="en-US"/>
        </w:rPr>
        <w:t>Cháfer</w:t>
      </w:r>
      <w:proofErr w:type="spellEnd"/>
      <w:r w:rsidRPr="00174258">
        <w:rPr>
          <w:rFonts w:ascii="Arial" w:hAnsi="Arial" w:cs="Arial"/>
          <w:sz w:val="20"/>
          <w:lang w:val="en-US"/>
        </w:rPr>
        <w:t xml:space="preserve">, M., &amp; González-Martínez, C. (2013). </w:t>
      </w:r>
      <w:r w:rsidRPr="00174258">
        <w:rPr>
          <w:rFonts w:ascii="Arial" w:hAnsi="Arial" w:cs="Arial"/>
          <w:sz w:val="20"/>
          <w:lang w:val="en-GB"/>
        </w:rPr>
        <w:t xml:space="preserve">Physical and antioxidant properties of chitosan and methylcellulose based films containing resveratrol. </w:t>
      </w:r>
      <w:r w:rsidRPr="00174258">
        <w:rPr>
          <w:rFonts w:ascii="Arial" w:hAnsi="Arial" w:cs="Arial"/>
          <w:i/>
          <w:sz w:val="20"/>
          <w:lang w:val="en-GB"/>
        </w:rPr>
        <w:t>Food Hydrocolloids</w:t>
      </w:r>
      <w:r w:rsidRPr="00174258">
        <w:rPr>
          <w:rFonts w:ascii="Arial" w:hAnsi="Arial" w:cs="Arial"/>
          <w:sz w:val="20"/>
          <w:lang w:val="en-GB"/>
        </w:rPr>
        <w:t>, 30(1), 272-280.</w:t>
      </w:r>
    </w:p>
    <w:p w14:paraId="37568F90" w14:textId="77777777" w:rsidR="001955D7" w:rsidRPr="00174258" w:rsidRDefault="001955D7" w:rsidP="002736BA">
      <w:pPr>
        <w:spacing w:line="480" w:lineRule="auto"/>
        <w:rPr>
          <w:rFonts w:ascii="Arial" w:hAnsi="Arial" w:cs="Arial"/>
          <w:sz w:val="20"/>
          <w:lang w:val="en-GB"/>
        </w:rPr>
      </w:pPr>
      <w:r w:rsidRPr="00174258">
        <w:rPr>
          <w:rFonts w:ascii="Arial" w:hAnsi="Arial" w:cs="Arial"/>
          <w:sz w:val="20"/>
          <w:lang w:val="en-GB"/>
        </w:rPr>
        <w:t xml:space="preserve">Peleg, M. (1988). An empirical model for the description of moisture sorption curves. </w:t>
      </w:r>
      <w:r w:rsidRPr="00174258">
        <w:rPr>
          <w:rFonts w:ascii="Arial" w:hAnsi="Arial" w:cs="Arial"/>
          <w:i/>
          <w:sz w:val="20"/>
          <w:lang w:val="en-GB"/>
        </w:rPr>
        <w:t>Journal of Food science</w:t>
      </w:r>
      <w:r w:rsidRPr="00174258">
        <w:rPr>
          <w:rFonts w:ascii="Arial" w:hAnsi="Arial" w:cs="Arial"/>
          <w:sz w:val="20"/>
          <w:lang w:val="en-GB"/>
        </w:rPr>
        <w:t>, 53(4), 1216-1217.</w:t>
      </w:r>
    </w:p>
    <w:p w14:paraId="1EAB6441" w14:textId="77777777" w:rsidR="001955D7" w:rsidRPr="00174258" w:rsidRDefault="001955D7" w:rsidP="002736BA">
      <w:pPr>
        <w:spacing w:line="480" w:lineRule="auto"/>
        <w:rPr>
          <w:rFonts w:ascii="Arial" w:hAnsi="Arial" w:cs="Arial"/>
          <w:sz w:val="20"/>
          <w:szCs w:val="24"/>
          <w:shd w:val="clear" w:color="auto" w:fill="FFFFFF"/>
          <w:lang w:val="en-US"/>
        </w:rPr>
      </w:pPr>
      <w:proofErr w:type="spellStart"/>
      <w:r w:rsidRPr="00174258">
        <w:rPr>
          <w:rFonts w:ascii="Arial" w:hAnsi="Arial" w:cs="Arial"/>
          <w:sz w:val="20"/>
          <w:szCs w:val="24"/>
          <w:shd w:val="clear" w:color="auto" w:fill="FFFFFF"/>
          <w:lang w:val="en-US"/>
        </w:rPr>
        <w:t>Pokharkar</w:t>
      </w:r>
      <w:proofErr w:type="spellEnd"/>
      <w:r w:rsidRPr="00174258">
        <w:rPr>
          <w:rFonts w:ascii="Arial" w:hAnsi="Arial" w:cs="Arial"/>
          <w:sz w:val="20"/>
          <w:szCs w:val="24"/>
          <w:shd w:val="clear" w:color="auto" w:fill="FFFFFF"/>
          <w:lang w:val="en-US"/>
        </w:rPr>
        <w:t xml:space="preserve">, V. B., </w:t>
      </w:r>
      <w:proofErr w:type="spellStart"/>
      <w:r w:rsidRPr="00174258">
        <w:rPr>
          <w:rFonts w:ascii="Arial" w:hAnsi="Arial" w:cs="Arial"/>
          <w:sz w:val="20"/>
          <w:szCs w:val="24"/>
          <w:shd w:val="clear" w:color="auto" w:fill="FFFFFF"/>
          <w:lang w:val="en-US"/>
        </w:rPr>
        <w:t>Shekhawat</w:t>
      </w:r>
      <w:proofErr w:type="spellEnd"/>
      <w:r w:rsidRPr="00174258">
        <w:rPr>
          <w:rFonts w:ascii="Arial" w:hAnsi="Arial" w:cs="Arial"/>
          <w:sz w:val="20"/>
          <w:szCs w:val="24"/>
          <w:shd w:val="clear" w:color="auto" w:fill="FFFFFF"/>
          <w:lang w:val="en-US"/>
        </w:rPr>
        <w:t xml:space="preserve">, P. B., </w:t>
      </w:r>
      <w:proofErr w:type="spellStart"/>
      <w:r w:rsidRPr="00174258">
        <w:rPr>
          <w:rFonts w:ascii="Arial" w:hAnsi="Arial" w:cs="Arial"/>
          <w:sz w:val="20"/>
          <w:szCs w:val="24"/>
          <w:shd w:val="clear" w:color="auto" w:fill="FFFFFF"/>
          <w:lang w:val="en-US"/>
        </w:rPr>
        <w:t>Dhapte</w:t>
      </w:r>
      <w:proofErr w:type="spellEnd"/>
      <w:r w:rsidRPr="00174258">
        <w:rPr>
          <w:rFonts w:ascii="Arial" w:hAnsi="Arial" w:cs="Arial"/>
          <w:sz w:val="20"/>
          <w:szCs w:val="24"/>
          <w:shd w:val="clear" w:color="auto" w:fill="FFFFFF"/>
          <w:lang w:val="en-US"/>
        </w:rPr>
        <w:t xml:space="preserve">, V. V., &amp; </w:t>
      </w:r>
      <w:proofErr w:type="spellStart"/>
      <w:r w:rsidRPr="00174258">
        <w:rPr>
          <w:rFonts w:ascii="Arial" w:hAnsi="Arial" w:cs="Arial"/>
          <w:sz w:val="20"/>
          <w:szCs w:val="24"/>
          <w:shd w:val="clear" w:color="auto" w:fill="FFFFFF"/>
          <w:lang w:val="en-US"/>
        </w:rPr>
        <w:t>Mandpe</w:t>
      </w:r>
      <w:proofErr w:type="spellEnd"/>
      <w:r w:rsidRPr="00174258">
        <w:rPr>
          <w:rFonts w:ascii="Arial" w:hAnsi="Arial" w:cs="Arial"/>
          <w:sz w:val="20"/>
          <w:szCs w:val="24"/>
          <w:shd w:val="clear" w:color="auto" w:fill="FFFFFF"/>
          <w:lang w:val="en-US"/>
        </w:rPr>
        <w:t xml:space="preserve">, L. P. (2011). Development and optimization of eugenol loaded nanostructured lipid carriers for periodontal delivery. </w:t>
      </w:r>
      <w:r w:rsidRPr="00174258">
        <w:rPr>
          <w:rFonts w:ascii="Arial" w:hAnsi="Arial" w:cs="Arial"/>
          <w:i/>
          <w:sz w:val="20"/>
          <w:szCs w:val="24"/>
          <w:shd w:val="clear" w:color="auto" w:fill="FFFFFF"/>
          <w:lang w:val="en-US"/>
        </w:rPr>
        <w:t>International Journal of Pharmacy and Pharmaceutical Sciences,</w:t>
      </w:r>
      <w:r w:rsidRPr="00174258">
        <w:rPr>
          <w:rFonts w:ascii="Arial" w:hAnsi="Arial" w:cs="Arial"/>
          <w:sz w:val="20"/>
          <w:szCs w:val="24"/>
          <w:shd w:val="clear" w:color="auto" w:fill="FFFFFF"/>
          <w:lang w:val="en-US"/>
        </w:rPr>
        <w:t xml:space="preserve"> 3(4), 138-143.</w:t>
      </w:r>
    </w:p>
    <w:p w14:paraId="3031E54F"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it-IT"/>
        </w:rPr>
        <w:t xml:space="preserve">Pramod, K., Ansari, S. H., &amp; Ali, J. (2013). </w:t>
      </w:r>
      <w:r w:rsidRPr="00174258">
        <w:rPr>
          <w:rFonts w:ascii="Arial" w:hAnsi="Arial" w:cs="Arial"/>
          <w:sz w:val="20"/>
          <w:szCs w:val="24"/>
          <w:shd w:val="clear" w:color="auto" w:fill="FFFFFF"/>
          <w:lang w:val="en-US"/>
        </w:rPr>
        <w:t>Development and validation of UV spectrophotometric method for the quantitative estimation of eugenol. </w:t>
      </w:r>
      <w:r w:rsidRPr="00174258">
        <w:rPr>
          <w:rFonts w:ascii="Arial" w:hAnsi="Arial" w:cs="Arial"/>
          <w:i/>
          <w:iCs/>
          <w:sz w:val="20"/>
          <w:szCs w:val="24"/>
          <w:shd w:val="clear" w:color="auto" w:fill="FFFFFF"/>
          <w:lang w:val="en-US"/>
        </w:rPr>
        <w:t>Asian Journal of Pharmaceutical Analysis</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3</w:t>
      </w:r>
      <w:r w:rsidRPr="00174258">
        <w:rPr>
          <w:rFonts w:ascii="Arial" w:hAnsi="Arial" w:cs="Arial"/>
          <w:sz w:val="20"/>
          <w:szCs w:val="24"/>
          <w:shd w:val="clear" w:color="auto" w:fill="FFFFFF"/>
          <w:lang w:val="en-US"/>
        </w:rPr>
        <w:t>(2), 58-61.</w:t>
      </w:r>
    </w:p>
    <w:p w14:paraId="0536DD6C" w14:textId="77777777"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US"/>
        </w:rPr>
        <w:t xml:space="preserve">Reis, L. C. B., de Souza, C. O., da Silva, J. B. A., Martins, A. C., </w:t>
      </w:r>
      <w:proofErr w:type="spellStart"/>
      <w:r w:rsidRPr="00174258">
        <w:rPr>
          <w:rFonts w:ascii="Arial" w:hAnsi="Arial" w:cs="Arial"/>
          <w:sz w:val="20"/>
          <w:szCs w:val="24"/>
          <w:shd w:val="clear" w:color="auto" w:fill="FFFFFF"/>
          <w:lang w:val="en-US"/>
        </w:rPr>
        <w:t>Nunes</w:t>
      </w:r>
      <w:proofErr w:type="spellEnd"/>
      <w:r w:rsidRPr="00174258">
        <w:rPr>
          <w:rFonts w:ascii="Arial" w:hAnsi="Arial" w:cs="Arial"/>
          <w:sz w:val="20"/>
          <w:szCs w:val="24"/>
          <w:shd w:val="clear" w:color="auto" w:fill="FFFFFF"/>
          <w:lang w:val="en-US"/>
        </w:rPr>
        <w:t xml:space="preserve">, I. L., &amp; </w:t>
      </w:r>
      <w:proofErr w:type="spellStart"/>
      <w:r w:rsidRPr="00174258">
        <w:rPr>
          <w:rFonts w:ascii="Arial" w:hAnsi="Arial" w:cs="Arial"/>
          <w:sz w:val="20"/>
          <w:szCs w:val="24"/>
          <w:shd w:val="clear" w:color="auto" w:fill="FFFFFF"/>
          <w:lang w:val="en-US"/>
        </w:rPr>
        <w:t>Druzian</w:t>
      </w:r>
      <w:proofErr w:type="spellEnd"/>
      <w:r w:rsidRPr="00174258">
        <w:rPr>
          <w:rFonts w:ascii="Arial" w:hAnsi="Arial" w:cs="Arial"/>
          <w:sz w:val="20"/>
          <w:szCs w:val="24"/>
          <w:shd w:val="clear" w:color="auto" w:fill="FFFFFF"/>
          <w:lang w:val="en-US"/>
        </w:rPr>
        <w:t xml:space="preserve">, J. I. (2015). Active </w:t>
      </w:r>
      <w:proofErr w:type="spellStart"/>
      <w:r w:rsidRPr="00174258">
        <w:rPr>
          <w:rFonts w:ascii="Arial" w:hAnsi="Arial" w:cs="Arial"/>
          <w:sz w:val="20"/>
          <w:szCs w:val="24"/>
          <w:shd w:val="clear" w:color="auto" w:fill="FFFFFF"/>
          <w:lang w:val="en-US"/>
        </w:rPr>
        <w:t>biocomposites</w:t>
      </w:r>
      <w:proofErr w:type="spellEnd"/>
      <w:r w:rsidRPr="00174258">
        <w:rPr>
          <w:rFonts w:ascii="Arial" w:hAnsi="Arial" w:cs="Arial"/>
          <w:sz w:val="20"/>
          <w:szCs w:val="24"/>
          <w:shd w:val="clear" w:color="auto" w:fill="FFFFFF"/>
          <w:lang w:val="en-US"/>
        </w:rPr>
        <w:t xml:space="preserve"> of cassava starch: The effect of yerba mate extract and mango pulp as antioxidant additives on the properties and the stability of a packaged product. </w:t>
      </w:r>
      <w:r w:rsidRPr="00174258">
        <w:rPr>
          <w:rFonts w:ascii="Arial" w:hAnsi="Arial" w:cs="Arial"/>
          <w:i/>
          <w:sz w:val="20"/>
          <w:szCs w:val="24"/>
          <w:shd w:val="clear" w:color="auto" w:fill="FFFFFF"/>
          <w:lang w:val="en-US"/>
        </w:rPr>
        <w:t xml:space="preserve">Food and </w:t>
      </w:r>
      <w:proofErr w:type="spellStart"/>
      <w:r w:rsidRPr="00174258">
        <w:rPr>
          <w:rFonts w:ascii="Arial" w:hAnsi="Arial" w:cs="Arial"/>
          <w:i/>
          <w:sz w:val="20"/>
          <w:szCs w:val="24"/>
          <w:shd w:val="clear" w:color="auto" w:fill="FFFFFF"/>
          <w:lang w:val="en-US"/>
        </w:rPr>
        <w:t>Bioproducts</w:t>
      </w:r>
      <w:proofErr w:type="spellEnd"/>
      <w:r w:rsidRPr="00174258">
        <w:rPr>
          <w:rFonts w:ascii="Arial" w:hAnsi="Arial" w:cs="Arial"/>
          <w:i/>
          <w:sz w:val="20"/>
          <w:szCs w:val="24"/>
          <w:shd w:val="clear" w:color="auto" w:fill="FFFFFF"/>
          <w:lang w:val="en-US"/>
        </w:rPr>
        <w:t xml:space="preserve"> Processing</w:t>
      </w:r>
      <w:r w:rsidRPr="00174258">
        <w:rPr>
          <w:rFonts w:ascii="Arial" w:hAnsi="Arial" w:cs="Arial"/>
          <w:sz w:val="20"/>
          <w:szCs w:val="24"/>
          <w:shd w:val="clear" w:color="auto" w:fill="FFFFFF"/>
          <w:lang w:val="en-US"/>
        </w:rPr>
        <w:t>, 94, 382-391.</w:t>
      </w:r>
    </w:p>
    <w:p w14:paraId="24D923EB" w14:textId="77777777" w:rsidR="001955D7" w:rsidRPr="00174258" w:rsidRDefault="001955D7" w:rsidP="002736BA">
      <w:pPr>
        <w:spacing w:line="480" w:lineRule="auto"/>
        <w:rPr>
          <w:rFonts w:ascii="Arial" w:hAnsi="Arial" w:cs="Arial"/>
          <w:sz w:val="20"/>
          <w:szCs w:val="24"/>
          <w:shd w:val="clear" w:color="auto" w:fill="FFFFFF"/>
          <w:lang w:val="en-US"/>
        </w:rPr>
      </w:pPr>
      <w:bookmarkStart w:id="11" w:name="_Hlk533761566"/>
      <w:r w:rsidRPr="00174258">
        <w:rPr>
          <w:rFonts w:ascii="Arial" w:hAnsi="Arial" w:cs="Arial"/>
          <w:sz w:val="20"/>
          <w:szCs w:val="24"/>
          <w:shd w:val="clear" w:color="auto" w:fill="FFFFFF"/>
          <w:lang w:val="it-IT"/>
        </w:rPr>
        <w:t xml:space="preserve">Sadeghi, E., Karami, F., &amp; Etminan, </w:t>
      </w:r>
      <w:bookmarkEnd w:id="11"/>
      <w:r w:rsidRPr="00174258">
        <w:rPr>
          <w:rFonts w:ascii="Arial" w:hAnsi="Arial" w:cs="Arial"/>
          <w:sz w:val="20"/>
          <w:szCs w:val="24"/>
          <w:shd w:val="clear" w:color="auto" w:fill="FFFFFF"/>
          <w:lang w:val="it-IT"/>
        </w:rPr>
        <w:t xml:space="preserve">A. (2017). </w:t>
      </w:r>
      <w:r w:rsidRPr="00174258">
        <w:rPr>
          <w:rFonts w:ascii="Arial" w:hAnsi="Arial" w:cs="Arial"/>
          <w:sz w:val="20"/>
          <w:szCs w:val="24"/>
          <w:shd w:val="clear" w:color="auto" w:fill="FFFFFF"/>
          <w:lang w:val="en-US"/>
        </w:rPr>
        <w:t xml:space="preserve">The effect of </w:t>
      </w:r>
      <w:proofErr w:type="spellStart"/>
      <w:r w:rsidRPr="00174258">
        <w:rPr>
          <w:rFonts w:ascii="Arial" w:hAnsi="Arial" w:cs="Arial"/>
          <w:sz w:val="20"/>
          <w:szCs w:val="24"/>
          <w:shd w:val="clear" w:color="auto" w:fill="FFFFFF"/>
          <w:lang w:val="en-US"/>
        </w:rPr>
        <w:t>Ferulago</w:t>
      </w:r>
      <w:proofErr w:type="spellEnd"/>
      <w:r w:rsidRPr="00174258">
        <w:rPr>
          <w:rFonts w:ascii="Arial" w:hAnsi="Arial" w:cs="Arial"/>
          <w:sz w:val="20"/>
          <w:szCs w:val="24"/>
          <w:shd w:val="clear" w:color="auto" w:fill="FFFFFF"/>
          <w:lang w:val="en-US"/>
        </w:rPr>
        <w:t xml:space="preserve"> </w:t>
      </w:r>
      <w:proofErr w:type="spellStart"/>
      <w:r w:rsidRPr="00174258">
        <w:rPr>
          <w:rFonts w:ascii="Arial" w:hAnsi="Arial" w:cs="Arial"/>
          <w:sz w:val="20"/>
          <w:szCs w:val="24"/>
          <w:shd w:val="clear" w:color="auto" w:fill="FFFFFF"/>
          <w:lang w:val="en-US"/>
        </w:rPr>
        <w:t>angulata</w:t>
      </w:r>
      <w:proofErr w:type="spellEnd"/>
      <w:r w:rsidRPr="00174258">
        <w:rPr>
          <w:rFonts w:ascii="Arial" w:hAnsi="Arial" w:cs="Arial"/>
          <w:sz w:val="20"/>
          <w:szCs w:val="24"/>
          <w:shd w:val="clear" w:color="auto" w:fill="FFFFFF"/>
          <w:lang w:val="en-US"/>
        </w:rPr>
        <w:t xml:space="preserve"> (</w:t>
      </w:r>
      <w:proofErr w:type="spellStart"/>
      <w:r w:rsidRPr="00174258">
        <w:rPr>
          <w:rFonts w:ascii="Arial" w:hAnsi="Arial" w:cs="Arial"/>
          <w:sz w:val="20"/>
          <w:szCs w:val="24"/>
          <w:shd w:val="clear" w:color="auto" w:fill="FFFFFF"/>
          <w:lang w:val="en-US"/>
        </w:rPr>
        <w:t>Schlecht</w:t>
      </w:r>
      <w:proofErr w:type="spellEnd"/>
      <w:r w:rsidRPr="00174258">
        <w:rPr>
          <w:rFonts w:ascii="Arial" w:hAnsi="Arial" w:cs="Arial"/>
          <w:sz w:val="20"/>
          <w:szCs w:val="24"/>
          <w:shd w:val="clear" w:color="auto" w:fill="FFFFFF"/>
          <w:lang w:val="en-US"/>
        </w:rPr>
        <w:t xml:space="preserve">) </w:t>
      </w:r>
      <w:proofErr w:type="spellStart"/>
      <w:r w:rsidRPr="00174258">
        <w:rPr>
          <w:rFonts w:ascii="Arial" w:hAnsi="Arial" w:cs="Arial"/>
          <w:sz w:val="20"/>
          <w:szCs w:val="24"/>
          <w:shd w:val="clear" w:color="auto" w:fill="FFFFFF"/>
          <w:lang w:val="en-US"/>
        </w:rPr>
        <w:t>Boiss</w:t>
      </w:r>
      <w:proofErr w:type="spellEnd"/>
      <w:r w:rsidRPr="00174258">
        <w:rPr>
          <w:rFonts w:ascii="Arial" w:hAnsi="Arial" w:cs="Arial"/>
          <w:sz w:val="20"/>
          <w:szCs w:val="24"/>
          <w:shd w:val="clear" w:color="auto" w:fill="FFFFFF"/>
          <w:lang w:val="en-US"/>
        </w:rPr>
        <w:t xml:space="preserve"> essential oil on stabilization of sunflower oil during accelerated storage. </w:t>
      </w:r>
      <w:r w:rsidRPr="00174258">
        <w:rPr>
          <w:rFonts w:ascii="Arial" w:hAnsi="Arial" w:cs="Arial"/>
          <w:i/>
          <w:iCs/>
          <w:sz w:val="20"/>
          <w:szCs w:val="24"/>
          <w:shd w:val="clear" w:color="auto" w:fill="FFFFFF"/>
          <w:lang w:val="en-US"/>
        </w:rPr>
        <w:t>Journal of Food Processing and Preservation</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41</w:t>
      </w:r>
      <w:r w:rsidRPr="00174258">
        <w:rPr>
          <w:rFonts w:ascii="Arial" w:hAnsi="Arial" w:cs="Arial"/>
          <w:sz w:val="20"/>
          <w:szCs w:val="24"/>
          <w:shd w:val="clear" w:color="auto" w:fill="FFFFFF"/>
          <w:lang w:val="en-US"/>
        </w:rPr>
        <w:t>(1).</w:t>
      </w:r>
    </w:p>
    <w:p w14:paraId="3943C43D"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lang w:val="en-US"/>
        </w:rPr>
        <w:t>Sánchez-González, L., Arab-</w:t>
      </w:r>
      <w:proofErr w:type="spellStart"/>
      <w:r w:rsidRPr="00174258">
        <w:rPr>
          <w:rFonts w:ascii="Arial" w:hAnsi="Arial" w:cs="Arial"/>
          <w:sz w:val="20"/>
          <w:szCs w:val="24"/>
          <w:shd w:val="clear" w:color="auto" w:fill="FFFFFF"/>
          <w:lang w:val="en-US"/>
        </w:rPr>
        <w:t>Tehrany</w:t>
      </w:r>
      <w:proofErr w:type="spellEnd"/>
      <w:r w:rsidRPr="00174258">
        <w:rPr>
          <w:rFonts w:ascii="Arial" w:hAnsi="Arial" w:cs="Arial"/>
          <w:sz w:val="20"/>
          <w:szCs w:val="24"/>
          <w:shd w:val="clear" w:color="auto" w:fill="FFFFFF"/>
          <w:lang w:val="en-US"/>
        </w:rPr>
        <w:t xml:space="preserve">, E., </w:t>
      </w:r>
      <w:proofErr w:type="spellStart"/>
      <w:r w:rsidRPr="00174258">
        <w:rPr>
          <w:rFonts w:ascii="Arial" w:hAnsi="Arial" w:cs="Arial"/>
          <w:sz w:val="20"/>
          <w:szCs w:val="24"/>
          <w:shd w:val="clear" w:color="auto" w:fill="FFFFFF"/>
          <w:lang w:val="en-US"/>
        </w:rPr>
        <w:t>Cháfer</w:t>
      </w:r>
      <w:proofErr w:type="spellEnd"/>
      <w:r w:rsidRPr="00174258">
        <w:rPr>
          <w:rFonts w:ascii="Arial" w:hAnsi="Arial" w:cs="Arial"/>
          <w:sz w:val="20"/>
          <w:szCs w:val="24"/>
          <w:shd w:val="clear" w:color="auto" w:fill="FFFFFF"/>
          <w:lang w:val="en-US"/>
        </w:rPr>
        <w:t xml:space="preserve">, M., González-Martínez, C., &amp; </w:t>
      </w:r>
      <w:proofErr w:type="spellStart"/>
      <w:r w:rsidRPr="00174258">
        <w:rPr>
          <w:rFonts w:ascii="Arial" w:hAnsi="Arial" w:cs="Arial"/>
          <w:sz w:val="20"/>
          <w:szCs w:val="24"/>
          <w:shd w:val="clear" w:color="auto" w:fill="FFFFFF"/>
          <w:lang w:val="en-US"/>
        </w:rPr>
        <w:t>Chiralt</w:t>
      </w:r>
      <w:proofErr w:type="spellEnd"/>
      <w:r w:rsidRPr="00174258">
        <w:rPr>
          <w:rFonts w:ascii="Arial" w:hAnsi="Arial" w:cs="Arial"/>
          <w:sz w:val="20"/>
          <w:szCs w:val="24"/>
          <w:shd w:val="clear" w:color="auto" w:fill="FFFFFF"/>
          <w:lang w:val="en-US"/>
        </w:rPr>
        <w:t xml:space="preserve">, A. (2015). </w:t>
      </w:r>
      <w:r w:rsidRPr="00174258">
        <w:rPr>
          <w:rFonts w:ascii="Arial" w:hAnsi="Arial" w:cs="Arial"/>
          <w:sz w:val="20"/>
          <w:szCs w:val="24"/>
          <w:shd w:val="clear" w:color="auto" w:fill="FFFFFF"/>
          <w:lang w:val="en-GB"/>
        </w:rPr>
        <w:t>Active Edible and Biodegradable Starch Films.</w:t>
      </w:r>
      <w:r w:rsidRPr="00174258">
        <w:rPr>
          <w:rStyle w:val="apple-converted-space"/>
          <w:rFonts w:ascii="Arial" w:hAnsi="Arial" w:cs="Arial"/>
          <w:sz w:val="20"/>
          <w:szCs w:val="24"/>
          <w:shd w:val="clear" w:color="auto" w:fill="FFFFFF"/>
          <w:lang w:val="en-GB"/>
        </w:rPr>
        <w:t> </w:t>
      </w:r>
      <w:r w:rsidRPr="00174258">
        <w:rPr>
          <w:rFonts w:ascii="Arial" w:hAnsi="Arial" w:cs="Arial"/>
          <w:i/>
          <w:iCs/>
          <w:sz w:val="20"/>
          <w:szCs w:val="24"/>
          <w:shd w:val="clear" w:color="auto" w:fill="FFFFFF"/>
          <w:lang w:val="en-GB"/>
        </w:rPr>
        <w:t>Polysaccharides: Bioactivity and Biotechnology</w:t>
      </w:r>
      <w:r w:rsidRPr="00174258">
        <w:rPr>
          <w:rFonts w:ascii="Arial" w:hAnsi="Arial" w:cs="Arial"/>
          <w:sz w:val="20"/>
          <w:szCs w:val="24"/>
          <w:shd w:val="clear" w:color="auto" w:fill="FFFFFF"/>
          <w:lang w:val="en-GB"/>
        </w:rPr>
        <w:t>, 717-734.</w:t>
      </w:r>
    </w:p>
    <w:p w14:paraId="77CC3824" w14:textId="77777777" w:rsidR="001955D7" w:rsidRPr="00174258" w:rsidRDefault="001955D7" w:rsidP="002736BA">
      <w:pPr>
        <w:spacing w:line="480" w:lineRule="auto"/>
        <w:rPr>
          <w:rFonts w:ascii="Arial" w:hAnsi="Arial" w:cs="Arial"/>
          <w:bCs/>
          <w:sz w:val="20"/>
          <w:szCs w:val="24"/>
          <w:lang w:val="en-GB"/>
        </w:rPr>
      </w:pPr>
      <w:r w:rsidRPr="00174258">
        <w:rPr>
          <w:rFonts w:ascii="Arial" w:hAnsi="Arial" w:cs="Arial"/>
          <w:sz w:val="20"/>
          <w:szCs w:val="24"/>
          <w:shd w:val="clear" w:color="auto" w:fill="FFFFFF"/>
        </w:rPr>
        <w:t xml:space="preserve">Sánchez-González, L., </w:t>
      </w:r>
      <w:proofErr w:type="spellStart"/>
      <w:r w:rsidRPr="00174258">
        <w:rPr>
          <w:rFonts w:ascii="Arial" w:hAnsi="Arial" w:cs="Arial"/>
          <w:sz w:val="20"/>
          <w:szCs w:val="24"/>
          <w:shd w:val="clear" w:color="auto" w:fill="FFFFFF"/>
        </w:rPr>
        <w:t>Cháfer</w:t>
      </w:r>
      <w:proofErr w:type="spellEnd"/>
      <w:r w:rsidRPr="00174258">
        <w:rPr>
          <w:rFonts w:ascii="Arial" w:hAnsi="Arial" w:cs="Arial"/>
          <w:sz w:val="20"/>
          <w:szCs w:val="24"/>
          <w:shd w:val="clear" w:color="auto" w:fill="FFFFFF"/>
        </w:rPr>
        <w:t xml:space="preserve">, M., González-Martínez, C., </w:t>
      </w:r>
      <w:proofErr w:type="spellStart"/>
      <w:r w:rsidRPr="00174258">
        <w:rPr>
          <w:rFonts w:ascii="Arial" w:hAnsi="Arial" w:cs="Arial"/>
          <w:sz w:val="20"/>
          <w:szCs w:val="24"/>
          <w:shd w:val="clear" w:color="auto" w:fill="FFFFFF"/>
        </w:rPr>
        <w:t>Chiralt</w:t>
      </w:r>
      <w:proofErr w:type="spellEnd"/>
      <w:r w:rsidRPr="00174258">
        <w:rPr>
          <w:rFonts w:ascii="Arial" w:hAnsi="Arial" w:cs="Arial"/>
          <w:sz w:val="20"/>
          <w:szCs w:val="24"/>
          <w:shd w:val="clear" w:color="auto" w:fill="FFFFFF"/>
        </w:rPr>
        <w:t xml:space="preserve">, A., &amp; </w:t>
      </w:r>
      <w:proofErr w:type="spellStart"/>
      <w:r w:rsidRPr="00174258">
        <w:rPr>
          <w:rFonts w:ascii="Arial" w:hAnsi="Arial" w:cs="Arial"/>
          <w:sz w:val="20"/>
          <w:szCs w:val="24"/>
          <w:shd w:val="clear" w:color="auto" w:fill="FFFFFF"/>
        </w:rPr>
        <w:t>Desobry</w:t>
      </w:r>
      <w:proofErr w:type="spellEnd"/>
      <w:r w:rsidRPr="00174258">
        <w:rPr>
          <w:rFonts w:ascii="Arial" w:hAnsi="Arial" w:cs="Arial"/>
          <w:sz w:val="20"/>
          <w:szCs w:val="24"/>
          <w:shd w:val="clear" w:color="auto" w:fill="FFFFFF"/>
        </w:rPr>
        <w:t xml:space="preserve">, S. (2011a). </w:t>
      </w:r>
      <w:r w:rsidRPr="00174258">
        <w:rPr>
          <w:rFonts w:ascii="Arial" w:hAnsi="Arial" w:cs="Arial"/>
          <w:sz w:val="20"/>
          <w:szCs w:val="24"/>
          <w:shd w:val="clear" w:color="auto" w:fill="FFFFFF"/>
          <w:lang w:val="en-US"/>
        </w:rPr>
        <w:t>Study of the release of limonene present in chitosan films enriched with bergamot oil in food simulants. </w:t>
      </w:r>
      <w:r w:rsidRPr="00174258">
        <w:rPr>
          <w:rFonts w:ascii="Arial" w:hAnsi="Arial" w:cs="Arial"/>
          <w:i/>
          <w:iCs/>
          <w:sz w:val="20"/>
          <w:szCs w:val="24"/>
          <w:shd w:val="clear" w:color="auto" w:fill="FFFFFF"/>
          <w:lang w:val="en-US"/>
        </w:rPr>
        <w:t>Journal of Food Engineering</w:t>
      </w:r>
      <w:r w:rsidRPr="00174258">
        <w:rPr>
          <w:rFonts w:ascii="Arial" w:hAnsi="Arial" w:cs="Arial"/>
          <w:sz w:val="20"/>
          <w:szCs w:val="24"/>
          <w:shd w:val="clear" w:color="auto" w:fill="FFFFFF"/>
          <w:lang w:val="en-US"/>
        </w:rPr>
        <w:t>, </w:t>
      </w:r>
      <w:r w:rsidRPr="00174258">
        <w:rPr>
          <w:rFonts w:ascii="Arial" w:hAnsi="Arial" w:cs="Arial"/>
          <w:i/>
          <w:iCs/>
          <w:sz w:val="20"/>
          <w:szCs w:val="24"/>
          <w:shd w:val="clear" w:color="auto" w:fill="FFFFFF"/>
          <w:lang w:val="en-US"/>
        </w:rPr>
        <w:t>105</w:t>
      </w:r>
      <w:r w:rsidRPr="00174258">
        <w:rPr>
          <w:rFonts w:ascii="Arial" w:hAnsi="Arial" w:cs="Arial"/>
          <w:sz w:val="20"/>
          <w:szCs w:val="24"/>
          <w:shd w:val="clear" w:color="auto" w:fill="FFFFFF"/>
          <w:lang w:val="en-US"/>
        </w:rPr>
        <w:t>(1), 138-143.</w:t>
      </w:r>
    </w:p>
    <w:p w14:paraId="7092B111" w14:textId="77777777" w:rsidR="001955D7" w:rsidRPr="00174258" w:rsidRDefault="001955D7" w:rsidP="002736BA">
      <w:pPr>
        <w:spacing w:line="480" w:lineRule="auto"/>
        <w:rPr>
          <w:rFonts w:ascii="Arial" w:hAnsi="Arial" w:cs="Arial"/>
          <w:sz w:val="20"/>
          <w:szCs w:val="24"/>
          <w:shd w:val="clear" w:color="auto" w:fill="FFFFFF"/>
          <w:lang w:val="en-US"/>
        </w:rPr>
      </w:pPr>
      <w:bookmarkStart w:id="12" w:name="_Hlk533758186"/>
      <w:r w:rsidRPr="00174258">
        <w:rPr>
          <w:rFonts w:ascii="Arial" w:hAnsi="Arial" w:cs="Arial"/>
          <w:sz w:val="20"/>
          <w:szCs w:val="24"/>
          <w:shd w:val="clear" w:color="auto" w:fill="FFFFFF"/>
          <w:lang w:val="en-GB"/>
        </w:rPr>
        <w:t xml:space="preserve">Sánchez-González, L., </w:t>
      </w:r>
      <w:proofErr w:type="spellStart"/>
      <w:r w:rsidRPr="00174258">
        <w:rPr>
          <w:rFonts w:ascii="Arial" w:hAnsi="Arial" w:cs="Arial"/>
          <w:sz w:val="20"/>
          <w:szCs w:val="24"/>
          <w:shd w:val="clear" w:color="auto" w:fill="FFFFFF"/>
          <w:lang w:val="en-GB"/>
        </w:rPr>
        <w:t>Chiralt</w:t>
      </w:r>
      <w:proofErr w:type="spellEnd"/>
      <w:r w:rsidRPr="00174258">
        <w:rPr>
          <w:rFonts w:ascii="Arial" w:hAnsi="Arial" w:cs="Arial"/>
          <w:sz w:val="20"/>
          <w:szCs w:val="24"/>
          <w:shd w:val="clear" w:color="auto" w:fill="FFFFFF"/>
          <w:lang w:val="en-GB"/>
        </w:rPr>
        <w:t xml:space="preserve">, A., González-Martínez, C., &amp; </w:t>
      </w:r>
      <w:proofErr w:type="spellStart"/>
      <w:r w:rsidRPr="00174258">
        <w:rPr>
          <w:rFonts w:ascii="Arial" w:hAnsi="Arial" w:cs="Arial"/>
          <w:sz w:val="20"/>
          <w:szCs w:val="24"/>
          <w:shd w:val="clear" w:color="auto" w:fill="FFFFFF"/>
          <w:lang w:val="en-GB"/>
        </w:rPr>
        <w:t>Cháfer</w:t>
      </w:r>
      <w:proofErr w:type="spellEnd"/>
      <w:r w:rsidRPr="00174258">
        <w:rPr>
          <w:rFonts w:ascii="Arial" w:hAnsi="Arial" w:cs="Arial"/>
          <w:sz w:val="20"/>
          <w:szCs w:val="24"/>
          <w:shd w:val="clear" w:color="auto" w:fill="FFFFFF"/>
          <w:lang w:val="en-GB"/>
        </w:rPr>
        <w:t xml:space="preserve">, </w:t>
      </w:r>
      <w:bookmarkEnd w:id="12"/>
      <w:r w:rsidRPr="00174258">
        <w:rPr>
          <w:rFonts w:ascii="Arial" w:hAnsi="Arial" w:cs="Arial"/>
          <w:sz w:val="20"/>
          <w:szCs w:val="24"/>
          <w:shd w:val="clear" w:color="auto" w:fill="FFFFFF"/>
          <w:lang w:val="en-GB"/>
        </w:rPr>
        <w:t xml:space="preserve">M. (2011b). Effect of essential oils on properties of film forming emulsions and films based on </w:t>
      </w:r>
      <w:proofErr w:type="spellStart"/>
      <w:r w:rsidRPr="00174258">
        <w:rPr>
          <w:rFonts w:ascii="Arial" w:hAnsi="Arial" w:cs="Arial"/>
          <w:sz w:val="20"/>
          <w:szCs w:val="24"/>
          <w:shd w:val="clear" w:color="auto" w:fill="FFFFFF"/>
          <w:lang w:val="en-GB"/>
        </w:rPr>
        <w:t>hydroxypropylmethylcellulose</w:t>
      </w:r>
      <w:proofErr w:type="spellEnd"/>
      <w:r w:rsidRPr="00174258">
        <w:rPr>
          <w:rFonts w:ascii="Arial" w:hAnsi="Arial" w:cs="Arial"/>
          <w:sz w:val="20"/>
          <w:szCs w:val="24"/>
          <w:shd w:val="clear" w:color="auto" w:fill="FFFFFF"/>
          <w:lang w:val="en-GB"/>
        </w:rPr>
        <w:t xml:space="preserve"> and chitosan. </w:t>
      </w:r>
      <w:r w:rsidRPr="00174258">
        <w:rPr>
          <w:rFonts w:ascii="Arial" w:hAnsi="Arial" w:cs="Arial"/>
          <w:i/>
          <w:sz w:val="20"/>
          <w:szCs w:val="24"/>
          <w:shd w:val="clear" w:color="auto" w:fill="FFFFFF"/>
          <w:lang w:val="en-GB"/>
        </w:rPr>
        <w:t>Journal of Food Engineering</w:t>
      </w:r>
      <w:r w:rsidRPr="00174258">
        <w:rPr>
          <w:rFonts w:ascii="Arial" w:hAnsi="Arial" w:cs="Arial"/>
          <w:sz w:val="20"/>
          <w:szCs w:val="24"/>
          <w:shd w:val="clear" w:color="auto" w:fill="FFFFFF"/>
          <w:lang w:val="en-GB"/>
        </w:rPr>
        <w:t>, 105(2), 246-253.</w:t>
      </w:r>
    </w:p>
    <w:p w14:paraId="469FB9E8" w14:textId="77777777" w:rsidR="001955D7" w:rsidRPr="00174258" w:rsidRDefault="001955D7" w:rsidP="002736BA">
      <w:pPr>
        <w:spacing w:line="480" w:lineRule="auto"/>
        <w:rPr>
          <w:rFonts w:ascii="Arial" w:hAnsi="Arial" w:cs="Arial"/>
          <w:sz w:val="20"/>
          <w:szCs w:val="24"/>
          <w:shd w:val="clear" w:color="auto" w:fill="FFFFFF"/>
          <w:lang w:val="en-GB"/>
        </w:rPr>
      </w:pPr>
      <w:proofErr w:type="spellStart"/>
      <w:r w:rsidRPr="00174258">
        <w:rPr>
          <w:rFonts w:ascii="Arial" w:hAnsi="Arial" w:cs="Arial"/>
          <w:sz w:val="20"/>
          <w:szCs w:val="24"/>
          <w:shd w:val="clear" w:color="auto" w:fill="FFFFFF"/>
          <w:lang w:val="en-GB"/>
        </w:rPr>
        <w:t>Sanla</w:t>
      </w:r>
      <w:r w:rsidRPr="00174258">
        <w:rPr>
          <w:rFonts w:ascii="Cambria Math" w:hAnsi="Cambria Math" w:cs="Cambria Math"/>
          <w:sz w:val="20"/>
          <w:szCs w:val="24"/>
          <w:shd w:val="clear" w:color="auto" w:fill="FFFFFF"/>
          <w:lang w:val="en-GB"/>
        </w:rPr>
        <w:t>‐</w:t>
      </w:r>
      <w:r w:rsidRPr="00174258">
        <w:rPr>
          <w:rFonts w:ascii="Arial" w:hAnsi="Arial" w:cs="Arial"/>
          <w:sz w:val="20"/>
          <w:szCs w:val="24"/>
          <w:shd w:val="clear" w:color="auto" w:fill="FFFFFF"/>
          <w:lang w:val="en-GB"/>
        </w:rPr>
        <w:t>Ead</w:t>
      </w:r>
      <w:proofErr w:type="spellEnd"/>
      <w:r w:rsidRPr="00174258">
        <w:rPr>
          <w:rFonts w:ascii="Arial" w:hAnsi="Arial" w:cs="Arial"/>
          <w:sz w:val="20"/>
          <w:szCs w:val="24"/>
          <w:shd w:val="clear" w:color="auto" w:fill="FFFFFF"/>
          <w:lang w:val="en-GB"/>
        </w:rPr>
        <w:t xml:space="preserve">, N., </w:t>
      </w:r>
      <w:proofErr w:type="spellStart"/>
      <w:r w:rsidRPr="00174258">
        <w:rPr>
          <w:rFonts w:ascii="Arial" w:hAnsi="Arial" w:cs="Arial"/>
          <w:sz w:val="20"/>
          <w:szCs w:val="24"/>
          <w:shd w:val="clear" w:color="auto" w:fill="FFFFFF"/>
          <w:lang w:val="en-GB"/>
        </w:rPr>
        <w:t>Jangchud</w:t>
      </w:r>
      <w:proofErr w:type="spellEnd"/>
      <w:r w:rsidRPr="00174258">
        <w:rPr>
          <w:rFonts w:ascii="Arial" w:hAnsi="Arial" w:cs="Arial"/>
          <w:sz w:val="20"/>
          <w:szCs w:val="24"/>
          <w:shd w:val="clear" w:color="auto" w:fill="FFFFFF"/>
          <w:lang w:val="en-GB"/>
        </w:rPr>
        <w:t xml:space="preserve">, A., </w:t>
      </w:r>
      <w:proofErr w:type="spellStart"/>
      <w:r w:rsidRPr="00174258">
        <w:rPr>
          <w:rFonts w:ascii="Arial" w:hAnsi="Arial" w:cs="Arial"/>
          <w:sz w:val="20"/>
          <w:szCs w:val="24"/>
          <w:shd w:val="clear" w:color="auto" w:fill="FFFFFF"/>
          <w:lang w:val="en-GB"/>
        </w:rPr>
        <w:t>Chonhenchob</w:t>
      </w:r>
      <w:proofErr w:type="spellEnd"/>
      <w:r w:rsidRPr="00174258">
        <w:rPr>
          <w:rFonts w:ascii="Arial" w:hAnsi="Arial" w:cs="Arial"/>
          <w:sz w:val="20"/>
          <w:szCs w:val="24"/>
          <w:shd w:val="clear" w:color="auto" w:fill="FFFFFF"/>
          <w:lang w:val="en-GB"/>
        </w:rPr>
        <w:t xml:space="preserve">, V., &amp; </w:t>
      </w:r>
      <w:proofErr w:type="spellStart"/>
      <w:r w:rsidRPr="00174258">
        <w:rPr>
          <w:rFonts w:ascii="Arial" w:hAnsi="Arial" w:cs="Arial"/>
          <w:sz w:val="20"/>
          <w:szCs w:val="24"/>
          <w:shd w:val="clear" w:color="auto" w:fill="FFFFFF"/>
          <w:lang w:val="en-GB"/>
        </w:rPr>
        <w:t>Suppakul</w:t>
      </w:r>
      <w:proofErr w:type="spellEnd"/>
      <w:r w:rsidRPr="00174258">
        <w:rPr>
          <w:rFonts w:ascii="Arial" w:hAnsi="Arial" w:cs="Arial"/>
          <w:sz w:val="20"/>
          <w:szCs w:val="24"/>
          <w:shd w:val="clear" w:color="auto" w:fill="FFFFFF"/>
          <w:lang w:val="en-GB"/>
        </w:rPr>
        <w:t xml:space="preserve">, P. (2012). Antimicrobial Activity of </w:t>
      </w:r>
      <w:proofErr w:type="spellStart"/>
      <w:r w:rsidRPr="00174258">
        <w:rPr>
          <w:rFonts w:ascii="Arial" w:hAnsi="Arial" w:cs="Arial"/>
          <w:sz w:val="20"/>
          <w:szCs w:val="24"/>
          <w:shd w:val="clear" w:color="auto" w:fill="FFFFFF"/>
          <w:lang w:val="en-GB"/>
        </w:rPr>
        <w:t>cinnamaldehyde</w:t>
      </w:r>
      <w:proofErr w:type="spellEnd"/>
      <w:r w:rsidRPr="00174258">
        <w:rPr>
          <w:rFonts w:ascii="Arial" w:hAnsi="Arial" w:cs="Arial"/>
          <w:sz w:val="20"/>
          <w:szCs w:val="24"/>
          <w:shd w:val="clear" w:color="auto" w:fill="FFFFFF"/>
          <w:lang w:val="en-GB"/>
        </w:rPr>
        <w:t xml:space="preserve"> and eugenol and their activity after incorporation into cellulose</w:t>
      </w:r>
      <w:r w:rsidRPr="00174258">
        <w:rPr>
          <w:rFonts w:ascii="Cambria Math" w:hAnsi="Cambria Math" w:cs="Cambria Math"/>
          <w:sz w:val="20"/>
          <w:szCs w:val="24"/>
          <w:shd w:val="clear" w:color="auto" w:fill="FFFFFF"/>
          <w:lang w:val="en-GB"/>
        </w:rPr>
        <w:t>‐</w:t>
      </w:r>
      <w:r w:rsidRPr="00174258">
        <w:rPr>
          <w:rFonts w:ascii="Arial" w:hAnsi="Arial" w:cs="Arial"/>
          <w:sz w:val="20"/>
          <w:szCs w:val="24"/>
          <w:shd w:val="clear" w:color="auto" w:fill="FFFFFF"/>
          <w:lang w:val="en-GB"/>
        </w:rPr>
        <w:t>based packaging films. </w:t>
      </w:r>
      <w:r w:rsidRPr="00174258">
        <w:rPr>
          <w:rFonts w:ascii="Arial" w:hAnsi="Arial" w:cs="Arial"/>
          <w:i/>
          <w:sz w:val="20"/>
          <w:szCs w:val="24"/>
          <w:shd w:val="clear" w:color="auto" w:fill="FFFFFF"/>
          <w:lang w:val="en-GB"/>
        </w:rPr>
        <w:t>Packaging Technology and Science</w:t>
      </w:r>
      <w:r w:rsidRPr="00174258">
        <w:rPr>
          <w:rFonts w:ascii="Arial" w:hAnsi="Arial" w:cs="Arial"/>
          <w:sz w:val="20"/>
          <w:szCs w:val="24"/>
          <w:shd w:val="clear" w:color="auto" w:fill="FFFFFF"/>
          <w:lang w:val="en-GB"/>
        </w:rPr>
        <w:t>, 25(1), 7-17.</w:t>
      </w:r>
    </w:p>
    <w:p w14:paraId="78ABE64C" w14:textId="2D3B80A7" w:rsidR="001955D7" w:rsidRPr="00174258" w:rsidRDefault="001955D7" w:rsidP="002736BA">
      <w:pPr>
        <w:spacing w:line="480" w:lineRule="auto"/>
        <w:rPr>
          <w:rFonts w:ascii="Arial" w:hAnsi="Arial" w:cs="Arial"/>
          <w:sz w:val="20"/>
          <w:szCs w:val="24"/>
          <w:lang w:val="en-GB"/>
        </w:rPr>
      </w:pPr>
      <w:bookmarkStart w:id="13" w:name="_Hlk533758501"/>
      <w:proofErr w:type="spellStart"/>
      <w:r w:rsidRPr="00174258">
        <w:rPr>
          <w:rFonts w:ascii="Arial" w:hAnsi="Arial" w:cs="Arial"/>
          <w:sz w:val="20"/>
          <w:szCs w:val="24"/>
          <w:lang w:val="en-US"/>
        </w:rPr>
        <w:t>Srinivasa</w:t>
      </w:r>
      <w:proofErr w:type="spellEnd"/>
      <w:r w:rsidRPr="00174258">
        <w:rPr>
          <w:rFonts w:ascii="Arial" w:hAnsi="Arial" w:cs="Arial"/>
          <w:sz w:val="20"/>
          <w:szCs w:val="24"/>
          <w:lang w:val="en-US"/>
        </w:rPr>
        <w:t xml:space="preserve">, P. C., Ramesh, M. N., &amp; </w:t>
      </w:r>
      <w:proofErr w:type="spellStart"/>
      <w:r w:rsidRPr="00174258">
        <w:rPr>
          <w:rFonts w:ascii="Arial" w:hAnsi="Arial" w:cs="Arial"/>
          <w:sz w:val="20"/>
          <w:szCs w:val="24"/>
          <w:lang w:val="en-US"/>
        </w:rPr>
        <w:t>Tharanathan</w:t>
      </w:r>
      <w:bookmarkEnd w:id="13"/>
      <w:proofErr w:type="spellEnd"/>
      <w:r w:rsidRPr="00174258">
        <w:rPr>
          <w:rFonts w:ascii="Arial" w:hAnsi="Arial" w:cs="Arial"/>
          <w:sz w:val="20"/>
          <w:szCs w:val="24"/>
          <w:lang w:val="en-US"/>
        </w:rPr>
        <w:t xml:space="preserve">, R. N. (2007). Effect of plasticizers and fatty acids on mechanical and permeability characteristics of chitosan films. </w:t>
      </w:r>
      <w:r w:rsidR="00D7018F" w:rsidRPr="00174258">
        <w:rPr>
          <w:rFonts w:ascii="Arial" w:hAnsi="Arial" w:cs="Arial"/>
          <w:i/>
          <w:sz w:val="20"/>
          <w:szCs w:val="24"/>
          <w:lang w:val="en-US"/>
        </w:rPr>
        <w:t>Food H</w:t>
      </w:r>
      <w:r w:rsidRPr="00174258">
        <w:rPr>
          <w:rFonts w:ascii="Arial" w:hAnsi="Arial" w:cs="Arial"/>
          <w:i/>
          <w:sz w:val="20"/>
          <w:szCs w:val="24"/>
          <w:lang w:val="en-US"/>
        </w:rPr>
        <w:t>ydrocolloids</w:t>
      </w:r>
      <w:r w:rsidRPr="00174258">
        <w:rPr>
          <w:rFonts w:ascii="Arial" w:hAnsi="Arial" w:cs="Arial"/>
          <w:sz w:val="20"/>
          <w:szCs w:val="24"/>
          <w:lang w:val="en-US"/>
        </w:rPr>
        <w:t>, 21(7), 1113-1122.</w:t>
      </w:r>
    </w:p>
    <w:p w14:paraId="75AEFCD3" w14:textId="77777777" w:rsidR="001955D7" w:rsidRPr="00174258" w:rsidRDefault="001955D7" w:rsidP="002736BA">
      <w:pPr>
        <w:pStyle w:val="Textocomentario"/>
        <w:spacing w:line="480" w:lineRule="auto"/>
        <w:rPr>
          <w:rFonts w:ascii="Arial" w:hAnsi="Arial" w:cs="Arial"/>
          <w:szCs w:val="22"/>
          <w:shd w:val="clear" w:color="auto" w:fill="FFFFFF"/>
          <w:lang w:val="en-GB"/>
        </w:rPr>
      </w:pPr>
      <w:proofErr w:type="spellStart"/>
      <w:r w:rsidRPr="00174258">
        <w:rPr>
          <w:rFonts w:ascii="Arial" w:hAnsi="Arial" w:cs="Arial"/>
          <w:szCs w:val="22"/>
          <w:shd w:val="clear" w:color="auto" w:fill="FFFFFF"/>
          <w:lang w:val="en-GB"/>
        </w:rPr>
        <w:t>Stojanovic</w:t>
      </w:r>
      <w:proofErr w:type="spellEnd"/>
      <w:r w:rsidRPr="00174258">
        <w:rPr>
          <w:rFonts w:ascii="Arial" w:hAnsi="Arial" w:cs="Arial"/>
          <w:szCs w:val="22"/>
          <w:shd w:val="clear" w:color="auto" w:fill="FFFFFF"/>
          <w:lang w:val="en-GB"/>
        </w:rPr>
        <w:t xml:space="preserve">, R., </w:t>
      </w:r>
      <w:proofErr w:type="spellStart"/>
      <w:r w:rsidRPr="00174258">
        <w:rPr>
          <w:rFonts w:ascii="Arial" w:hAnsi="Arial" w:cs="Arial"/>
          <w:szCs w:val="22"/>
          <w:shd w:val="clear" w:color="auto" w:fill="FFFFFF"/>
          <w:lang w:val="en-GB"/>
        </w:rPr>
        <w:t>Belscak</w:t>
      </w:r>
      <w:r w:rsidRPr="00174258">
        <w:rPr>
          <w:rFonts w:ascii="Cambria Math" w:hAnsi="Cambria Math" w:cs="Cambria Math"/>
          <w:szCs w:val="22"/>
          <w:shd w:val="clear" w:color="auto" w:fill="FFFFFF"/>
          <w:lang w:val="en-GB"/>
        </w:rPr>
        <w:t>‐</w:t>
      </w:r>
      <w:r w:rsidRPr="00174258">
        <w:rPr>
          <w:rFonts w:ascii="Arial" w:hAnsi="Arial" w:cs="Arial"/>
          <w:szCs w:val="22"/>
          <w:shd w:val="clear" w:color="auto" w:fill="FFFFFF"/>
          <w:lang w:val="en-GB"/>
        </w:rPr>
        <w:t>Cvitanovic</w:t>
      </w:r>
      <w:proofErr w:type="spellEnd"/>
      <w:r w:rsidRPr="00174258">
        <w:rPr>
          <w:rFonts w:ascii="Arial" w:hAnsi="Arial" w:cs="Arial"/>
          <w:szCs w:val="22"/>
          <w:shd w:val="clear" w:color="auto" w:fill="FFFFFF"/>
          <w:lang w:val="en-GB"/>
        </w:rPr>
        <w:t xml:space="preserve">, A., </w:t>
      </w:r>
      <w:proofErr w:type="spellStart"/>
      <w:r w:rsidRPr="00174258">
        <w:rPr>
          <w:rFonts w:ascii="Arial" w:hAnsi="Arial" w:cs="Arial"/>
          <w:szCs w:val="22"/>
          <w:shd w:val="clear" w:color="auto" w:fill="FFFFFF"/>
          <w:lang w:val="en-GB"/>
        </w:rPr>
        <w:t>Manojlovic</w:t>
      </w:r>
      <w:proofErr w:type="spellEnd"/>
      <w:r w:rsidRPr="00174258">
        <w:rPr>
          <w:rFonts w:ascii="Arial" w:hAnsi="Arial" w:cs="Arial"/>
          <w:szCs w:val="22"/>
          <w:shd w:val="clear" w:color="auto" w:fill="FFFFFF"/>
          <w:lang w:val="en-GB"/>
        </w:rPr>
        <w:t xml:space="preserve">, V., </w:t>
      </w:r>
      <w:proofErr w:type="spellStart"/>
      <w:r w:rsidRPr="00174258">
        <w:rPr>
          <w:rFonts w:ascii="Arial" w:hAnsi="Arial" w:cs="Arial"/>
          <w:szCs w:val="22"/>
          <w:shd w:val="clear" w:color="auto" w:fill="FFFFFF"/>
          <w:lang w:val="en-GB"/>
        </w:rPr>
        <w:t>Komes</w:t>
      </w:r>
      <w:proofErr w:type="spellEnd"/>
      <w:r w:rsidRPr="00174258">
        <w:rPr>
          <w:rFonts w:ascii="Arial" w:hAnsi="Arial" w:cs="Arial"/>
          <w:szCs w:val="22"/>
          <w:shd w:val="clear" w:color="auto" w:fill="FFFFFF"/>
          <w:lang w:val="en-GB"/>
        </w:rPr>
        <w:t xml:space="preserve">, D., </w:t>
      </w:r>
      <w:proofErr w:type="spellStart"/>
      <w:r w:rsidRPr="00174258">
        <w:rPr>
          <w:rFonts w:ascii="Arial" w:hAnsi="Arial" w:cs="Arial"/>
          <w:szCs w:val="22"/>
          <w:shd w:val="clear" w:color="auto" w:fill="FFFFFF"/>
          <w:lang w:val="en-GB"/>
        </w:rPr>
        <w:t>Nedovic</w:t>
      </w:r>
      <w:proofErr w:type="spellEnd"/>
      <w:r w:rsidRPr="00174258">
        <w:rPr>
          <w:rFonts w:ascii="Arial" w:hAnsi="Arial" w:cs="Arial"/>
          <w:szCs w:val="22"/>
          <w:shd w:val="clear" w:color="auto" w:fill="FFFFFF"/>
          <w:lang w:val="en-GB"/>
        </w:rPr>
        <w:t xml:space="preserve">, V., &amp; </w:t>
      </w:r>
      <w:proofErr w:type="spellStart"/>
      <w:r w:rsidRPr="00174258">
        <w:rPr>
          <w:rFonts w:ascii="Arial" w:hAnsi="Arial" w:cs="Arial"/>
          <w:szCs w:val="22"/>
          <w:shd w:val="clear" w:color="auto" w:fill="FFFFFF"/>
          <w:lang w:val="en-GB"/>
        </w:rPr>
        <w:t>Bugarski</w:t>
      </w:r>
      <w:proofErr w:type="spellEnd"/>
      <w:r w:rsidRPr="00174258">
        <w:rPr>
          <w:rFonts w:ascii="Arial" w:hAnsi="Arial" w:cs="Arial"/>
          <w:szCs w:val="22"/>
          <w:shd w:val="clear" w:color="auto" w:fill="FFFFFF"/>
          <w:lang w:val="en-GB"/>
        </w:rPr>
        <w:t>, B. (2012). Encapsulation of thyme (</w:t>
      </w:r>
      <w:r w:rsidRPr="00174258">
        <w:rPr>
          <w:rFonts w:ascii="Arial" w:hAnsi="Arial" w:cs="Arial"/>
          <w:i/>
          <w:szCs w:val="22"/>
          <w:shd w:val="clear" w:color="auto" w:fill="FFFFFF"/>
          <w:lang w:val="en-GB"/>
        </w:rPr>
        <w:t xml:space="preserve">Thymus </w:t>
      </w:r>
      <w:proofErr w:type="spellStart"/>
      <w:r w:rsidRPr="00174258">
        <w:rPr>
          <w:rFonts w:ascii="Arial" w:hAnsi="Arial" w:cs="Arial"/>
          <w:i/>
          <w:szCs w:val="22"/>
          <w:shd w:val="clear" w:color="auto" w:fill="FFFFFF"/>
          <w:lang w:val="en-GB"/>
        </w:rPr>
        <w:t>serpyllum</w:t>
      </w:r>
      <w:proofErr w:type="spellEnd"/>
      <w:r w:rsidRPr="00174258">
        <w:rPr>
          <w:rFonts w:ascii="Arial" w:hAnsi="Arial" w:cs="Arial"/>
          <w:szCs w:val="22"/>
          <w:shd w:val="clear" w:color="auto" w:fill="FFFFFF"/>
          <w:lang w:val="en-GB"/>
        </w:rPr>
        <w:t xml:space="preserve"> L.) aqueous extract in calcium alginate beads. </w:t>
      </w:r>
      <w:r w:rsidRPr="00174258">
        <w:rPr>
          <w:rFonts w:ascii="Arial" w:hAnsi="Arial" w:cs="Arial"/>
          <w:i/>
          <w:iCs/>
          <w:szCs w:val="22"/>
          <w:shd w:val="clear" w:color="auto" w:fill="FFFFFF"/>
          <w:lang w:val="en-GB"/>
        </w:rPr>
        <w:t>Journal of the Science of Food and Agriculture</w:t>
      </w:r>
      <w:r w:rsidRPr="00174258">
        <w:rPr>
          <w:rFonts w:ascii="Arial" w:hAnsi="Arial" w:cs="Arial"/>
          <w:szCs w:val="22"/>
          <w:shd w:val="clear" w:color="auto" w:fill="FFFFFF"/>
          <w:lang w:val="en-GB"/>
        </w:rPr>
        <w:t>,</w:t>
      </w:r>
      <w:r w:rsidRPr="00174258">
        <w:rPr>
          <w:rStyle w:val="apple-converted-space"/>
          <w:rFonts w:ascii="Arial" w:hAnsi="Arial" w:cs="Arial"/>
          <w:szCs w:val="22"/>
          <w:shd w:val="clear" w:color="auto" w:fill="FFFFFF"/>
          <w:lang w:val="en-GB"/>
        </w:rPr>
        <w:t xml:space="preserve"> </w:t>
      </w:r>
      <w:r w:rsidRPr="00174258">
        <w:rPr>
          <w:rFonts w:ascii="Arial" w:hAnsi="Arial" w:cs="Arial"/>
          <w:i/>
          <w:iCs/>
          <w:szCs w:val="22"/>
          <w:shd w:val="clear" w:color="auto" w:fill="FFFFFF"/>
          <w:lang w:val="en-GB"/>
        </w:rPr>
        <w:t>92</w:t>
      </w:r>
      <w:r w:rsidRPr="00174258">
        <w:rPr>
          <w:rFonts w:ascii="Arial" w:hAnsi="Arial" w:cs="Arial"/>
          <w:szCs w:val="22"/>
          <w:shd w:val="clear" w:color="auto" w:fill="FFFFFF"/>
          <w:lang w:val="en-GB"/>
        </w:rPr>
        <w:t>(3), 685-696.</w:t>
      </w:r>
    </w:p>
    <w:p w14:paraId="5526175F" w14:textId="3FE79794" w:rsidR="001955D7" w:rsidRPr="00174258" w:rsidRDefault="001955D7" w:rsidP="002736BA">
      <w:pPr>
        <w:spacing w:line="480" w:lineRule="auto"/>
        <w:rPr>
          <w:rFonts w:ascii="Arial" w:hAnsi="Arial" w:cs="Arial"/>
          <w:sz w:val="20"/>
          <w:szCs w:val="24"/>
          <w:shd w:val="clear" w:color="auto" w:fill="FFFFFF"/>
          <w:lang w:val="en-US"/>
        </w:rPr>
      </w:pPr>
      <w:r w:rsidRPr="00174258">
        <w:rPr>
          <w:rFonts w:ascii="Arial" w:hAnsi="Arial" w:cs="Arial"/>
          <w:sz w:val="20"/>
          <w:szCs w:val="24"/>
          <w:shd w:val="clear" w:color="auto" w:fill="FFFFFF"/>
          <w:lang w:val="en-GB"/>
        </w:rPr>
        <w:t xml:space="preserve">Talón, E., </w:t>
      </w:r>
      <w:proofErr w:type="spellStart"/>
      <w:r w:rsidRPr="00174258">
        <w:rPr>
          <w:rFonts w:ascii="Arial" w:hAnsi="Arial" w:cs="Arial"/>
          <w:sz w:val="20"/>
          <w:szCs w:val="24"/>
          <w:shd w:val="clear" w:color="auto" w:fill="FFFFFF"/>
          <w:lang w:val="en-GB"/>
        </w:rPr>
        <w:t>Trifkovic</w:t>
      </w:r>
      <w:proofErr w:type="spellEnd"/>
      <w:r w:rsidRPr="00174258">
        <w:rPr>
          <w:rFonts w:ascii="Arial" w:hAnsi="Arial" w:cs="Arial"/>
          <w:sz w:val="20"/>
          <w:szCs w:val="24"/>
          <w:shd w:val="clear" w:color="auto" w:fill="FFFFFF"/>
          <w:lang w:val="en-GB"/>
        </w:rPr>
        <w:t xml:space="preserve">, K. T., </w:t>
      </w:r>
      <w:proofErr w:type="spellStart"/>
      <w:r w:rsidRPr="00174258">
        <w:rPr>
          <w:rFonts w:ascii="Arial" w:hAnsi="Arial" w:cs="Arial"/>
          <w:sz w:val="20"/>
          <w:szCs w:val="24"/>
          <w:shd w:val="clear" w:color="auto" w:fill="FFFFFF"/>
          <w:lang w:val="en-GB"/>
        </w:rPr>
        <w:t>Nedovic</w:t>
      </w:r>
      <w:proofErr w:type="spellEnd"/>
      <w:r w:rsidRPr="00174258">
        <w:rPr>
          <w:rFonts w:ascii="Arial" w:hAnsi="Arial" w:cs="Arial"/>
          <w:sz w:val="20"/>
          <w:szCs w:val="24"/>
          <w:shd w:val="clear" w:color="auto" w:fill="FFFFFF"/>
          <w:lang w:val="en-GB"/>
        </w:rPr>
        <w:t xml:space="preserve">, V. A., </w:t>
      </w:r>
      <w:proofErr w:type="spellStart"/>
      <w:r w:rsidRPr="00174258">
        <w:rPr>
          <w:rFonts w:ascii="Arial" w:hAnsi="Arial" w:cs="Arial"/>
          <w:sz w:val="20"/>
          <w:szCs w:val="24"/>
          <w:shd w:val="clear" w:color="auto" w:fill="FFFFFF"/>
          <w:lang w:val="en-GB"/>
        </w:rPr>
        <w:t>Bugarski</w:t>
      </w:r>
      <w:proofErr w:type="spellEnd"/>
      <w:r w:rsidRPr="00174258">
        <w:rPr>
          <w:rFonts w:ascii="Arial" w:hAnsi="Arial" w:cs="Arial"/>
          <w:sz w:val="20"/>
          <w:szCs w:val="24"/>
          <w:shd w:val="clear" w:color="auto" w:fill="FFFFFF"/>
          <w:lang w:val="en-GB"/>
        </w:rPr>
        <w:t xml:space="preserve">, B. M., Vargas, M., </w:t>
      </w:r>
      <w:proofErr w:type="spellStart"/>
      <w:r w:rsidRPr="00174258">
        <w:rPr>
          <w:rFonts w:ascii="Arial" w:hAnsi="Arial" w:cs="Arial"/>
          <w:sz w:val="20"/>
          <w:szCs w:val="24"/>
          <w:shd w:val="clear" w:color="auto" w:fill="FFFFFF"/>
          <w:lang w:val="en-GB"/>
        </w:rPr>
        <w:t>Chiralt</w:t>
      </w:r>
      <w:proofErr w:type="spellEnd"/>
      <w:r w:rsidRPr="00174258">
        <w:rPr>
          <w:rFonts w:ascii="Arial" w:hAnsi="Arial" w:cs="Arial"/>
          <w:sz w:val="20"/>
          <w:szCs w:val="24"/>
          <w:shd w:val="clear" w:color="auto" w:fill="FFFFFF"/>
          <w:lang w:val="en-GB"/>
        </w:rPr>
        <w:t xml:space="preserve">, A., &amp; González-Martínez, C. (2017). </w:t>
      </w:r>
      <w:r w:rsidRPr="00174258">
        <w:rPr>
          <w:rFonts w:ascii="Arial" w:hAnsi="Arial" w:cs="Arial"/>
          <w:sz w:val="20"/>
          <w:szCs w:val="24"/>
          <w:shd w:val="clear" w:color="auto" w:fill="FFFFFF"/>
          <w:lang w:val="en-US"/>
        </w:rPr>
        <w:t>Antioxidant edible films based on chitosan and starch containing polyphenols from thyme extracts. </w:t>
      </w:r>
      <w:r w:rsidRPr="00174258">
        <w:rPr>
          <w:rFonts w:ascii="Arial" w:hAnsi="Arial" w:cs="Arial"/>
          <w:i/>
          <w:sz w:val="20"/>
          <w:szCs w:val="24"/>
          <w:shd w:val="clear" w:color="auto" w:fill="FFFFFF"/>
          <w:lang w:val="en-US"/>
        </w:rPr>
        <w:t xml:space="preserve">Carbohydrate </w:t>
      </w:r>
      <w:r w:rsidR="00D7018F" w:rsidRPr="00174258">
        <w:rPr>
          <w:rFonts w:ascii="Arial" w:hAnsi="Arial" w:cs="Arial"/>
          <w:i/>
          <w:sz w:val="20"/>
          <w:szCs w:val="24"/>
          <w:shd w:val="clear" w:color="auto" w:fill="FFFFFF"/>
          <w:lang w:val="en-US"/>
        </w:rPr>
        <w:t>P</w:t>
      </w:r>
      <w:r w:rsidRPr="00174258">
        <w:rPr>
          <w:rFonts w:ascii="Arial" w:hAnsi="Arial" w:cs="Arial"/>
          <w:i/>
          <w:sz w:val="20"/>
          <w:szCs w:val="24"/>
          <w:shd w:val="clear" w:color="auto" w:fill="FFFFFF"/>
          <w:lang w:val="en-US"/>
        </w:rPr>
        <w:t>olymers</w:t>
      </w:r>
      <w:r w:rsidRPr="00174258">
        <w:rPr>
          <w:rFonts w:ascii="Arial" w:hAnsi="Arial" w:cs="Arial"/>
          <w:sz w:val="20"/>
          <w:szCs w:val="24"/>
          <w:shd w:val="clear" w:color="auto" w:fill="FFFFFF"/>
          <w:lang w:val="en-US"/>
        </w:rPr>
        <w:t>, 157, 1153-1161.</w:t>
      </w:r>
    </w:p>
    <w:p w14:paraId="315B86EE" w14:textId="77777777" w:rsidR="001955D7" w:rsidRPr="00174258" w:rsidRDefault="001955D7" w:rsidP="002736BA">
      <w:pPr>
        <w:spacing w:line="480" w:lineRule="auto"/>
        <w:rPr>
          <w:rFonts w:ascii="Arial" w:hAnsi="Arial" w:cs="Arial"/>
          <w:sz w:val="20"/>
          <w:szCs w:val="24"/>
          <w:shd w:val="clear" w:color="auto" w:fill="FFFFFF"/>
        </w:rPr>
      </w:pPr>
      <w:r w:rsidRPr="00174258">
        <w:rPr>
          <w:rFonts w:ascii="Arial" w:hAnsi="Arial" w:cs="Arial"/>
          <w:sz w:val="20"/>
          <w:szCs w:val="24"/>
          <w:shd w:val="clear" w:color="auto" w:fill="FFFFFF"/>
          <w:lang w:val="en-US"/>
        </w:rPr>
        <w:t xml:space="preserve">Talón, E. (2018). Incorporation of active components in biopolymer-based films for food use (Doctoral dissertation). </w:t>
      </w:r>
      <w:proofErr w:type="spellStart"/>
      <w:r w:rsidRPr="00174258">
        <w:rPr>
          <w:rFonts w:ascii="Arial" w:hAnsi="Arial" w:cs="Arial"/>
          <w:sz w:val="20"/>
          <w:szCs w:val="24"/>
          <w:shd w:val="clear" w:color="auto" w:fill="FFFFFF"/>
        </w:rPr>
        <w:t>Retrieved</w:t>
      </w:r>
      <w:proofErr w:type="spellEnd"/>
      <w:r w:rsidRPr="00174258">
        <w:rPr>
          <w:rFonts w:ascii="Arial" w:hAnsi="Arial" w:cs="Arial"/>
          <w:sz w:val="20"/>
          <w:szCs w:val="24"/>
          <w:shd w:val="clear" w:color="auto" w:fill="FFFFFF"/>
        </w:rPr>
        <w:t xml:space="preserve"> </w:t>
      </w:r>
      <w:proofErr w:type="spellStart"/>
      <w:r w:rsidRPr="00174258">
        <w:rPr>
          <w:rFonts w:ascii="Arial" w:hAnsi="Arial" w:cs="Arial"/>
          <w:sz w:val="20"/>
          <w:szCs w:val="24"/>
          <w:shd w:val="clear" w:color="auto" w:fill="FFFFFF"/>
        </w:rPr>
        <w:t>from</w:t>
      </w:r>
      <w:proofErr w:type="spellEnd"/>
      <w:r w:rsidRPr="00174258">
        <w:rPr>
          <w:rFonts w:ascii="Arial" w:hAnsi="Arial" w:cs="Arial"/>
          <w:sz w:val="20"/>
          <w:szCs w:val="24"/>
          <w:shd w:val="clear" w:color="auto" w:fill="FFFFFF"/>
        </w:rPr>
        <w:t xml:space="preserve"> </w:t>
      </w:r>
      <w:proofErr w:type="spellStart"/>
      <w:r w:rsidRPr="00174258">
        <w:rPr>
          <w:rFonts w:ascii="Arial" w:hAnsi="Arial" w:cs="Arial"/>
          <w:sz w:val="20"/>
          <w:szCs w:val="24"/>
          <w:shd w:val="clear" w:color="auto" w:fill="FFFFFF"/>
        </w:rPr>
        <w:t>Universitat</w:t>
      </w:r>
      <w:proofErr w:type="spellEnd"/>
      <w:r w:rsidRPr="00174258">
        <w:rPr>
          <w:rFonts w:ascii="Arial" w:hAnsi="Arial" w:cs="Arial"/>
          <w:sz w:val="20"/>
          <w:szCs w:val="24"/>
          <w:shd w:val="clear" w:color="auto" w:fill="FFFFFF"/>
        </w:rPr>
        <w:t xml:space="preserve"> </w:t>
      </w:r>
      <w:proofErr w:type="spellStart"/>
      <w:r w:rsidRPr="00174258">
        <w:rPr>
          <w:rFonts w:ascii="Arial" w:hAnsi="Arial" w:cs="Arial"/>
          <w:sz w:val="20"/>
          <w:szCs w:val="24"/>
          <w:shd w:val="clear" w:color="auto" w:fill="FFFFFF"/>
        </w:rPr>
        <w:t>Politècnica</w:t>
      </w:r>
      <w:proofErr w:type="spellEnd"/>
      <w:r w:rsidRPr="00174258">
        <w:rPr>
          <w:rFonts w:ascii="Arial" w:hAnsi="Arial" w:cs="Arial"/>
          <w:sz w:val="20"/>
          <w:szCs w:val="24"/>
          <w:shd w:val="clear" w:color="auto" w:fill="FFFFFF"/>
        </w:rPr>
        <w:t xml:space="preserve"> de </w:t>
      </w:r>
      <w:proofErr w:type="spellStart"/>
      <w:r w:rsidRPr="00174258">
        <w:rPr>
          <w:rFonts w:ascii="Arial" w:hAnsi="Arial" w:cs="Arial"/>
          <w:sz w:val="20"/>
          <w:szCs w:val="24"/>
          <w:shd w:val="clear" w:color="auto" w:fill="FFFFFF"/>
        </w:rPr>
        <w:t>València</w:t>
      </w:r>
      <w:proofErr w:type="spellEnd"/>
      <w:r w:rsidRPr="00174258">
        <w:rPr>
          <w:rFonts w:ascii="Arial" w:hAnsi="Arial" w:cs="Arial"/>
          <w:sz w:val="20"/>
          <w:szCs w:val="24"/>
          <w:shd w:val="clear" w:color="auto" w:fill="FFFFFF"/>
        </w:rPr>
        <w:t>, Valencia, Spain. http://hdl.handle.net/10251/101283http://hdl.handle.net/10251/101283</w:t>
      </w:r>
    </w:p>
    <w:p w14:paraId="7CAD1F0C" w14:textId="77777777" w:rsidR="001955D7" w:rsidRPr="00174258" w:rsidRDefault="001955D7" w:rsidP="002736BA">
      <w:pPr>
        <w:spacing w:line="480" w:lineRule="auto"/>
        <w:rPr>
          <w:rFonts w:ascii="Arial" w:hAnsi="Arial" w:cs="Arial"/>
          <w:sz w:val="20"/>
          <w:szCs w:val="24"/>
          <w:shd w:val="clear" w:color="auto" w:fill="FFFFFF"/>
          <w:lang w:val="en-GB"/>
        </w:rPr>
      </w:pPr>
      <w:r w:rsidRPr="00174258">
        <w:rPr>
          <w:rFonts w:ascii="Arial" w:hAnsi="Arial" w:cs="Arial"/>
          <w:sz w:val="20"/>
          <w:szCs w:val="24"/>
          <w:shd w:val="clear" w:color="auto" w:fill="FFFFFF"/>
        </w:rPr>
        <w:t>Valencia</w:t>
      </w:r>
      <w:r w:rsidRPr="00174258">
        <w:rPr>
          <w:rFonts w:ascii="Cambria Math" w:hAnsi="Cambria Math" w:cs="Cambria Math"/>
          <w:sz w:val="20"/>
          <w:szCs w:val="24"/>
          <w:shd w:val="clear" w:color="auto" w:fill="FFFFFF"/>
        </w:rPr>
        <w:t>‐</w:t>
      </w:r>
      <w:proofErr w:type="spellStart"/>
      <w:r w:rsidRPr="00174258">
        <w:rPr>
          <w:rFonts w:ascii="Arial" w:hAnsi="Arial" w:cs="Arial"/>
          <w:sz w:val="20"/>
          <w:szCs w:val="24"/>
          <w:shd w:val="clear" w:color="auto" w:fill="FFFFFF"/>
        </w:rPr>
        <w:t>Sullca</w:t>
      </w:r>
      <w:proofErr w:type="spellEnd"/>
      <w:r w:rsidRPr="00174258">
        <w:rPr>
          <w:rFonts w:ascii="Arial" w:hAnsi="Arial" w:cs="Arial"/>
          <w:sz w:val="20"/>
          <w:szCs w:val="24"/>
          <w:shd w:val="clear" w:color="auto" w:fill="FFFFFF"/>
        </w:rPr>
        <w:t xml:space="preserve">, C., Jiménez, M., Jiménez, A., </w:t>
      </w:r>
      <w:proofErr w:type="spellStart"/>
      <w:r w:rsidRPr="00174258">
        <w:rPr>
          <w:rFonts w:ascii="Arial" w:hAnsi="Arial" w:cs="Arial"/>
          <w:sz w:val="20"/>
          <w:szCs w:val="24"/>
          <w:shd w:val="clear" w:color="auto" w:fill="FFFFFF"/>
        </w:rPr>
        <w:t>Atarés</w:t>
      </w:r>
      <w:proofErr w:type="spellEnd"/>
      <w:r w:rsidRPr="00174258">
        <w:rPr>
          <w:rFonts w:ascii="Arial" w:hAnsi="Arial" w:cs="Arial"/>
          <w:sz w:val="20"/>
          <w:szCs w:val="24"/>
          <w:shd w:val="clear" w:color="auto" w:fill="FFFFFF"/>
        </w:rPr>
        <w:t xml:space="preserve">, L., Vargas, M., &amp; </w:t>
      </w:r>
      <w:proofErr w:type="spellStart"/>
      <w:r w:rsidRPr="00174258">
        <w:rPr>
          <w:rFonts w:ascii="Arial" w:hAnsi="Arial" w:cs="Arial"/>
          <w:sz w:val="20"/>
          <w:szCs w:val="24"/>
          <w:shd w:val="clear" w:color="auto" w:fill="FFFFFF"/>
        </w:rPr>
        <w:t>Chiralt</w:t>
      </w:r>
      <w:proofErr w:type="spellEnd"/>
      <w:r w:rsidRPr="00174258">
        <w:rPr>
          <w:rFonts w:ascii="Arial" w:hAnsi="Arial" w:cs="Arial"/>
          <w:sz w:val="20"/>
          <w:szCs w:val="24"/>
          <w:shd w:val="clear" w:color="auto" w:fill="FFFFFF"/>
        </w:rPr>
        <w:t xml:space="preserve">, A. (2016). </w:t>
      </w:r>
      <w:r w:rsidRPr="00174258">
        <w:rPr>
          <w:rFonts w:ascii="Arial" w:hAnsi="Arial" w:cs="Arial"/>
          <w:sz w:val="20"/>
          <w:szCs w:val="24"/>
          <w:shd w:val="clear" w:color="auto" w:fill="FFFFFF"/>
          <w:lang w:val="en-GB"/>
        </w:rPr>
        <w:t>Influence of liposome encapsulated essential oils on properties of chitosan films.</w:t>
      </w:r>
      <w:r w:rsidRPr="00174258">
        <w:rPr>
          <w:rFonts w:ascii="Arial" w:hAnsi="Arial" w:cs="Arial"/>
          <w:i/>
          <w:sz w:val="20"/>
          <w:szCs w:val="24"/>
          <w:lang w:val="en-US"/>
        </w:rPr>
        <w:t> </w:t>
      </w:r>
      <w:r w:rsidRPr="00174258">
        <w:rPr>
          <w:rFonts w:ascii="Arial" w:hAnsi="Arial" w:cs="Arial"/>
          <w:i/>
          <w:sz w:val="20"/>
          <w:szCs w:val="24"/>
          <w:shd w:val="clear" w:color="auto" w:fill="FFFFFF"/>
          <w:lang w:val="en-GB"/>
        </w:rPr>
        <w:t>Polymer International</w:t>
      </w:r>
      <w:r w:rsidRPr="00174258">
        <w:rPr>
          <w:rFonts w:ascii="Arial" w:hAnsi="Arial" w:cs="Arial"/>
          <w:sz w:val="20"/>
          <w:szCs w:val="24"/>
          <w:shd w:val="clear" w:color="auto" w:fill="FFFFFF"/>
          <w:lang w:val="en-GB"/>
        </w:rPr>
        <w:t>,</w:t>
      </w:r>
      <w:r w:rsidRPr="00174258">
        <w:rPr>
          <w:rFonts w:ascii="Arial" w:hAnsi="Arial" w:cs="Arial"/>
          <w:sz w:val="20"/>
          <w:szCs w:val="24"/>
          <w:lang w:val="en-GB"/>
        </w:rPr>
        <w:t> </w:t>
      </w:r>
      <w:r w:rsidRPr="00174258">
        <w:rPr>
          <w:rFonts w:ascii="Arial" w:hAnsi="Arial" w:cs="Arial"/>
          <w:sz w:val="20"/>
          <w:szCs w:val="24"/>
          <w:shd w:val="clear" w:color="auto" w:fill="FFFFFF"/>
          <w:lang w:val="en-GB"/>
        </w:rPr>
        <w:t>65(8), 979-987.</w:t>
      </w:r>
    </w:p>
    <w:p w14:paraId="188CFCC2" w14:textId="77777777" w:rsidR="001955D7" w:rsidRDefault="001955D7" w:rsidP="002736BA">
      <w:pPr>
        <w:spacing w:line="480" w:lineRule="auto"/>
        <w:rPr>
          <w:rFonts w:ascii="Arial" w:hAnsi="Arial" w:cs="Arial"/>
          <w:sz w:val="20"/>
          <w:szCs w:val="24"/>
          <w:lang w:val="en-GB"/>
        </w:rPr>
      </w:pPr>
      <w:bookmarkStart w:id="14" w:name="_Hlk533758564"/>
      <w:r w:rsidRPr="00B63BD8">
        <w:rPr>
          <w:rFonts w:ascii="Arial" w:hAnsi="Arial" w:cs="Arial"/>
          <w:sz w:val="20"/>
          <w:szCs w:val="24"/>
        </w:rPr>
        <w:t xml:space="preserve">Valenzuela, C., </w:t>
      </w:r>
      <w:proofErr w:type="spellStart"/>
      <w:r w:rsidRPr="00B63BD8">
        <w:rPr>
          <w:rFonts w:ascii="Arial" w:hAnsi="Arial" w:cs="Arial"/>
          <w:sz w:val="20"/>
          <w:szCs w:val="24"/>
        </w:rPr>
        <w:t>Abugoch</w:t>
      </w:r>
      <w:proofErr w:type="spellEnd"/>
      <w:r w:rsidRPr="00B63BD8">
        <w:rPr>
          <w:rFonts w:ascii="Arial" w:hAnsi="Arial" w:cs="Arial"/>
          <w:sz w:val="20"/>
          <w:szCs w:val="24"/>
        </w:rPr>
        <w:t>, L., &amp; Tapia</w:t>
      </w:r>
      <w:bookmarkEnd w:id="14"/>
      <w:r w:rsidRPr="00B63BD8">
        <w:rPr>
          <w:rFonts w:ascii="Arial" w:hAnsi="Arial" w:cs="Arial"/>
          <w:sz w:val="20"/>
          <w:szCs w:val="24"/>
        </w:rPr>
        <w:t xml:space="preserve">, C. (2013). </w:t>
      </w:r>
      <w:r w:rsidRPr="00174258">
        <w:rPr>
          <w:rFonts w:ascii="Arial" w:hAnsi="Arial" w:cs="Arial"/>
          <w:sz w:val="20"/>
          <w:szCs w:val="24"/>
          <w:lang w:val="en-GB"/>
        </w:rPr>
        <w:t xml:space="preserve">Quinoa protein–chitosan–sunflower oil edible film: Mechanical, barrier and structural properties. </w:t>
      </w:r>
      <w:r w:rsidRPr="00174258">
        <w:rPr>
          <w:rFonts w:ascii="Arial" w:hAnsi="Arial" w:cs="Arial"/>
          <w:i/>
          <w:sz w:val="20"/>
          <w:szCs w:val="24"/>
          <w:lang w:val="en-GB"/>
        </w:rPr>
        <w:t>LWT-Food Science and Technology</w:t>
      </w:r>
      <w:r w:rsidRPr="00174258">
        <w:rPr>
          <w:rFonts w:ascii="Arial" w:hAnsi="Arial" w:cs="Arial"/>
          <w:sz w:val="20"/>
          <w:szCs w:val="24"/>
          <w:lang w:val="en-GB"/>
        </w:rPr>
        <w:t>, 50(2), 531-537.</w:t>
      </w:r>
    </w:p>
    <w:p w14:paraId="6C3FC651" w14:textId="77777777" w:rsidR="00B63BD8" w:rsidRPr="0042288D" w:rsidRDefault="00B63BD8" w:rsidP="00B63BD8">
      <w:pPr>
        <w:spacing w:after="0" w:line="480" w:lineRule="auto"/>
        <w:rPr>
          <w:rFonts w:ascii="Arial" w:hAnsi="Arial" w:cs="Arial"/>
          <w:sz w:val="24"/>
          <w:szCs w:val="24"/>
          <w:lang w:val="en-US"/>
        </w:rPr>
      </w:pPr>
    </w:p>
    <w:p w14:paraId="65A81021" w14:textId="77777777" w:rsidR="00B63BD8" w:rsidRPr="00192C0E" w:rsidRDefault="00B63BD8" w:rsidP="00B63BD8">
      <w:pPr>
        <w:spacing w:after="0" w:line="480" w:lineRule="auto"/>
        <w:rPr>
          <w:rFonts w:ascii="Arial" w:hAnsi="Arial" w:cs="Arial"/>
          <w:sz w:val="24"/>
          <w:szCs w:val="24"/>
          <w:lang w:val="en-GB"/>
        </w:rPr>
      </w:pPr>
      <w:r>
        <w:rPr>
          <w:noProof/>
          <w:lang w:eastAsia="es-ES"/>
        </w:rPr>
        <mc:AlternateContent>
          <mc:Choice Requires="wps">
            <w:drawing>
              <wp:anchor distT="0" distB="0" distL="114300" distR="114300" simplePos="0" relativeHeight="251659264" behindDoc="0" locked="0" layoutInCell="1" allowOverlap="1" wp14:anchorId="5903B6B4" wp14:editId="7E84F413">
                <wp:simplePos x="0" y="0"/>
                <wp:positionH relativeFrom="column">
                  <wp:posOffset>3108960</wp:posOffset>
                </wp:positionH>
                <wp:positionV relativeFrom="paragraph">
                  <wp:posOffset>2071844</wp:posOffset>
                </wp:positionV>
                <wp:extent cx="0" cy="360000"/>
                <wp:effectExtent l="76200" t="38100" r="95250" b="59690"/>
                <wp:wrapNone/>
                <wp:docPr id="66"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0" cy="360000"/>
                        </a:xfrm>
                        <a:prstGeom prst="straightConnector1">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76523E" id="_x0000_t32" coordsize="21600,21600" o:spt="32" o:oned="t" path="m,l21600,21600e" filled="f">
                <v:path arrowok="t" fillok="f" o:connecttype="none"/>
                <o:lock v:ext="edit" shapetype="t"/>
              </v:shapetype>
              <v:shape id="AutoShape 205" o:spid="_x0000_s1026" type="#_x0000_t32" style="position:absolute;margin-left:244.8pt;margin-top:163.15pt;width:0;height:28.35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">
                <v:stroke startarrow="block" endarrow="block"/>
                <o:lock v:ext="edit" shapetype="f"/>
              </v:shape>
            </w:pict>
          </mc:Fallback>
        </mc:AlternateContent>
      </w:r>
      <w:r>
        <w:rPr>
          <w:noProof/>
          <w:lang w:eastAsia="es-ES"/>
        </w:rPr>
        <mc:AlternateContent>
          <mc:Choice Requires="wpg">
            <w:drawing>
              <wp:inline distT="0" distB="0" distL="0" distR="0" wp14:anchorId="4D947131" wp14:editId="52C73B0B">
                <wp:extent cx="5272405" cy="5596890"/>
                <wp:effectExtent l="0" t="0" r="0" b="0"/>
                <wp:docPr id="7" name="Grupo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2405" cy="5596890"/>
                          <a:chOff x="0" y="0"/>
                          <a:chExt cx="5272495" cy="5596890"/>
                        </a:xfrm>
                      </wpg:grpSpPr>
                      <pic:pic xmlns:pic="http://schemas.openxmlformats.org/drawingml/2006/picture">
                        <pic:nvPicPr>
                          <pic:cNvPr id="10" name="Imagen 5"/>
                          <pic:cNvPicPr>
                            <a:picLocks/>
                          </pic:cNvPicPr>
                        </pic:nvPicPr>
                        <pic:blipFill>
                          <a:blip r:embed="rId12">
                            <a:extLst>
                              <a:ext uri="{28A0092B-C50C-407E-A947-70E740481C1C}">
                                <a14:useLocalDpi xmlns:a14="http://schemas.microsoft.com/office/drawing/2010/main" val="0"/>
                              </a:ext>
                            </a:extLst>
                          </a:blip>
                          <a:srcRect b="6789"/>
                          <a:stretch>
                            <a:fillRect/>
                          </a:stretch>
                        </pic:blipFill>
                        <pic:spPr bwMode="auto">
                          <a:xfrm>
                            <a:off x="2679700" y="31750"/>
                            <a:ext cx="2574290"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Imagen 2"/>
                          <pic:cNvPicPr>
                            <a:picLocks/>
                          </pic:cNvPicPr>
                        </pic:nvPicPr>
                        <pic:blipFill>
                          <a:blip r:embed="rId13">
                            <a:extLst>
                              <a:ext uri="{28A0092B-C50C-407E-A947-70E740481C1C}">
                                <a14:useLocalDpi xmlns:a14="http://schemas.microsoft.com/office/drawing/2010/main" val="0"/>
                              </a:ext>
                            </a:extLst>
                          </a:blip>
                          <a:srcRect b="6789"/>
                          <a:stretch>
                            <a:fillRect/>
                          </a:stretch>
                        </pic:blipFill>
                        <pic:spPr bwMode="auto">
                          <a:xfrm>
                            <a:off x="2679700" y="1917700"/>
                            <a:ext cx="2574290"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Imagen 3"/>
                          <pic:cNvPicPr>
                            <a:picLocks/>
                          </pic:cNvPicPr>
                        </pic:nvPicPr>
                        <pic:blipFill>
                          <a:blip r:embed="rId14">
                            <a:extLst>
                              <a:ext uri="{28A0092B-C50C-407E-A947-70E740481C1C}">
                                <a14:useLocalDpi xmlns:a14="http://schemas.microsoft.com/office/drawing/2010/main" val="0"/>
                              </a:ext>
                            </a:extLst>
                          </a:blip>
                          <a:srcRect b="6871"/>
                          <a:stretch>
                            <a:fillRect/>
                          </a:stretch>
                        </pic:blipFill>
                        <pic:spPr bwMode="auto">
                          <a:xfrm>
                            <a:off x="2679700" y="3797300"/>
                            <a:ext cx="2576830"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7"/>
                          <pic:cNvPicPr>
                            <a:picLocks/>
                          </pic:cNvPicPr>
                        </pic:nvPicPr>
                        <pic:blipFill>
                          <a:blip r:embed="rId15">
                            <a:extLst>
                              <a:ext uri="{28A0092B-C50C-407E-A947-70E740481C1C}">
                                <a14:useLocalDpi xmlns:a14="http://schemas.microsoft.com/office/drawing/2010/main" val="0"/>
                              </a:ext>
                            </a:extLst>
                          </a:blip>
                          <a:srcRect b="6805"/>
                          <a:stretch>
                            <a:fillRect/>
                          </a:stretch>
                        </pic:blipFill>
                        <pic:spPr bwMode="auto">
                          <a:xfrm>
                            <a:off x="0" y="31750"/>
                            <a:ext cx="257492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6"/>
                          <pic:cNvPicPr>
                            <a:picLocks/>
                          </pic:cNvPicPr>
                        </pic:nvPicPr>
                        <pic:blipFill>
                          <a:blip r:embed="rId16">
                            <a:extLst>
                              <a:ext uri="{28A0092B-C50C-407E-A947-70E740481C1C}">
                                <a14:useLocalDpi xmlns:a14="http://schemas.microsoft.com/office/drawing/2010/main" val="0"/>
                              </a:ext>
                            </a:extLst>
                          </a:blip>
                          <a:srcRect b="6761"/>
                          <a:stretch>
                            <a:fillRect/>
                          </a:stretch>
                        </pic:blipFill>
                        <pic:spPr bwMode="auto">
                          <a:xfrm>
                            <a:off x="0" y="1917700"/>
                            <a:ext cx="257365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Texto 5"/>
                        <wps:cNvSpPr txBox="1">
                          <a:spLocks/>
                        </wps:cNvSpPr>
                        <wps:spPr bwMode="auto">
                          <a:xfrm>
                            <a:off x="4318000" y="1879600"/>
                            <a:ext cx="923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D60CB" w14:textId="77777777" w:rsidR="00B63BD8" w:rsidRDefault="00B63BD8" w:rsidP="00B63BD8">
                              <w:pPr>
                                <w:pStyle w:val="NormalWeb"/>
                                <w:spacing w:before="0" w:beforeAutospacing="0" w:after="0" w:afterAutospacing="0"/>
                                <w:jc w:val="right"/>
                              </w:pPr>
                              <w:r>
                                <w:rPr>
                                  <w:rFonts w:ascii="Calibri" w:hAnsi="Calibri"/>
                                  <w:b/>
                                  <w:bCs/>
                                  <w:color w:val="FFFFFF"/>
                                  <w:kern w:val="24"/>
                                </w:rPr>
                                <w:t>S-</w:t>
                              </w:r>
                              <w:r w:rsidRPr="00D14F41">
                                <w:rPr>
                                  <w:rFonts w:ascii="Calibri" w:hAnsi="Calibri"/>
                                  <w:b/>
                                  <w:bCs/>
                                  <w:color w:val="FFFFFF"/>
                                  <w:kern w:val="24"/>
                                </w:rPr>
                                <w:t>E-L</w:t>
                              </w:r>
                            </w:p>
                          </w:txbxContent>
                        </wps:txbx>
                        <wps:bodyPr rot="0" vert="horz" wrap="square" lIns="91440" tIns="45720" rIns="91440" bIns="45720" anchor="t" anchorCtr="0" upright="1">
                          <a:spAutoFit/>
                        </wps:bodyPr>
                      </wps:wsp>
                      <pic:pic xmlns:pic="http://schemas.openxmlformats.org/drawingml/2006/picture">
                        <pic:nvPicPr>
                          <pic:cNvPr id="17" name="Imagen 4"/>
                          <pic:cNvPicPr>
                            <a:picLocks/>
                          </pic:cNvPicPr>
                        </pic:nvPicPr>
                        <pic:blipFill>
                          <a:blip r:embed="rId17">
                            <a:extLst>
                              <a:ext uri="{28A0092B-C50C-407E-A947-70E740481C1C}">
                                <a14:useLocalDpi xmlns:a14="http://schemas.microsoft.com/office/drawing/2010/main" val="0"/>
                              </a:ext>
                            </a:extLst>
                          </a:blip>
                          <a:srcRect b="6857"/>
                          <a:stretch>
                            <a:fillRect/>
                          </a:stretch>
                        </pic:blipFill>
                        <pic:spPr bwMode="auto">
                          <a:xfrm>
                            <a:off x="0" y="3797300"/>
                            <a:ext cx="2576195" cy="179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CuadroTexto 21"/>
                        <wps:cNvSpPr txBox="1">
                          <a:spLocks/>
                        </wps:cNvSpPr>
                        <wps:spPr bwMode="auto">
                          <a:xfrm>
                            <a:off x="4819732" y="0"/>
                            <a:ext cx="440063"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69CFB" w14:textId="77777777" w:rsidR="00B63BD8" w:rsidRDefault="00B63BD8" w:rsidP="00B63BD8">
                              <w:pPr>
                                <w:pStyle w:val="NormalWeb"/>
                                <w:spacing w:before="0" w:beforeAutospacing="0" w:after="0" w:afterAutospacing="0"/>
                                <w:jc w:val="right"/>
                              </w:pPr>
                              <w:r w:rsidRPr="00D14F41">
                                <w:rPr>
                                  <w:rFonts w:ascii="Calibri" w:hAnsi="Calibri"/>
                                  <w:b/>
                                  <w:bCs/>
                                  <w:color w:val="FFFFFF"/>
                                  <w:kern w:val="24"/>
                                </w:rPr>
                                <w:t>S</w:t>
                              </w:r>
                              <w:r>
                                <w:rPr>
                                  <w:rFonts w:ascii="Calibri" w:hAnsi="Calibri"/>
                                  <w:b/>
                                  <w:bCs/>
                                  <w:color w:val="FFFFFF"/>
                                  <w:kern w:val="24"/>
                                </w:rPr>
                                <w:t>-E</w:t>
                              </w:r>
                            </w:p>
                          </w:txbxContent>
                        </wps:txbx>
                        <wps:bodyPr rot="0" vert="horz" wrap="square" lIns="91440" tIns="45720" rIns="91440" bIns="45720" anchor="t" anchorCtr="0" upright="1">
                          <a:spAutoFit/>
                        </wps:bodyPr>
                      </wps:wsp>
                      <wps:wsp>
                        <wps:cNvPr id="19" name="CuadroTexto 27"/>
                        <wps:cNvSpPr txBox="1">
                          <a:spLocks/>
                        </wps:cNvSpPr>
                        <wps:spPr bwMode="auto">
                          <a:xfrm>
                            <a:off x="2286000" y="0"/>
                            <a:ext cx="288714" cy="27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B15A6" w14:textId="77777777" w:rsidR="00B63BD8" w:rsidRDefault="00B63BD8" w:rsidP="00B63BD8">
                              <w:pPr>
                                <w:pStyle w:val="NormalWeb"/>
                                <w:spacing w:before="0" w:beforeAutospacing="0" w:after="0" w:afterAutospacing="0"/>
                                <w:jc w:val="right"/>
                              </w:pPr>
                              <w:r w:rsidRPr="00D14F41">
                                <w:rPr>
                                  <w:rFonts w:ascii="Calibri" w:hAnsi="Calibri"/>
                                  <w:b/>
                                  <w:bCs/>
                                  <w:color w:val="FFFFFF"/>
                                  <w:kern w:val="24"/>
                                </w:rPr>
                                <w:t>S</w:t>
                              </w:r>
                            </w:p>
                          </w:txbxContent>
                        </wps:txbx>
                        <wps:bodyPr rot="0" vert="horz" wrap="square" lIns="91440" tIns="45720" rIns="91440" bIns="45720" anchor="t" anchorCtr="0" upright="1">
                          <a:spAutoFit/>
                        </wps:bodyPr>
                      </wps:wsp>
                      <wpg:grpSp>
                        <wpg:cNvPr id="20" name="Grupo 14"/>
                        <wpg:cNvGrpSpPr>
                          <a:grpSpLocks/>
                        </wpg:cNvGrpSpPr>
                        <wpg:grpSpPr bwMode="auto">
                          <a:xfrm>
                            <a:off x="2127250" y="1574800"/>
                            <a:ext cx="516345" cy="215425"/>
                            <a:chOff x="2128054" y="1577991"/>
                            <a:chExt cx="516395" cy="215444"/>
                          </a:xfrm>
                        </wpg:grpSpPr>
                        <wps:wsp>
                          <wps:cNvPr id="21" name="CuadroTexto 36"/>
                          <wps:cNvSpPr txBox="1">
                            <a:spLocks/>
                          </wps:cNvSpPr>
                          <wps:spPr bwMode="auto">
                            <a:xfrm>
                              <a:off x="2128054" y="1577991"/>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39DE4"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g:cNvPr id="22" name="Grupo 45"/>
                          <wpg:cNvGrpSpPr>
                            <a:grpSpLocks/>
                          </wpg:cNvGrpSpPr>
                          <wpg:grpSpPr bwMode="auto">
                            <a:xfrm>
                              <a:off x="2270636" y="1739435"/>
                              <a:ext cx="234794" cy="54000"/>
                              <a:chOff x="2270636" y="1739435"/>
                              <a:chExt cx="234794" cy="54000"/>
                            </a:xfrm>
                          </wpg:grpSpPr>
                          <wps:wsp>
                            <wps:cNvPr id="23" name="Conector recto 47"/>
                            <wps:cNvCnPr>
                              <a:cxnSpLocks/>
                            </wps:cNvCnPr>
                            <wps:spPr bwMode="auto">
                              <a:xfrm>
                                <a:off x="2271430" y="1768444"/>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4" name="Conector recto 48"/>
                            <wps:cNvCnPr>
                              <a:cxnSpLocks/>
                            </wps:cNvCnPr>
                            <wps:spPr bwMode="auto">
                              <a:xfrm>
                                <a:off x="2270636" y="1739435"/>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5" name="Conector recto 49"/>
                            <wps:cNvCnPr>
                              <a:cxnSpLocks/>
                            </wps:cNvCnPr>
                            <wps:spPr bwMode="auto">
                              <a:xfrm>
                                <a:off x="2502407" y="1739435"/>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26" name="Grupo 15"/>
                        <wpg:cNvGrpSpPr>
                          <a:grpSpLocks/>
                        </wpg:cNvGrpSpPr>
                        <wpg:grpSpPr bwMode="auto">
                          <a:xfrm>
                            <a:off x="4756150" y="1574800"/>
                            <a:ext cx="516345" cy="215425"/>
                            <a:chOff x="4753588" y="1577991"/>
                            <a:chExt cx="516395" cy="215444"/>
                          </a:xfrm>
                        </wpg:grpSpPr>
                        <wps:wsp>
                          <wps:cNvPr id="27" name="CuadroTexto 40"/>
                          <wps:cNvSpPr txBox="1">
                            <a:spLocks/>
                          </wps:cNvSpPr>
                          <wps:spPr bwMode="auto">
                            <a:xfrm>
                              <a:off x="4753588" y="1577991"/>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F61A0"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g:cNvPr id="28" name="Grupo 40"/>
                          <wpg:cNvGrpSpPr>
                            <a:grpSpLocks/>
                          </wpg:cNvGrpSpPr>
                          <wpg:grpSpPr bwMode="auto">
                            <a:xfrm>
                              <a:off x="4896964" y="1739435"/>
                              <a:ext cx="236587" cy="54000"/>
                              <a:chOff x="4896964" y="1739435"/>
                              <a:chExt cx="236587" cy="54000"/>
                            </a:xfrm>
                          </wpg:grpSpPr>
                          <wps:wsp>
                            <wps:cNvPr id="29" name="Conector recto 42"/>
                            <wps:cNvCnPr>
                              <a:cxnSpLocks/>
                            </wps:cNvCnPr>
                            <wps:spPr bwMode="auto">
                              <a:xfrm>
                                <a:off x="4896964" y="1768444"/>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0" name="Conector recto 43"/>
                            <wps:cNvCnPr>
                              <a:cxnSpLocks/>
                            </wps:cNvCnPr>
                            <wps:spPr bwMode="auto">
                              <a:xfrm>
                                <a:off x="4899345" y="1739435"/>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1" name="Conector recto 44"/>
                            <wps:cNvCnPr>
                              <a:cxnSpLocks/>
                            </wps:cNvCnPr>
                            <wps:spPr bwMode="auto">
                              <a:xfrm>
                                <a:off x="5133551" y="1739435"/>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s:wsp>
                        <wps:cNvPr id="32" name="CuadroTexto 24"/>
                        <wps:cNvSpPr txBox="1">
                          <a:spLocks/>
                        </wps:cNvSpPr>
                        <wps:spPr bwMode="auto">
                          <a:xfrm>
                            <a:off x="1778030" y="1879600"/>
                            <a:ext cx="79122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841F8" w14:textId="77777777" w:rsidR="00B63BD8" w:rsidRDefault="00B63BD8" w:rsidP="00B63BD8">
                              <w:pPr>
                                <w:pStyle w:val="NormalWeb"/>
                                <w:spacing w:before="0" w:beforeAutospacing="0" w:after="0" w:afterAutospacing="0"/>
                                <w:jc w:val="center"/>
                              </w:pPr>
                              <w:r w:rsidRPr="00D14F41">
                                <w:rPr>
                                  <w:rFonts w:ascii="Calibri" w:hAnsi="Calibri"/>
                                  <w:b/>
                                  <w:bCs/>
                                  <w:color w:val="FFFFFF"/>
                                  <w:kern w:val="24"/>
                                </w:rPr>
                                <w:t>S</w:t>
                              </w:r>
                              <w:r>
                                <w:rPr>
                                  <w:rFonts w:ascii="Calibri" w:hAnsi="Calibri"/>
                                  <w:b/>
                                  <w:bCs/>
                                  <w:color w:val="FFFFFF"/>
                                  <w:kern w:val="24"/>
                                </w:rPr>
                                <w:t>-E-WP</w:t>
                              </w:r>
                            </w:p>
                          </w:txbxContent>
                        </wps:txbx>
                        <wps:bodyPr rot="0" vert="horz" wrap="square" lIns="91440" tIns="45720" rIns="91440" bIns="45720" anchor="t" anchorCtr="0" upright="1">
                          <a:spAutoFit/>
                        </wps:bodyPr>
                      </wps:wsp>
                      <wpg:grpSp>
                        <wpg:cNvPr id="33" name="Grupo 16"/>
                        <wpg:cNvGrpSpPr>
                          <a:grpSpLocks/>
                        </wpg:cNvGrpSpPr>
                        <wpg:grpSpPr bwMode="auto">
                          <a:xfrm>
                            <a:off x="2127250" y="3460750"/>
                            <a:ext cx="516345" cy="215425"/>
                            <a:chOff x="2128054" y="3461829"/>
                            <a:chExt cx="516395" cy="215444"/>
                          </a:xfrm>
                        </wpg:grpSpPr>
                        <wps:wsp>
                          <wps:cNvPr id="34" name="CuadroTexto 46"/>
                          <wps:cNvSpPr txBox="1">
                            <a:spLocks/>
                          </wps:cNvSpPr>
                          <wps:spPr bwMode="auto">
                            <a:xfrm>
                              <a:off x="2128054" y="3461829"/>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676FC"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g:cNvPr id="35" name="Grupo 35"/>
                          <wpg:cNvGrpSpPr>
                            <a:grpSpLocks/>
                          </wpg:cNvGrpSpPr>
                          <wpg:grpSpPr bwMode="auto">
                            <a:xfrm>
                              <a:off x="2269048" y="3623273"/>
                              <a:ext cx="236382" cy="54000"/>
                              <a:chOff x="2269048" y="3623273"/>
                              <a:chExt cx="236382" cy="54000"/>
                            </a:xfrm>
                          </wpg:grpSpPr>
                          <wps:wsp>
                            <wps:cNvPr id="36" name="Conector recto 37"/>
                            <wps:cNvCnPr>
                              <a:cxnSpLocks/>
                            </wps:cNvCnPr>
                            <wps:spPr bwMode="auto">
                              <a:xfrm>
                                <a:off x="2271430" y="3652282"/>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7" name="Conector recto 38"/>
                            <wps:cNvCnPr>
                              <a:cxnSpLocks/>
                            </wps:cNvCnPr>
                            <wps:spPr bwMode="auto">
                              <a:xfrm>
                                <a:off x="2269048" y="3623273"/>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8" name="Conector recto 39"/>
                            <wps:cNvCnPr>
                              <a:cxnSpLocks/>
                            </wps:cNvCnPr>
                            <wps:spPr bwMode="auto">
                              <a:xfrm>
                                <a:off x="2502407" y="3623273"/>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39" name="Grupo 17"/>
                        <wpg:cNvGrpSpPr>
                          <a:grpSpLocks/>
                        </wpg:cNvGrpSpPr>
                        <wpg:grpSpPr bwMode="auto">
                          <a:xfrm>
                            <a:off x="4756150" y="3460750"/>
                            <a:ext cx="516345" cy="215425"/>
                            <a:chOff x="4757786" y="3459790"/>
                            <a:chExt cx="516395" cy="215444"/>
                          </a:xfrm>
                        </wpg:grpSpPr>
                        <wpg:grpSp>
                          <wpg:cNvPr id="40" name="Grupo 30"/>
                          <wpg:cNvGrpSpPr>
                            <a:grpSpLocks/>
                          </wpg:cNvGrpSpPr>
                          <wpg:grpSpPr bwMode="auto">
                            <a:xfrm>
                              <a:off x="4901162" y="3621234"/>
                              <a:ext cx="234000" cy="54000"/>
                              <a:chOff x="4901162" y="3621234"/>
                              <a:chExt cx="234000" cy="54000"/>
                            </a:xfrm>
                          </wpg:grpSpPr>
                          <wps:wsp>
                            <wps:cNvPr id="41" name="Conector recto 32"/>
                            <wps:cNvCnPr>
                              <a:cxnSpLocks/>
                            </wps:cNvCnPr>
                            <wps:spPr bwMode="auto">
                              <a:xfrm>
                                <a:off x="4901162" y="3650243"/>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2" name="Conector recto 33"/>
                            <wps:cNvCnPr>
                              <a:cxnSpLocks/>
                            </wps:cNvCnPr>
                            <wps:spPr bwMode="auto">
                              <a:xfrm>
                                <a:off x="4903543" y="3621234"/>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43" name="Conector recto 34"/>
                            <wps:cNvCnPr>
                              <a:cxnSpLocks/>
                            </wps:cNvCnPr>
                            <wps:spPr bwMode="auto">
                              <a:xfrm>
                                <a:off x="5132139" y="3621234"/>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s:wsp>
                          <wps:cNvPr id="44" name="CuadroTexto 70"/>
                          <wps:cNvSpPr txBox="1">
                            <a:spLocks/>
                          </wps:cNvSpPr>
                          <wps:spPr bwMode="auto">
                            <a:xfrm>
                              <a:off x="4757786" y="3459790"/>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4A678"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s:wsp>
                        <wps:cNvPr id="45" name="CuadroTexto 8"/>
                        <wps:cNvSpPr txBox="1">
                          <a:spLocks/>
                        </wps:cNvSpPr>
                        <wps:spPr bwMode="auto">
                          <a:xfrm>
                            <a:off x="4318000" y="3765550"/>
                            <a:ext cx="924884" cy="276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C25E1" w14:textId="77777777" w:rsidR="00B63BD8" w:rsidRDefault="00B63BD8" w:rsidP="00B63BD8">
                              <w:pPr>
                                <w:pStyle w:val="NormalWeb"/>
                                <w:spacing w:before="0" w:beforeAutospacing="0" w:after="0" w:afterAutospacing="0"/>
                                <w:jc w:val="right"/>
                              </w:pPr>
                              <w:r>
                                <w:rPr>
                                  <w:rFonts w:ascii="Calibri" w:hAnsi="Calibri"/>
                                  <w:b/>
                                  <w:bCs/>
                                  <w:color w:val="000000"/>
                                  <w:kern w:val="24"/>
                                </w:rPr>
                                <w:t>S-</w:t>
                              </w:r>
                              <w:r w:rsidRPr="00D14F41">
                                <w:rPr>
                                  <w:rFonts w:ascii="Calibri" w:hAnsi="Calibri"/>
                                  <w:b/>
                                  <w:bCs/>
                                  <w:color w:val="000000"/>
                                  <w:kern w:val="24"/>
                                </w:rPr>
                                <w:t>EOA-L</w:t>
                              </w:r>
                            </w:p>
                          </w:txbxContent>
                        </wps:txbx>
                        <wps:bodyPr rot="0" vert="horz" wrap="square" lIns="91440" tIns="45720" rIns="91440" bIns="45720" anchor="t" anchorCtr="0" upright="1">
                          <a:spAutoFit/>
                        </wps:bodyPr>
                      </wps:wsp>
                      <wps:wsp>
                        <wps:cNvPr id="46" name="CuadroTexto 18"/>
                        <wps:cNvSpPr txBox="1">
                          <a:spLocks/>
                        </wps:cNvSpPr>
                        <wps:spPr bwMode="auto">
                          <a:xfrm>
                            <a:off x="1644678" y="3765550"/>
                            <a:ext cx="924576"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8EF7" w14:textId="77777777" w:rsidR="00B63BD8" w:rsidRDefault="00B63BD8" w:rsidP="00B63BD8">
                              <w:pPr>
                                <w:pStyle w:val="NormalWeb"/>
                                <w:spacing w:before="0" w:beforeAutospacing="0" w:after="0" w:afterAutospacing="0"/>
                                <w:jc w:val="right"/>
                              </w:pPr>
                              <w:r>
                                <w:rPr>
                                  <w:rFonts w:ascii="Calibri" w:hAnsi="Calibri"/>
                                  <w:b/>
                                  <w:bCs/>
                                  <w:color w:val="FFFFFF"/>
                                  <w:kern w:val="24"/>
                                </w:rPr>
                                <w:t>S-</w:t>
                              </w:r>
                              <w:r w:rsidRPr="00D14F41">
                                <w:rPr>
                                  <w:rFonts w:ascii="Calibri" w:hAnsi="Calibri"/>
                                  <w:b/>
                                  <w:bCs/>
                                  <w:color w:val="FFFFFF"/>
                                  <w:kern w:val="24"/>
                                </w:rPr>
                                <w:t>EOA-WP</w:t>
                              </w:r>
                            </w:p>
                          </w:txbxContent>
                        </wps:txbx>
                        <wps:bodyPr rot="0" vert="horz" wrap="square" lIns="91440" tIns="45720" rIns="91440" bIns="45720" anchor="t" anchorCtr="0" upright="1">
                          <a:spAutoFit/>
                        </wps:bodyPr>
                      </wps:wsp>
                      <wpg:grpSp>
                        <wpg:cNvPr id="47" name="Grupo 18"/>
                        <wpg:cNvGrpSpPr>
                          <a:grpSpLocks/>
                        </wpg:cNvGrpSpPr>
                        <wpg:grpSpPr bwMode="auto">
                          <a:xfrm>
                            <a:off x="2127250" y="5346700"/>
                            <a:ext cx="516345" cy="215425"/>
                            <a:chOff x="2128054" y="5348068"/>
                            <a:chExt cx="516395" cy="215444"/>
                          </a:xfrm>
                        </wpg:grpSpPr>
                        <wps:wsp>
                          <wps:cNvPr id="48" name="CuadroTexto 88"/>
                          <wps:cNvSpPr txBox="1">
                            <a:spLocks/>
                          </wps:cNvSpPr>
                          <wps:spPr bwMode="auto">
                            <a:xfrm>
                              <a:off x="2128054" y="5348068"/>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048EA"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g:cNvPr id="49" name="Grupo 25"/>
                          <wpg:cNvGrpSpPr>
                            <a:grpSpLocks/>
                          </wpg:cNvGrpSpPr>
                          <wpg:grpSpPr bwMode="auto">
                            <a:xfrm>
                              <a:off x="2269048" y="5509512"/>
                              <a:ext cx="236382" cy="54000"/>
                              <a:chOff x="2269048" y="5509512"/>
                              <a:chExt cx="236382" cy="54000"/>
                            </a:xfrm>
                          </wpg:grpSpPr>
                          <wps:wsp>
                            <wps:cNvPr id="50" name="Conector recto 27"/>
                            <wps:cNvCnPr>
                              <a:cxnSpLocks/>
                            </wps:cNvCnPr>
                            <wps:spPr bwMode="auto">
                              <a:xfrm>
                                <a:off x="2271430" y="5538521"/>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3" name="Conector recto 28"/>
                            <wps:cNvCnPr>
                              <a:cxnSpLocks/>
                            </wps:cNvCnPr>
                            <wps:spPr bwMode="auto">
                              <a:xfrm>
                                <a:off x="2269048" y="5509512"/>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4" name="Conector recto 29"/>
                            <wps:cNvCnPr>
                              <a:cxnSpLocks/>
                            </wps:cNvCnPr>
                            <wps:spPr bwMode="auto">
                              <a:xfrm>
                                <a:off x="2502407" y="5509512"/>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grpSp>
                        <wpg:cNvPr id="58" name="Grupo 19"/>
                        <wpg:cNvGrpSpPr>
                          <a:grpSpLocks/>
                        </wpg:cNvGrpSpPr>
                        <wpg:grpSpPr bwMode="auto">
                          <a:xfrm>
                            <a:off x="4756150" y="5346700"/>
                            <a:ext cx="516345" cy="215425"/>
                            <a:chOff x="4757786" y="5346029"/>
                            <a:chExt cx="516395" cy="215444"/>
                          </a:xfrm>
                        </wpg:grpSpPr>
                        <wps:wsp>
                          <wps:cNvPr id="59" name="CuadroTexto 94"/>
                          <wps:cNvSpPr txBox="1">
                            <a:spLocks/>
                          </wps:cNvSpPr>
                          <wps:spPr bwMode="auto">
                            <a:xfrm>
                              <a:off x="4757786" y="5346029"/>
                              <a:ext cx="516395" cy="215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3372"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wps:txbx>
                          <wps:bodyPr rot="0" vert="horz" wrap="square" lIns="91440" tIns="45720" rIns="91440" bIns="45720" anchor="t" anchorCtr="0" upright="1">
                            <a:spAutoFit/>
                          </wps:bodyPr>
                        </wps:wsp>
                        <wpg:grpSp>
                          <wpg:cNvPr id="60" name="Grupo 20"/>
                          <wpg:cNvGrpSpPr>
                            <a:grpSpLocks/>
                          </wpg:cNvGrpSpPr>
                          <wpg:grpSpPr bwMode="auto">
                            <a:xfrm>
                              <a:off x="4901162" y="5507473"/>
                              <a:ext cx="235115" cy="54000"/>
                              <a:chOff x="4901162" y="5507473"/>
                              <a:chExt cx="235115" cy="54000"/>
                            </a:xfrm>
                          </wpg:grpSpPr>
                          <wps:wsp>
                            <wps:cNvPr id="61" name="Conector recto 22"/>
                            <wps:cNvCnPr>
                              <a:cxnSpLocks/>
                            </wps:cNvCnPr>
                            <wps:spPr bwMode="auto">
                              <a:xfrm>
                                <a:off x="4901162" y="5536482"/>
                                <a:ext cx="2340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Conector recto 23"/>
                            <wps:cNvCnPr>
                              <a:cxnSpLocks/>
                            </wps:cNvCnPr>
                            <wps:spPr bwMode="auto">
                              <a:xfrm>
                                <a:off x="4903543" y="5507473"/>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Conector recto 24"/>
                            <wps:cNvCnPr>
                              <a:cxnSpLocks/>
                            </wps:cNvCnPr>
                            <wps:spPr bwMode="auto">
                              <a:xfrm>
                                <a:off x="5136277" y="5507473"/>
                                <a:ext cx="0" cy="540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4D947131" id="Grupo 50" o:spid="_x0000_s1026" style="width:415.15pt;height:440.7pt;mso-position-horizontal-relative:char;mso-position-vertical-relative:line" coordsize="52724,55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">
                <v:shape id="Imagen 5" o:spid="_x0000_s1027" type="#_x0000_t75" style="position:absolute;left:26797;top:317;width:25742;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iOTGAAAA2wAAAA8AAABkcnMvZG93bnJldi54bWxEj0FrwkAQhe8F/8MyQi+lbixVJLoJEiiI&#10;l9YoFG9DdpqEZmdDdmviv+8cCr3N8N68980un1ynbjSE1rOB5SIBRVx523Jt4HJ+e96AChHZYueZ&#10;DNwpQJ7NHnaYWj/yiW5lrJWEcEjRQBNjn2odqoYchoXviUX78oPDKOtQazvgKOGu0y9JstYOW5aG&#10;BnsqGqq+yx9noHhdldPm6bN/b89F9TEe74fjtTTmcT7tt6AiTfHf/Hd9sIIv9PKLDK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gyI5MYAAADbAAAADwAAAAAAAAAAAAAA&#10;AACfAgAAZHJzL2Rvd25yZXYueG1sUEsFBgAAAAAEAAQA9wAAAJIDAAAAAA==&#10;">
                  <v:imagedata r:id="rId18" o:title="" cropbottom="4449f"/>
                  <v:path arrowok="t"/>
                  <o:lock v:ext="edit" aspectratio="f"/>
                </v:shape>
                <v:shape id="Imagen 2" o:spid="_x0000_s1028" type="#_x0000_t75" style="position:absolute;left:26797;top:19177;width:25742;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krhvEAAAA2wAAAA8AAABkcnMvZG93bnJldi54bWxET01rwkAQvRf8D8sUvNWNQmxIXUPRCvXQ&#10;Q9WDvY3ZMQnJzobdrab++m6h4G0e73MWxWA6cSHnG8sKppMEBHFpdcOVgsN+85SB8AFZY2eZFPyQ&#10;h2I5elhgru2VP+myC5WIIexzVFCH0OdS+rImg35ie+LIna0zGCJ0ldQOrzHcdHKWJHNpsOHYUGNP&#10;q5rKdvdtFPh2/nFM06/TLXXr8u28ddnp+KzU+HF4fQERaAh38b/7Xcf5U/j7JR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9krhvEAAAA2wAAAA8AAAAAAAAAAAAAAAAA&#10;nwIAAGRycy9kb3ducmV2LnhtbFBLBQYAAAAABAAEAPcAAACQAwAAAAA=&#10;">
                  <v:imagedata r:id="rId19" o:title="" cropbottom="4449f"/>
                  <v:path arrowok="t"/>
                  <o:lock v:ext="edit" aspectratio="f"/>
                </v:shape>
                <v:shape id="Imagen 3" o:spid="_x0000_s1029" type="#_x0000_t75" style="position:absolute;left:26797;top:37973;width:2576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404fBAAAA2wAAAA8AAABkcnMvZG93bnJldi54bWxET02LwjAQvS/4H8II3tbUHqRUo0hR6GE9&#10;rHrwODZjW20mJclq/fdmYWFv83ifs1wPphMPcr61rGA2TUAQV1a3XCs4HXefGQgfkDV2lknBizys&#10;V6OPJebaPvmbHodQixjCPkcFTQh9LqWvGjLop7YnjtzVOoMhQldL7fAZw00n0ySZS4Mtx4YGeyoa&#10;qu6HH6PAXW5lXxTJ1yWbp9dMlud9uT0rNRkPmwWIQEP4F/+5Sx3np/D7SzxAr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Y404fBAAAA2wAAAA8AAAAAAAAAAAAAAAAAnwIA&#10;AGRycy9kb3ducmV2LnhtbFBLBQYAAAAABAAEAPcAAACNAwAAAAA=&#10;">
                  <v:imagedata r:id="rId20" o:title="" cropbottom="4503f"/>
                  <v:path arrowok="t"/>
                  <o:lock v:ext="edit" aspectratio="f"/>
                </v:shape>
                <v:shape id="Imagen 7" o:spid="_x0000_s1030" type="#_x0000_t75" style="position:absolute;top:317;width:25749;height:179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w/1bCAAAA2wAAAA8AAABkcnMvZG93bnJldi54bWxET01rwkAQvQv9D8sUejObVhCNWUXaShXs&#10;oTa9D9kxCWZnw+42if++WxC8zeN9Tr4ZTSt6cr6xrOA5SUEQl1Y3XCkovnfTBQgfkDW2lknBlTxs&#10;1g+THDNtB/6i/hQqEUPYZ6igDqHLpPRlTQZ9YjviyJ2tMxgidJXUDocYblr5kqZzabDh2FBjR681&#10;lZfTr1HwGdzOb4vze2F+jh/L8e2wnM8OSj09jtsViEBjuItv7r2O82fw/0s8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cP9WwgAAANsAAAAPAAAAAAAAAAAAAAAAAJ8C&#10;AABkcnMvZG93bnJldi54bWxQSwUGAAAAAAQABAD3AAAAjgMAAAAA&#10;">
                  <v:imagedata r:id="rId21" o:title="" cropbottom="4460f"/>
                  <v:path arrowok="t"/>
                  <o:lock v:ext="edit" aspectratio="f"/>
                </v:shape>
                <v:shape id="Imagen 6" o:spid="_x0000_s1031" type="#_x0000_t75" style="position:absolute;top:19177;width:25736;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YMzBAAAA2wAAAA8AAABkcnMvZG93bnJldi54bWxET0uLwjAQvgv7H8IseBFNt4po1ygiiB72&#10;4gO9Ds3Ylm0m3SRq/fdmQfA2H99zZovW1OJGzleWFXwNEhDEudUVFwqOh3V/AsIHZI21ZVLwIA+L&#10;+Udnhpm2d97RbR8KEUPYZ6igDKHJpPR5SQb9wDbEkbtYZzBE6AqpHd5juKllmiRjabDi2FBiQ6uS&#10;8t/91ShIix+7W/9N3WbYq1fLvD09zuNUqe5nu/wGEagNb/HLvdVx/gj+f4kH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aWYMzBAAAA2wAAAA8AAAAAAAAAAAAAAAAAnwIA&#10;AGRycy9kb3ducmV2LnhtbFBLBQYAAAAABAAEAPcAAACNAwAAAAA=&#10;">
                  <v:imagedata r:id="rId22" o:title="" cropbottom="4431f"/>
                  <v:path arrowok="t"/>
                  <o:lock v:ext="edit" aspectratio="f"/>
                </v:shape>
                <v:shapetype id="_x0000_t202" coordsize="21600,21600" o:spt="202" path="m,l,21600r21600,l21600,xe">
                  <v:stroke joinstyle="miter"/>
                  <v:path gradientshapeok="t" o:connecttype="rect"/>
                </v:shapetype>
                <v:shape id="CuadroTexto 5" o:spid="_x0000_s1032" type="#_x0000_t202" style="position:absolute;left:43180;top:18796;width:923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K370A&#10;AADbAAAADwAAAGRycy9kb3ducmV2LnhtbERPyQrCMBC9C/5DGMGbpnpQqUYRFxAPgguex2Zsq82k&#10;NFHr3xtB8DaPt85kVptCPKlyuWUFvW4EgjixOudUwem47oxAOI+ssbBMCt7kYDZtNiYYa/viPT0P&#10;PhUhhF2MCjLvy1hKl2Rk0HVtSRy4q60M+gCrVOoKXyHcFLIfRQNpMOfQkGFJi4yS++FhFAxH66Xu&#10;M923tExWl/nOnM83o1S7Vc/HIDzV/i/+uTc6zB/A95dw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xdK370AAADbAAAADwAAAAAAAAAAAAAAAACYAgAAZHJzL2Rvd25yZXYu&#10;eG1sUEsFBgAAAAAEAAQA9QAAAIIDAAAAAA==&#10;" filled="f" stroked="f">
                  <v:path arrowok="t"/>
                  <v:textbox style="mso-fit-shape-to-text:t">
                    <w:txbxContent>
                      <w:p w14:paraId="448D60CB" w14:textId="77777777" w:rsidR="00B63BD8" w:rsidRDefault="00B63BD8" w:rsidP="00B63BD8">
                        <w:pPr>
                          <w:pStyle w:val="NormalWeb"/>
                          <w:spacing w:before="0" w:beforeAutospacing="0" w:after="0" w:afterAutospacing="0"/>
                          <w:jc w:val="right"/>
                        </w:pPr>
                        <w:r>
                          <w:rPr>
                            <w:rFonts w:ascii="Calibri" w:hAnsi="Calibri"/>
                            <w:b/>
                            <w:bCs/>
                            <w:color w:val="FFFFFF"/>
                            <w:kern w:val="24"/>
                          </w:rPr>
                          <w:t>S-</w:t>
                        </w:r>
                        <w:r w:rsidRPr="00D14F41">
                          <w:rPr>
                            <w:rFonts w:ascii="Calibri" w:hAnsi="Calibri"/>
                            <w:b/>
                            <w:bCs/>
                            <w:color w:val="FFFFFF"/>
                            <w:kern w:val="24"/>
                          </w:rPr>
                          <w:t>E-L</w:t>
                        </w:r>
                      </w:p>
                    </w:txbxContent>
                  </v:textbox>
                </v:shape>
                <v:shape id="Imagen 4" o:spid="_x0000_s1033" type="#_x0000_t75" style="position:absolute;top:37973;width:25761;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i49PDAAAA2wAAAA8AAABkcnMvZG93bnJldi54bWxET01rwkAQvQv9D8sI3nRjD0aim2ALUcFL&#10;Gwu9Dtkxic3OptlVY399t1DwNo/3OetsMK24Uu8aywrmswgEcWl1w5WCj2M+XYJwHllja5kU3MlB&#10;lj6N1phoe+N3uha+EiGEXYIKau+7REpX1mTQzWxHHLiT7Q36APtK6h5vIdy08jmKFtJgw6Ghxo5e&#10;ayq/iotR8MmnOH9bvuyr7ab4XhT5+bCLf5SajIfNCoSnwT/E/+69DvNj+PslHC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Lj08MAAADbAAAADwAAAAAAAAAAAAAAAACf&#10;AgAAZHJzL2Rvd25yZXYueG1sUEsFBgAAAAAEAAQA9wAAAI8DAAAAAA==&#10;">
                  <v:imagedata r:id="rId23" o:title="" cropbottom="4494f"/>
                  <v:path arrowok="t"/>
                  <o:lock v:ext="edit" aspectratio="f"/>
                </v:shape>
                <v:shape id="CuadroTexto 21" o:spid="_x0000_s1034" type="#_x0000_t202" style="position:absolute;left:48197;width:440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R7NsIA&#10;AADbAAAADwAAAGRycy9kb3ducmV2LnhtbESPQYvCQAyF78L+hyEL3nS6HlS6jiK6gngQ1KXnbCfb&#10;VjuZ0hm1/ntzELwlvJf3vswWnavVjdpQeTbwNUxAEefeVlwY+D1tBlNQISJbrD2TgQcFWMw/ejNM&#10;rb/zgW7HWCgJ4ZCigTLGJtU65CU5DEPfEIv271uHUda20LbFu4S7Wo+SZKwdViwNJTa0Kim/HK/O&#10;wGS6WdsR02VH6/znb7l3WXZ2xvQ/u+U3qEhdfJtf11sr+AIrv8gAe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Hs2wgAAANsAAAAPAAAAAAAAAAAAAAAAAJgCAABkcnMvZG93&#10;bnJldi54bWxQSwUGAAAAAAQABAD1AAAAhwMAAAAA&#10;" filled="f" stroked="f">
                  <v:path arrowok="t"/>
                  <v:textbox style="mso-fit-shape-to-text:t">
                    <w:txbxContent>
                      <w:p w14:paraId="36369CFB" w14:textId="77777777" w:rsidR="00B63BD8" w:rsidRDefault="00B63BD8" w:rsidP="00B63BD8">
                        <w:pPr>
                          <w:pStyle w:val="NormalWeb"/>
                          <w:spacing w:before="0" w:beforeAutospacing="0" w:after="0" w:afterAutospacing="0"/>
                          <w:jc w:val="right"/>
                        </w:pPr>
                        <w:r w:rsidRPr="00D14F41">
                          <w:rPr>
                            <w:rFonts w:ascii="Calibri" w:hAnsi="Calibri"/>
                            <w:b/>
                            <w:bCs/>
                            <w:color w:val="FFFFFF"/>
                            <w:kern w:val="24"/>
                          </w:rPr>
                          <w:t>S</w:t>
                        </w:r>
                        <w:r>
                          <w:rPr>
                            <w:rFonts w:ascii="Calibri" w:hAnsi="Calibri"/>
                            <w:b/>
                            <w:bCs/>
                            <w:color w:val="FFFFFF"/>
                            <w:kern w:val="24"/>
                          </w:rPr>
                          <w:t>-E</w:t>
                        </w:r>
                      </w:p>
                    </w:txbxContent>
                  </v:textbox>
                </v:shape>
                <v:shape id="CuadroTexto 27" o:spid="_x0000_s1035" type="#_x0000_t202" style="position:absolute;left:22860;width:2887;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jercIA&#10;AADbAAAADwAAAGRycy9kb3ducmV2LnhtbERPTWvCQBC9F/oflil4q5t60DR1E6Q2IB4K2pLzNDtN&#10;UrOzIbsm8d+7BcHbPN7nrLPJtGKg3jWWFbzMIxDEpdUNVwq+v/LnGITzyBpby6TgQg6y9PFhjYm2&#10;Ix9oOPpKhBB2CSqove8SKV1Zk0E3tx1x4H5tb9AH2FdS9ziGcNPKRRQtpcGGQ0ONHb3XVJ6OZ6Ng&#10;FedbvWA67WlbfvxsPk1R/BmlZk/T5g2Ep8nfxTf3Tof5r/D/SzhAp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6twgAAANsAAAAPAAAAAAAAAAAAAAAAAJgCAABkcnMvZG93&#10;bnJldi54bWxQSwUGAAAAAAQABAD1AAAAhwMAAAAA&#10;" filled="f" stroked="f">
                  <v:path arrowok="t"/>
                  <v:textbox style="mso-fit-shape-to-text:t">
                    <w:txbxContent>
                      <w:p w14:paraId="3CBB15A6" w14:textId="77777777" w:rsidR="00B63BD8" w:rsidRDefault="00B63BD8" w:rsidP="00B63BD8">
                        <w:pPr>
                          <w:pStyle w:val="NormalWeb"/>
                          <w:spacing w:before="0" w:beforeAutospacing="0" w:after="0" w:afterAutospacing="0"/>
                          <w:jc w:val="right"/>
                        </w:pPr>
                        <w:r w:rsidRPr="00D14F41">
                          <w:rPr>
                            <w:rFonts w:ascii="Calibri" w:hAnsi="Calibri"/>
                            <w:b/>
                            <w:bCs/>
                            <w:color w:val="FFFFFF"/>
                            <w:kern w:val="24"/>
                          </w:rPr>
                          <w:t>S</w:t>
                        </w:r>
                      </w:p>
                    </w:txbxContent>
                  </v:textbox>
                </v:shape>
                <v:group id="Grupo 14" o:spid="_x0000_s1036" style="position:absolute;left:21272;top:15748;width:5163;height:2154" coordorigin="21280,15779"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CuadroTexto 36" o:spid="_x0000_s1037" type="#_x0000_t202" style="position:absolute;left:21280;top:15779;width:51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YFsEA&#10;AADbAAAADwAAAGRycy9kb3ducmV2LnhtbESPS6vCMBSE94L/IRzBnaZ2oVKNIj5AXAg+cH1sjm21&#10;OSlN1PrvjXDhLoeZ+YaZzhtTihfVrrCsYNCPQBCnVhecKTifNr0xCOeRNZaWScGHHMxn7dYUE23f&#10;fKDX0WciQNglqCD3vkqkdGlOBl3fVsTBu9naoA+yzqSu8R3gppRxFA2lwYLDQo4VLXNKH8enUTAa&#10;b1Y6ZnrsaJWur4u9uVzuRqlup1lMQHhq/H/4r73VCuIB/L6EHyBn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SGBbBAAAA2wAAAA8AAAAAAAAAAAAAAAAAmAIAAGRycy9kb3du&#10;cmV2LnhtbFBLBQYAAAAABAAEAPUAAACGAwAAAAA=&#10;" filled="f" stroked="f">
                    <v:path arrowok="t"/>
                    <v:textbox style="mso-fit-shape-to-text:t">
                      <w:txbxContent>
                        <w:p w14:paraId="0B039DE4"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id="Grupo 45" o:spid="_x0000_s1038" style="position:absolute;left:22706;top:17394;width:2348;height:540" coordorigin="22706,17394" coordsize="2347,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line id="Conector recto 47" o:spid="_x0000_s1039" style="position:absolute;visibility:visible;mso-wrap-style:square" from="22714,17684" to="25054,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MMMAAADbAAAADwAAAGRycy9kb3ducmV2LnhtbESP3WoCMRSE7wu+QzhC7zRxC0VWo/iD&#10;UtpC688DHDbH3cXNybKJGvv0TUHo5TAz3zDTebSNuFLna8caRkMFgrhwpuZSw/GwGYxB+IBssHFM&#10;Gu7kYT7rPU0xN+7GO7ruQykShH2OGqoQ2lxKX1Rk0Q9dS5y8k+sshiS7UpoObwluG5kp9Sot1pwW&#10;KmxpVVFx3l+shh/1EVGNm69v5nVWbt+X90+OWj/342ICIlAM/+FH+81oyF7g70v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1TTDDAAAA2wAAAA8AAAAAAAAAAAAA&#10;AAAAoQIAAGRycy9kb3ducmV2LnhtbFBLBQYAAAAABAAEAPkAAACRAwAAAAA=&#10;" strokeweight="1pt">
                      <v:stroke joinstyle="miter"/>
                      <o:lock v:ext="edit" shapetype="f"/>
                    </v:line>
                    <v:line id="Conector recto 48" o:spid="_x0000_s1040" style="position:absolute;visibility:visible;mso-wrap-style:square" from="22706,17394" to="22706,1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zVRMMAAADbAAAADwAAAGRycy9kb3ducmV2LnhtbESP3WoCMRSE7wu+QzhC7zRxKUVWo/iD&#10;UtpC688DHDbH3cXNybKJGvv0TUHo5TAz3zDTebSNuFLna8caRkMFgrhwpuZSw/GwGYxB+IBssHFM&#10;Gu7kYT7rPU0xN+7GO7ruQykShH2OGqoQ2lxKX1Rk0Q9dS5y8k+sshiS7UpoObwluG5kp9Sot1pwW&#10;KmxpVVFx3l+shh/1EVGNm69v5nVWbt+X90+OWj/342ICIlAM/+FH+81oyF7g70v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c1UTDAAAA2wAAAA8AAAAAAAAAAAAA&#10;AAAAoQIAAGRycy9kb3ducmV2LnhtbFBLBQYAAAAABAAEAPkAAACRAwAAAAA=&#10;" strokeweight="1pt">
                      <v:stroke joinstyle="miter"/>
                      <o:lock v:ext="edit" shapetype="f"/>
                    </v:line>
                    <v:line id="Conector recto 49" o:spid="_x0000_s1041" style="position:absolute;visibility:visible;mso-wrap-style:square" from="25024,17394" to="25024,1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w38MAAADbAAAADwAAAGRycy9kb3ducmV2LnhtbESP3WoCMRSE7wu+QzhC7zRxoUVWo/iD&#10;UtpC688DHDbH3cXNybKJGvv0TUHo5TAz3zDTebSNuFLna8caRkMFgrhwpuZSw/GwGYxB+IBssHFM&#10;Gu7kYT7rPU0xN+7GO7ruQykShH2OGqoQ2lxKX1Rk0Q9dS5y8k+sshiS7UpoObwluG5kp9Sot1pwW&#10;KmxpVVFx3l+shh/1EVGNm69v5nVWbt+X90+OWj/342ICIlAM/+FH+81oyF7g70v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cN/DAAAA2wAAAA8AAAAAAAAAAAAA&#10;AAAAoQIAAGRycy9kb3ducmV2LnhtbFBLBQYAAAAABAAEAPkAAACRAwAAAAA=&#10;" strokeweight="1pt">
                      <v:stroke joinstyle="miter"/>
                      <o:lock v:ext="edit" shapetype="f"/>
                    </v:line>
                  </v:group>
                </v:group>
                <v:group id="Grupo 15" o:spid="_x0000_s1042" style="position:absolute;left:47561;top:15748;width:5163;height:2154" coordorigin="47535,15779"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CuadroTexto 40" o:spid="_x0000_s1043" type="#_x0000_t202" style="position:absolute;left:47535;top:15779;width:51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l+cMA&#10;AADbAAAADwAAAGRycy9kb3ducmV2LnhtbESPS4vCQBCE7wv+h6EFb+vEHFSiowQfIHtY8EHObaZN&#10;YjI9ITNq9t/vCAt7LKrqK2q57k0jntS5yrKCyTgCQZxbXXGh4HLef85BOI+ssbFMCn7IwXo1+Fhi&#10;ou2Lj/Q8+UIECLsEFZTet4mULi/JoBvbljh4N9sZ9EF2hdQdvgLcNDKOoqk0WHFYKLGlTUl5fXoY&#10;BbP5fqtjpvqLtvnumn6bLLsbpUbDPl2A8NT7//Bf+6AVxDN4fw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cl+cMAAADbAAAADwAAAAAAAAAAAAAAAACYAgAAZHJzL2Rv&#10;d25yZXYueG1sUEsFBgAAAAAEAAQA9QAAAIgDAAAAAA==&#10;" filled="f" stroked="f">
                    <v:path arrowok="t"/>
                    <v:textbox style="mso-fit-shape-to-text:t">
                      <w:txbxContent>
                        <w:p w14:paraId="64CF61A0"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id="Grupo 40" o:spid="_x0000_s1044" style="position:absolute;left:48969;top:17394;width:2366;height:540" coordorigin="48969,17394" coordsize="23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Conector recto 42" o:spid="_x0000_s1045" style="position:absolute;visibility:visible;mso-wrap-style:square" from="48969,17684" to="51309,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62sQAAADbAAAADwAAAGRycy9kb3ducmV2LnhtbESP3WoCMRSE7wu+QzhC7zRxL4pdjeIP&#10;SmkLrT8PcNgcdxc3J8smauzTNwWhl8PMfMNM59E24kqdrx1rGA0VCOLCmZpLDcfDZjAG4QOywcYx&#10;abiTh/ms9zTF3Lgb7+i6D6VIEPY5aqhCaHMpfVGRRT90LXHyTq6zGJLsSmk6vCW4bWSm1Iu0WHNa&#10;qLClVUXFeX+xGn7UR0Q1br6+mddZuX1f3j85av3cj4sJiEAx/Icf7TejIXuFvy/p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HXraxAAAANsAAAAPAAAAAAAAAAAA&#10;AAAAAKECAABkcnMvZG93bnJldi54bWxQSwUGAAAAAAQABAD5AAAAkgMAAAAA&#10;" strokeweight="1pt">
                      <v:stroke joinstyle="miter"/>
                      <o:lock v:ext="edit" shapetype="f"/>
                    </v:line>
                    <v:line id="Conector recto 43" o:spid="_x0000_s1046" style="position:absolute;visibility:visible;mso-wrap-style:square" from="48993,17394" to="48993,1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5FmsAAAADbAAAADwAAAGRycy9kb3ducmV2LnhtbERP3WrCMBS+F/YO4Qy8s8kciF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RZrAAAAA2wAAAA8AAAAAAAAAAAAAAAAA&#10;oQIAAGRycy9kb3ducmV2LnhtbFBLBQYAAAAABAAEAPkAAACOAwAAAAA=&#10;" strokeweight="1pt">
                      <v:stroke joinstyle="miter"/>
                      <o:lock v:ext="edit" shapetype="f"/>
                    </v:line>
                    <v:line id="Conector recto 44" o:spid="_x0000_s1047" style="position:absolute;visibility:visible;mso-wrap-style:square" from="51335,17394" to="51335,1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gAcMAAADbAAAADwAAAGRycy9kb3ducmV2LnhtbESP0WoCMRRE3wv+Q7iFvtVkLRRZjYtV&#10;LKIFW/UDLpvr7uLmZtmkGvv1plDo4zAzZ5hpEW0rLtT7xrGGbKhAEJfONFxpOB5Wz2MQPiAbbB2T&#10;hht5KGaDhynmxl35iy77UIkEYZ+jhjqELpfSlzVZ9EPXESfv5HqLIcm+kqbHa4LbVo6UepUWG04L&#10;NXa0qKk877+thh+1jajG7e6TeTmq3jdvtw+OWj89xvkERKAY/sN/7bXR8JLB75f0A+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y4AHDAAAA2wAAAA8AAAAAAAAAAAAA&#10;AAAAoQIAAGRycy9kb3ducmV2LnhtbFBLBQYAAAAABAAEAPkAAACRAwAAAAA=&#10;" strokeweight="1pt">
                      <v:stroke joinstyle="miter"/>
                      <o:lock v:ext="edit" shapetype="f"/>
                    </v:line>
                  </v:group>
                </v:group>
                <v:shape id="CuadroTexto 24" o:spid="_x0000_s1048" type="#_x0000_t202" style="position:absolute;left:17780;top:18796;width:791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QvMIA&#10;AADbAAAADwAAAGRycy9kb3ducmV2LnhtbESPQYvCMBSE74L/ITzBm6ZWcKWaFtEVxMPCqnh+Ns+2&#10;2ryUJqv1328WFjwOM/MNs8w6U4sHta6yrGAyjkAQ51ZXXCg4HbejOQjnkTXWlknBixxkab+3xETb&#10;J3/T4+ALESDsElRQet8kUrq8JINubBvi4F1ta9AH2RZSt/gMcFPLOIpm0mDFYaHEhtYl5ffDj1Hw&#10;Md9udMx039Mm/7ysvsz5fDNKDQfdagHCU+ff4f/2TiuYxvD3JfwA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mRC8wgAAANsAAAAPAAAAAAAAAAAAAAAAAJgCAABkcnMvZG93&#10;bnJldi54bWxQSwUGAAAAAAQABAD1AAAAhwMAAAAA&#10;" filled="f" stroked="f">
                  <v:path arrowok="t"/>
                  <v:textbox style="mso-fit-shape-to-text:t">
                    <w:txbxContent>
                      <w:p w14:paraId="126841F8" w14:textId="77777777" w:rsidR="00B63BD8" w:rsidRDefault="00B63BD8" w:rsidP="00B63BD8">
                        <w:pPr>
                          <w:pStyle w:val="NormalWeb"/>
                          <w:spacing w:before="0" w:beforeAutospacing="0" w:after="0" w:afterAutospacing="0"/>
                          <w:jc w:val="center"/>
                        </w:pPr>
                        <w:r w:rsidRPr="00D14F41">
                          <w:rPr>
                            <w:rFonts w:ascii="Calibri" w:hAnsi="Calibri"/>
                            <w:b/>
                            <w:bCs/>
                            <w:color w:val="FFFFFF"/>
                            <w:kern w:val="24"/>
                          </w:rPr>
                          <w:t>S</w:t>
                        </w:r>
                        <w:r>
                          <w:rPr>
                            <w:rFonts w:ascii="Calibri" w:hAnsi="Calibri"/>
                            <w:b/>
                            <w:bCs/>
                            <w:color w:val="FFFFFF"/>
                            <w:kern w:val="24"/>
                          </w:rPr>
                          <w:t>-E-WP</w:t>
                        </w:r>
                      </w:p>
                    </w:txbxContent>
                  </v:textbox>
                </v:shape>
                <v:group id="Grupo 16" o:spid="_x0000_s1049" style="position:absolute;left:21272;top:34607;width:5163;height:2154" coordorigin="21280,34618"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CuadroTexto 46" o:spid="_x0000_s1050" type="#_x0000_t202" style="position:absolute;left:21280;top:34618;width:516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tU8QA&#10;AADbAAAADwAAAGRycy9kb3ducmV2LnhtbESPQWvCQBSE70L/w/IKvdVNtdgQsxFpDBQPQm3J+Zl9&#10;JtHs25Ddavrvu0LB4zAz3zDpajSduNDgWssKXqYRCOLK6pZrBd9fxXMMwnlkjZ1lUvBLDlbZwyTF&#10;RNsrf9Jl72sRIOwSVNB43ydSuqohg25qe+LgHe1g0Ac51FIPeA1w08lZFC2kwZbDQoM9vTdUnfc/&#10;RsFbXOR6xnTeUl5tDuudKcuTUerpcVwvQXga/T383/7QCuavcPs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LVPEAAAA2wAAAA8AAAAAAAAAAAAAAAAAmAIAAGRycy9k&#10;b3ducmV2LnhtbFBLBQYAAAAABAAEAPUAAACJAwAAAAA=&#10;" filled="f" stroked="f">
                    <v:path arrowok="t"/>
                    <v:textbox style="mso-fit-shape-to-text:t">
                      <w:txbxContent>
                        <w:p w14:paraId="511676FC"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id="Grupo 35" o:spid="_x0000_s1051" style="position:absolute;left:22690;top:36232;width:2364;height:540" coordorigin="22690,36232" coordsize="23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Conector recto 37" o:spid="_x0000_s1052" style="position:absolute;visibility:visible;mso-wrap-style:square" from="22714,36522" to="25054,3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4dcMAAADbAAAADwAAAGRycy9kb3ducmV2LnhtbESP0WoCMRRE3wv+Q7iCbzWpBZHVuFjF&#10;Im3BVv2Ay+a6u7i5WTZxjf36plDo4zAzZ5hFHm0jeup87VjD01iBIC6cqbnUcDpuH2cgfEA22Dgm&#10;DXfykC8HDwvMjLvxF/WHUIoEYZ+hhiqENpPSFxVZ9GPXEifv7DqLIcmulKbDW4LbRk6UmkqLNaeF&#10;CltaV1RcDler4Vu9R1SzZv/JvJmUr28v9w+OWo+GcTUHESiG//Bfe2c0PE/h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eHXDAAAA2wAAAA8AAAAAAAAAAAAA&#10;AAAAoQIAAGRycy9kb3ducmV2LnhtbFBLBQYAAAAABAAEAPkAAACRAwAAAAA=&#10;" strokeweight="1pt">
                      <v:stroke joinstyle="miter"/>
                      <o:lock v:ext="edit" shapetype="f"/>
                    </v:line>
                    <v:line id="Conector recto 38" o:spid="_x0000_s1053" style="position:absolute;visibility:visible;mso-wrap-style:square" from="22690,36232" to="22690,3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d7sMAAADbAAAADwAAAGRycy9kb3ducmV2LnhtbESP3WoCMRSE7wt9h3AE72qiBZXVKLal&#10;Iq1Q/x7gsDnuLm5Olk3U6NM3BaGXw8x8w0zn0dbiQq2vHGvo9xQI4tyZigsNh/3nyxiED8gGa8ek&#10;4UYe5rPnpylmxl15S5ddKESCsM9QQxlCk0np85Is+p5riJN3dK3FkGRbSNPiNcFtLQdKDaXFitNC&#10;iQ29l5Sfdmer4a6+I6px/bNh/hgUy6+325qj1t1OXExABIrhP/xor4yG1xH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3e7DAAAA2wAAAA8AAAAAAAAAAAAA&#10;AAAAoQIAAGRycy9kb3ducmV2LnhtbFBLBQYAAAAABAAEAPkAAACRAwAAAAA=&#10;" strokeweight="1pt">
                      <v:stroke joinstyle="miter"/>
                      <o:lock v:ext="edit" shapetype="f"/>
                    </v:line>
                    <v:line id="Conector recto 39" o:spid="_x0000_s1054" style="position:absolute;visibility:visible;mso-wrap-style:square" from="25024,36232" to="25024,3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JnMAAAADbAAAADwAAAGRycy9kb3ducmV2LnhtbERP3WrCMBS+F/YO4Qy8s8kciFTTsh8c&#10;4gQ39QEOzbEta05KEzXu6ZeLgZcf3/+yjLYTFxp861jDU6ZAEFfOtFxrOB5WkzkIH5ANdo5Jw408&#10;lMXDaIm5cVf+pss+1CKFsM9RQxNCn0vpq4Ys+sz1xIk7ucFiSHCopRnwmsJtJ6dKzaTFllNDgz29&#10;NVT97M9Ww6/6jKjm3e6L+X1af2xeb1uOWo8f48sCRKAY7uJ/99poeE5j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iISZzAAAAA2wAAAA8AAAAAAAAAAAAAAAAA&#10;oQIAAGRycy9kb3ducmV2LnhtbFBLBQYAAAAABAAEAPkAAACOAwAAAAA=&#10;" strokeweight="1pt">
                      <v:stroke joinstyle="miter"/>
                      <o:lock v:ext="edit" shapetype="f"/>
                    </v:line>
                  </v:group>
                </v:group>
                <v:group id="Grupo 17" o:spid="_x0000_s1055" style="position:absolute;left:47561;top:34607;width:5163;height:2154" coordorigin="47577,34597"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upo 30" o:spid="_x0000_s1056" style="position:absolute;left:49011;top:36212;width:2340;height:540" coordorigin="49011,36212" coordsize="23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Conector recto 32" o:spid="_x0000_s1057" style="position:absolute;visibility:visible;mso-wrap-style:square" from="49011,36502" to="51351,3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STfMMAAADbAAAADwAAAGRycy9kb3ducmV2LnhtbESP0WoCMRRE3wv+Q7iFvtVkpRRZjYtV&#10;LKIFW/UDLpvr7uLmZtmkGvv1plDo4zAzZ5hpEW0rLtT7xrGGbKhAEJfONFxpOB5Wz2MQPiAbbB2T&#10;hht5KGaDhynmxl35iy77UIkEYZ+jhjqELpfSlzVZ9EPXESfv5HqLIcm+kqbHa4LbVo6UepUWG04L&#10;NXa0qKk877+thh+1jajG7e6TeTmq3jdvtw+OWj89xvkERKAY/sN/7bXR8JLB75f0A+Ts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0k3zDAAAA2wAAAA8AAAAAAAAAAAAA&#10;AAAAoQIAAGRycy9kb3ducmV2LnhtbFBLBQYAAAAABAAEAPkAAACRAwAAAAA=&#10;" strokeweight="1pt">
                      <v:stroke joinstyle="miter"/>
                      <o:lock v:ext="edit" shapetype="f"/>
                    </v:line>
                    <v:line id="Conector recto 33" o:spid="_x0000_s1058" style="position:absolute;visibility:visible;mso-wrap-style:square" from="49035,36212" to="49035,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YNC8MAAADbAAAADwAAAGRycy9kb3ducmV2LnhtbESP3WoCMRSE7wu+QzhC7zRxKUVWo/iD&#10;UtpC688DHDbH3cXNybKJGvv0TUHo5TAz3zDTebSNuFLna8caRkMFgrhwpuZSw/GwGYxB+IBssHFM&#10;Gu7kYT7rPU0xN+7GO7ruQykShH2OGqoQ2lxKX1Rk0Q9dS5y8k+sshiS7UpoObwluG5kp9Sot1pwW&#10;KmxpVVFx3l+shh/1EVGNm69v5nVWbt+X90+OWj/342ICIlAM/+FH+81oeMng70v6AXL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mDQvDAAAA2wAAAA8AAAAAAAAAAAAA&#10;AAAAoQIAAGRycy9kb3ducmV2LnhtbFBLBQYAAAAABAAEAPkAAACRAwAAAAA=&#10;" strokeweight="1pt">
                      <v:stroke joinstyle="miter"/>
                      <o:lock v:ext="edit" shapetype="f"/>
                    </v:line>
                    <v:line id="Conector recto 34" o:spid="_x0000_s1059" style="position:absolute;visibility:visible;mso-wrap-style:square" from="51321,36212" to="51321,36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qokMMAAADbAAAADwAAAGRycy9kb3ducmV2LnhtbESP3WoCMRSE7wt9h3AE72qiFZHVKLal&#10;Iq1Q/x7gsDnuLm5Olk3U6NM3BaGXw8x8w0zn0dbiQq2vHGvo9xQI4tyZigsNh/3nyxiED8gGa8ek&#10;4UYe5rPnpylmxl15S5ddKESCsM9QQxlCk0np85Is+p5riJN3dK3FkGRbSNPiNcFtLQdKjaTFitNC&#10;iQ29l5Sfdmer4a6+I6px/bNh/hgUy6+325qj1t1OXExABIrhP/xor4yG4Sv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qqJDDAAAA2wAAAA8AAAAAAAAAAAAA&#10;AAAAoQIAAGRycy9kb3ducmV2LnhtbFBLBQYAAAAABAAEAPkAAACRAwAAAAA=&#10;" strokeweight="1pt">
                      <v:stroke joinstyle="miter"/>
                      <o:lock v:ext="edit" shapetype="f"/>
                    </v:line>
                  </v:group>
                  <v:shape id="CuadroTexto 70" o:spid="_x0000_s1060" type="#_x0000_t202" style="position:absolute;left:47577;top:34597;width:51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eLsMA&#10;AADbAAAADwAAAGRycy9kb3ducmV2LnhtbESPQWvCQBSE70L/w/IK3nRjkCrRVULTQOlBUIvn1+wz&#10;iWbfhuyq6b93BcHjMDPfMMt1bxpxpc7VlhVMxhEI4sLqmksFv/t8NAfhPLLGxjIp+CcH69XbYImJ&#10;tjfe0nXnSxEg7BJUUHnfJlK6oiKDbmxb4uAdbWfQB9mVUnd4C3DTyDiKPqTBmsNChS19VlScdxej&#10;YDbPMx0znX8oK77+0o05HE5GqeF7ny5AeOr9K/xsf2sF0yk8voQf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peLsMAAADbAAAADwAAAAAAAAAAAAAAAACYAgAAZHJzL2Rv&#10;d25yZXYueG1sUEsFBgAAAAAEAAQA9QAAAIgDAAAAAA==&#10;" filled="f" stroked="f">
                    <v:path arrowok="t"/>
                    <v:textbox style="mso-fit-shape-to-text:t">
                      <w:txbxContent>
                        <w:p w14:paraId="4AF4A678"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v:shape id="CuadroTexto 8" o:spid="_x0000_s1061" type="#_x0000_t202" style="position:absolute;left:43180;top:37655;width:9248;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7tcQA&#10;AADbAAAADwAAAGRycy9kb3ducmV2LnhtbESPQWvCQBSE70L/w/IKvdVNxdoQsxFpDBQPQm3J+Zl9&#10;JtHs25Ddavrvu0LB4zAz3zDpajSduNDgWssKXqYRCOLK6pZrBd9fxXMMwnlkjZ1lUvBLDlbZwyTF&#10;RNsrf9Jl72sRIOwSVNB43ydSuqohg25qe+LgHe1g0Ac51FIPeA1w08lZFC2kwZbDQoM9vTdUnfc/&#10;RsFbXOR6xnTeUl5tDuudKcuTUerpcVwvQXga/T383/7QCuavcPsSfo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2+7XEAAAA2wAAAA8AAAAAAAAAAAAAAAAAmAIAAGRycy9k&#10;b3ducmV2LnhtbFBLBQYAAAAABAAEAPUAAACJAwAAAAA=&#10;" filled="f" stroked="f">
                  <v:path arrowok="t"/>
                  <v:textbox style="mso-fit-shape-to-text:t">
                    <w:txbxContent>
                      <w:p w14:paraId="5ECC25E1" w14:textId="77777777" w:rsidR="00B63BD8" w:rsidRDefault="00B63BD8" w:rsidP="00B63BD8">
                        <w:pPr>
                          <w:pStyle w:val="NormalWeb"/>
                          <w:spacing w:before="0" w:beforeAutospacing="0" w:after="0" w:afterAutospacing="0"/>
                          <w:jc w:val="right"/>
                        </w:pPr>
                        <w:r>
                          <w:rPr>
                            <w:rFonts w:ascii="Calibri" w:hAnsi="Calibri"/>
                            <w:b/>
                            <w:bCs/>
                            <w:color w:val="000000"/>
                            <w:kern w:val="24"/>
                          </w:rPr>
                          <w:t>S-</w:t>
                        </w:r>
                        <w:r w:rsidRPr="00D14F41">
                          <w:rPr>
                            <w:rFonts w:ascii="Calibri" w:hAnsi="Calibri"/>
                            <w:b/>
                            <w:bCs/>
                            <w:color w:val="000000"/>
                            <w:kern w:val="24"/>
                          </w:rPr>
                          <w:t>EOA-L</w:t>
                        </w:r>
                      </w:p>
                    </w:txbxContent>
                  </v:textbox>
                </v:shape>
                <v:shape id="CuadroTexto 18" o:spid="_x0000_s1062" type="#_x0000_t202" style="position:absolute;left:16446;top:37655;width:924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RlwsMA&#10;AADbAAAADwAAAGRycy9kb3ducmV2LnhtbESPT2vCQBTE74V+h+UVeqsbg6hEVwn+geJBUIvn1+wz&#10;iWbfhuyaxG/vFgoeh5n5DTNf9qYSLTWutKxgOIhAEGdWl5wr+Dltv6YgnEfWWFkmBQ9ysFy8v80x&#10;0bbjA7VHn4sAYZeggsL7OpHSZQUZdANbEwfvYhuDPsgml7rBLsBNJeMoGkuDJYeFAmtaFZTdjnej&#10;YDLdrnXMdNvROtv8pntzPl+NUp8ffToD4an3r/B/+1srGI3h7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RlwsMAAADbAAAADwAAAAAAAAAAAAAAAACYAgAAZHJzL2Rv&#10;d25yZXYueG1sUEsFBgAAAAAEAAQA9QAAAIgDAAAAAA==&#10;" filled="f" stroked="f">
                  <v:path arrowok="t"/>
                  <v:textbox style="mso-fit-shape-to-text:t">
                    <w:txbxContent>
                      <w:p w14:paraId="26168EF7" w14:textId="77777777" w:rsidR="00B63BD8" w:rsidRDefault="00B63BD8" w:rsidP="00B63BD8">
                        <w:pPr>
                          <w:pStyle w:val="NormalWeb"/>
                          <w:spacing w:before="0" w:beforeAutospacing="0" w:after="0" w:afterAutospacing="0"/>
                          <w:jc w:val="right"/>
                        </w:pPr>
                        <w:r>
                          <w:rPr>
                            <w:rFonts w:ascii="Calibri" w:hAnsi="Calibri"/>
                            <w:b/>
                            <w:bCs/>
                            <w:color w:val="FFFFFF"/>
                            <w:kern w:val="24"/>
                          </w:rPr>
                          <w:t>S-</w:t>
                        </w:r>
                        <w:r w:rsidRPr="00D14F41">
                          <w:rPr>
                            <w:rFonts w:ascii="Calibri" w:hAnsi="Calibri"/>
                            <w:b/>
                            <w:bCs/>
                            <w:color w:val="FFFFFF"/>
                            <w:kern w:val="24"/>
                          </w:rPr>
                          <w:t>EOA-WP</w:t>
                        </w:r>
                      </w:p>
                    </w:txbxContent>
                  </v:textbox>
                </v:shape>
                <v:group id="Grupo 18" o:spid="_x0000_s1063" style="position:absolute;left:21272;top:53467;width:5163;height:2154" coordorigin="21280,53480"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CuadroTexto 88" o:spid="_x0000_s1064" type="#_x0000_t202" style="position:absolute;left:21280;top:53480;width:5164;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UK70A&#10;AADbAAAADwAAAGRycy9kb3ducmV2LnhtbERPyQrCMBC9C/5DGMGbpoqoVKOIC4gHwQXPYzO21WZS&#10;mqj1781B8Ph4+3Rem0K8qHK5ZQW9bgSCOLE651TB+bTpjEE4j6yxsEwKPuRgPms2phhr++YDvY4+&#10;FSGEXYwKMu/LWEqXZGTQdW1JHLibrQz6AKtU6grfIdwUsh9FQ2kw59CQYUnLjJLH8WkUjMable4z&#10;PXa0StbXxd5cLnejVLtVLyYgPNX+L/65t1rBIIwNX8IPkL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dUK70AAADbAAAADwAAAAAAAAAAAAAAAACYAgAAZHJzL2Rvd25yZXYu&#10;eG1sUEsFBgAAAAAEAAQA9QAAAIIDAAAAAA==&#10;" filled="f" stroked="f">
                    <v:path arrowok="t"/>
                    <v:textbox style="mso-fit-shape-to-text:t">
                      <w:txbxContent>
                        <w:p w14:paraId="5F8048EA"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id="Grupo 25" o:spid="_x0000_s1065" style="position:absolute;left:22690;top:55095;width:2364;height:540" coordorigin="22690,55095" coordsize="23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Conector recto 27" o:spid="_x0000_s1066" style="position:absolute;visibility:visible;mso-wrap-style:square" from="22714,55385" to="25054,5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GgOsAAAADbAAAADwAAAGRycy9kb3ducmV2LnhtbERP3WrCMBS+F/YO4Qy8s8mEiVTTsh8c&#10;4gQ39QEOzbEta05KEzXu6ZeLgZcf3/+yjLYTFxp861jDU6ZAEFfOtFxrOB5WkzkIH5ANdo5Jw408&#10;lMXDaIm5cVf+pss+1CKFsM9RQxNCn0vpq4Ys+sz1xIk7ucFiSHCopRnwmsJtJ6dKzaTFllNDgz29&#10;NVT97M9Ww6/6jKjm3e6L+X1af2xeb1uOWo8f48sCRKAY7uJ/99poeE7r05f0A2Tx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hoDrAAAAA2wAAAA8AAAAAAAAAAAAAAAAA&#10;oQIAAGRycy9kb3ducmV2LnhtbFBLBQYAAAAABAAEAPkAAACOAwAAAAA=&#10;" strokeweight="1pt">
                      <v:stroke joinstyle="miter"/>
                      <o:lock v:ext="edit" shapetype="f"/>
                    </v:line>
                    <v:line id="Conector recto 28" o:spid="_x0000_s1067" style="position:absolute;visibility:visible;mso-wrap-style:square" from="22690,55095" to="22690,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TcMAAADbAAAADwAAAGRycy9kb3ducmV2LnhtbESP3WoCMRSE7wt9h3AE72qiRZHVKLal&#10;Iq1Q/x7gsDnuLm5Olk3U6NM3BaGXw8x8w0zn0dbiQq2vHGvo9xQI4tyZigsNh/3nyxiED8gGa8ek&#10;4UYe5rPnpylmxl15S5ddKESCsM9QQxlCk0np85Is+p5riJN3dK3FkGRbSNPiNcFtLQdKjaTFitNC&#10;iQ29l5Sfdmer4a6+I6px/bNh/hgUy6+325qj1t1OXExABIrhP/xor4yG4Sv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zPk3DAAAA2wAAAA8AAAAAAAAAAAAA&#10;AAAAoQIAAGRycy9kb3ducmV2LnhtbFBLBQYAAAAABAAEAPkAAACRAwAAAAA=&#10;" strokeweight="1pt">
                      <v:stroke joinstyle="miter"/>
                      <o:lock v:ext="edit" shapetype="f"/>
                    </v:line>
                    <v:line id="Conector recto 29" o:spid="_x0000_s1068" style="position:absolute;visibility:visible;mso-wrap-style:square" from="25024,55095" to="25024,55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mOcMAAADbAAAADwAAAGRycy9kb3ducmV2LnhtbESP3WoCMRSE7wt9h3AE72qiVJHVKLal&#10;Iq1Q/x7gsDnuLm5Olk3U6NM3BaGXw8x8w0zn0dbiQq2vHGvo9xQI4tyZigsNh/3nyxiED8gGa8ek&#10;4UYe5rPnpylmxl15S5ddKESCsM9QQxlCk0np85Is+p5riJN3dK3FkGRbSNPiNcFtLQdKjaTFitNC&#10;iQ29l5Sfdmer4a6+I6px/bNh/hgUy6+325qj1t1OXExABIrhP/xor4yG4Sv8fUk/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pjnDAAAA2wAAAA8AAAAAAAAAAAAA&#10;AAAAoQIAAGRycy9kb3ducmV2LnhtbFBLBQYAAAAABAAEAPkAAACRAwAAAAA=&#10;" strokeweight="1pt">
                      <v:stroke joinstyle="miter"/>
                      <o:lock v:ext="edit" shapetype="f"/>
                    </v:line>
                  </v:group>
                </v:group>
                <v:group id="Grupo 19" o:spid="_x0000_s1069" style="position:absolute;left:47561;top:53467;width:5163;height:2154" coordorigin="47577,53460" coordsize="5163,2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CuadroTexto 94" o:spid="_x0000_s1070" type="#_x0000_t202" style="position:absolute;left:47577;top:53460;width:5164;height:2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JnbcQA&#10;AADbAAAADwAAAGRycy9kb3ducmV2LnhtbESPQWvCQBSE74X+h+UVvNVNA1aNboIYA9JDobZ4fmaf&#10;SWr2bciuMf333YLQ4zAz3zDrbDStGKh3jWUFL9MIBHFpdcOVgq/P4nkBwnlkja1lUvBDDrL08WGN&#10;ibY3/qDh4CsRIOwSVFB73yVSurImg25qO+LgnW1v0AfZV1L3eAtw08o4il6lwYbDQo0dbWsqL4er&#10;UTBfFLmOmS5vlJe70+bdHI/fRqnJ07hZgfA0+v/wvb3XCmZL+PsSf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iZ23EAAAA2wAAAA8AAAAAAAAAAAAAAAAAmAIAAGRycy9k&#10;b3ducmV2LnhtbFBLBQYAAAAABAAEAPUAAACJAwAAAAA=&#10;" filled="f" stroked="f">
                    <v:path arrowok="t"/>
                    <v:textbox style="mso-fit-shape-to-text:t">
                      <w:txbxContent>
                        <w:p w14:paraId="02543372" w14:textId="77777777" w:rsidR="00B63BD8" w:rsidRDefault="00B63BD8" w:rsidP="00B63BD8">
                          <w:pPr>
                            <w:pStyle w:val="NormalWeb"/>
                            <w:spacing w:before="0" w:beforeAutospacing="0" w:after="0" w:afterAutospacing="0"/>
                            <w:jc w:val="center"/>
                          </w:pPr>
                          <w:r w:rsidRPr="00D14F41">
                            <w:rPr>
                              <w:rFonts w:ascii="Calibri" w:hAnsi="Calibri"/>
                              <w:color w:val="000000"/>
                              <w:kern w:val="24"/>
                              <w:sz w:val="16"/>
                              <w:szCs w:val="16"/>
                            </w:rPr>
                            <w:t>20 µm</w:t>
                          </w:r>
                        </w:p>
                      </w:txbxContent>
                    </v:textbox>
                  </v:shape>
                  <v:group id="Grupo 20" o:spid="_x0000_s1071" style="position:absolute;left:49011;top:55074;width:2351;height:540" coordorigin="49011,55074" coordsize="2351,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Conector recto 22" o:spid="_x0000_s1072" style="position:absolute;visibility:visible;mso-wrap-style:square" from="49011,55364" to="51351,55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PHMMAAADbAAAADwAAAGRycy9kb3ducmV2LnhtbESP0WoCMRRE3wX/IdxC3zTRB5HVKLai&#10;lFpQt/2Ay+a6u3Rzs2xSjX59Iwg+DjNzhpkvo23EmTpfO9YwGioQxIUzNZcafr43gykIH5ANNo5J&#10;w5U8LBf93hwz4y58pHMeSpEg7DPUUIXQZlL6oiKLfuha4uSdXGcxJNmV0nR4SXDbyLFSE2mx5rRQ&#10;YUvvFRW/+Z/VcFO7iGra7A/M63G5/Xy7fnHU+vUlrmYgAsXwDD/aH0bDZAT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zxzDAAAA2wAAAA8AAAAAAAAAAAAA&#10;AAAAoQIAAGRycy9kb3ducmV2LnhtbFBLBQYAAAAABAAEAPkAAACRAwAAAAA=&#10;" strokeweight="1pt">
                      <v:stroke joinstyle="miter"/>
                      <o:lock v:ext="edit" shapetype="f"/>
                    </v:line>
                    <v:line id="Conector recto 23" o:spid="_x0000_s1073" style="position:absolute;visibility:visible;mso-wrap-style:square" from="49035,55074" to="49035,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NRa8IAAADbAAAADwAAAGRycy9kb3ducmV2LnhtbESP0WoCMRRE3wv9h3ALvtWk+yCyNYpa&#10;FFGhavsBl83t7uLmZtlEjX69EYQ+DjNzhhlNom3EmTpfO9bw0VcgiAtnai41/P4s3ocgfEA22Dgm&#10;DVfyMBm/vowwN+7CezofQikShH2OGqoQ2lxKX1Rk0fddS5y8P9dZDEl2pTQdXhLcNjJTaiAt1pwW&#10;KmxpXlFxPJyshpvaRFTD5nvH/JWVy/XsuuWode8tTj9BBIrhP/xsr4yGQQaPL+kHyP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tNRa8IAAADbAAAADwAAAAAAAAAAAAAA&#10;AAChAgAAZHJzL2Rvd25yZXYueG1sUEsFBgAAAAAEAAQA+QAAAJADAAAAAA==&#10;" strokeweight="1pt">
                      <v:stroke joinstyle="miter"/>
                      <o:lock v:ext="edit" shapetype="f"/>
                    </v:line>
                    <v:line id="Conector recto 24" o:spid="_x0000_s1074" style="position:absolute;visibility:visible;mso-wrap-style:square" from="51362,55074" to="51362,55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08MMAAADbAAAADwAAAGRycy9kb3ducmV2LnhtbESP0WoCMRRE3wv+Q7iCbzWpBZHVuFjF&#10;Im3BVv2Ay+a6u7i5WTZxjf36plDo4zAzZ5hFHm0jeup87VjD01iBIC6cqbnUcDpuH2cgfEA22Dgm&#10;DXfykC8HDwvMjLvxF/WHUIoEYZ+hhiqENpPSFxVZ9GPXEifv7DqLIcmulKbDW4LbRk6UmkqLNaeF&#10;CltaV1RcDler4Vu9R1SzZv/JvJmUr28v9w+OWo+GcTUHESiG//Bfe2c0TJ/h90v6A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9PDDAAAA2wAAAA8AAAAAAAAAAAAA&#10;AAAAoQIAAGRycy9kb3ducmV2LnhtbFBLBQYAAAAABAAEAPkAAACRAwAAAAA=&#10;" strokeweight="1pt">
                      <v:stroke joinstyle="miter"/>
                      <o:lock v:ext="edit" shapetype="f"/>
                    </v:line>
                  </v:group>
                </v:group>
                <w10:anchorlock/>
              </v:group>
            </w:pict>
          </mc:Fallback>
        </mc:AlternateContent>
      </w:r>
    </w:p>
    <w:p w14:paraId="7B7FA1D1" w14:textId="77777777" w:rsidR="00B63BD8" w:rsidRPr="00B63BD8" w:rsidRDefault="00B63BD8" w:rsidP="00B63BD8">
      <w:pPr>
        <w:spacing w:after="0" w:line="480" w:lineRule="auto"/>
        <w:rPr>
          <w:rFonts w:ascii="Arial" w:hAnsi="Arial" w:cs="Arial"/>
          <w:szCs w:val="24"/>
          <w:lang w:val="en-US"/>
        </w:rPr>
      </w:pPr>
      <w:r w:rsidRPr="002A511D">
        <w:rPr>
          <w:rFonts w:ascii="Arial" w:hAnsi="Arial" w:cs="Arial"/>
          <w:b/>
          <w:szCs w:val="24"/>
          <w:lang w:val="en-US"/>
        </w:rPr>
        <w:t>Figure 1.</w:t>
      </w:r>
      <w:r w:rsidRPr="002A511D">
        <w:rPr>
          <w:rFonts w:ascii="Arial" w:hAnsi="Arial" w:cs="Arial"/>
          <w:szCs w:val="24"/>
          <w:lang w:val="en-US"/>
        </w:rPr>
        <w:t xml:space="preserve"> Field em</w:t>
      </w:r>
      <w:r w:rsidRPr="00100646">
        <w:rPr>
          <w:rFonts w:ascii="Arial" w:hAnsi="Arial" w:cs="Arial"/>
          <w:szCs w:val="24"/>
          <w:lang w:val="en-US"/>
        </w:rPr>
        <w:t>ission scanning electron microscope micrographs of the cross-sections of the films. S: starch; S-E: starch film containing free E; S-E-WP: starch film containing encapsulated E in whey protein; S-EOA-WP: starch film containing encapsulated E in whey protein and OA; S-E-L: starch</w:t>
      </w:r>
      <w:r w:rsidRPr="00B63BD8">
        <w:rPr>
          <w:rFonts w:ascii="Arial" w:hAnsi="Arial" w:cs="Arial"/>
          <w:szCs w:val="24"/>
          <w:lang w:val="en-US"/>
        </w:rPr>
        <w:t xml:space="preserve"> film containing encapsulated E in lecithin; S-EOA-L: starch film containing encapsulated E in lecithin and OA. The arrow in the S-E-L micrograph points out to the phase separation layer.</w:t>
      </w:r>
    </w:p>
    <w:p w14:paraId="6A6FDB57" w14:textId="77777777" w:rsidR="00B63BD8" w:rsidRDefault="00B63BD8" w:rsidP="00B63BD8">
      <w:pPr>
        <w:spacing w:after="0" w:line="480" w:lineRule="auto"/>
        <w:rPr>
          <w:rFonts w:ascii="Arial" w:hAnsi="Arial" w:cs="Arial"/>
          <w:szCs w:val="24"/>
          <w:lang w:val="en-US"/>
        </w:rPr>
      </w:pPr>
    </w:p>
    <w:p w14:paraId="1FCCAE76" w14:textId="77777777" w:rsidR="00B63BD8" w:rsidRDefault="00B63BD8" w:rsidP="00B63BD8">
      <w:pPr>
        <w:spacing w:after="0" w:line="480" w:lineRule="auto"/>
        <w:rPr>
          <w:rFonts w:ascii="Arial" w:hAnsi="Arial" w:cs="Arial"/>
          <w:szCs w:val="24"/>
          <w:lang w:val="en-US"/>
        </w:rPr>
      </w:pPr>
    </w:p>
    <w:p w14:paraId="19DE8CE4" w14:textId="77777777" w:rsidR="00B63BD8" w:rsidRDefault="00B63BD8" w:rsidP="00B63BD8">
      <w:pPr>
        <w:tabs>
          <w:tab w:val="left" w:pos="1530"/>
          <w:tab w:val="left" w:pos="4320"/>
        </w:tabs>
        <w:spacing w:after="0" w:line="480" w:lineRule="auto"/>
        <w:ind w:right="-710"/>
        <w:rPr>
          <w:rFonts w:ascii="Arial" w:hAnsi="Arial" w:cs="Arial"/>
          <w:b/>
          <w:lang w:val="en-GB"/>
        </w:rPr>
      </w:pPr>
      <w:r>
        <w:rPr>
          <w:rFonts w:ascii="Arial" w:hAnsi="Arial" w:cs="Arial"/>
          <w:b/>
          <w:noProof/>
          <w:lang w:eastAsia="es-ES"/>
        </w:rPr>
        <mc:AlternateContent>
          <mc:Choice Requires="wpg">
            <w:drawing>
              <wp:anchor distT="0" distB="0" distL="114300" distR="114300" simplePos="0" relativeHeight="251668480" behindDoc="0" locked="0" layoutInCell="1" allowOverlap="1" wp14:anchorId="2347E309" wp14:editId="17DD9582">
                <wp:simplePos x="0" y="0"/>
                <wp:positionH relativeFrom="column">
                  <wp:posOffset>-386024</wp:posOffset>
                </wp:positionH>
                <wp:positionV relativeFrom="paragraph">
                  <wp:posOffset>-64770</wp:posOffset>
                </wp:positionV>
                <wp:extent cx="6088877" cy="3959805"/>
                <wp:effectExtent l="0" t="0" r="7620" b="3175"/>
                <wp:wrapNone/>
                <wp:docPr id="4" name="Grupo 4"/>
                <wp:cNvGraphicFramePr/>
                <a:graphic xmlns:a="http://schemas.openxmlformats.org/drawingml/2006/main">
                  <a:graphicData uri="http://schemas.microsoft.com/office/word/2010/wordprocessingGroup">
                    <wpg:wgp>
                      <wpg:cNvGrpSpPr/>
                      <wpg:grpSpPr>
                        <a:xfrm>
                          <a:off x="0" y="0"/>
                          <a:ext cx="6088877" cy="3959805"/>
                          <a:chOff x="0" y="0"/>
                          <a:chExt cx="6088877" cy="3959805"/>
                        </a:xfrm>
                      </wpg:grpSpPr>
                      <wpg:graphicFrame>
                        <wpg:cNvPr id="5" name="Gráfico 5">
                          <a:extLst>
                            <a:ext uri="{FF2B5EF4-FFF2-40B4-BE49-F238E27FC236}">
                              <a16:creationId xmlns:lc="http://schemas.openxmlformats.org/drawingml/2006/lockedCanvas"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4000000}"/>
                            </a:ext>
                          </a:extLst>
                        </wpg:cNvPr>
                        <wpg:cNvFrPr/>
                        <wpg:xfrm>
                          <a:off x="3029447" y="0"/>
                          <a:ext cx="3059430" cy="1979930"/>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9" name="Gráfico 9">
                          <a:extLst>
                            <a:ext uri="{FF2B5EF4-FFF2-40B4-BE49-F238E27FC236}">
                              <a16:creationId xmlns:lc="http://schemas.openxmlformats.org/drawingml/2006/lockedCanvas"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5000000}"/>
                            </a:ext>
                          </a:extLst>
                        </wpg:cNvPr>
                        <wpg:cNvFrPr/>
                        <wpg:xfrm>
                          <a:off x="0" y="0"/>
                          <a:ext cx="3059430" cy="197993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51" name="Gráfico 51">
                          <a:extLst>
                            <a:ext uri="{FF2B5EF4-FFF2-40B4-BE49-F238E27FC236}">
                              <a16:creationId xmlns:lc="http://schemas.openxmlformats.org/drawingml/2006/lockedCanvas"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900-000003000000}"/>
                            </a:ext>
                          </a:extLst>
                        </wpg:cNvPr>
                        <wpg:cNvFrPr/>
                        <wpg:xfrm>
                          <a:off x="1590261" y="1979875"/>
                          <a:ext cx="3059430" cy="1979930"/>
                        </wpg:xfrm>
                        <a:graphic>
                          <a:graphicData uri="http://schemas.openxmlformats.org/drawingml/2006/chart">
                            <c:chart xmlns:c="http://schemas.openxmlformats.org/drawingml/2006/chart" xmlns:r="http://schemas.openxmlformats.org/officeDocument/2006/relationships" r:id="rId26"/>
                          </a:graphicData>
                        </a:graphic>
                      </wpg:graphicFrame>
                    </wpg:wgp>
                  </a:graphicData>
                </a:graphic>
              </wp:anchor>
            </w:drawing>
          </mc:Choice>
          <mc:Fallback>
            <w:pict>
              <v:group w14:anchorId="6E01D545" id="Grupo 4" o:spid="_x0000_s1026" style="position:absolute;margin-left:-30.4pt;margin-top:-5.1pt;width:479.45pt;height:311.8pt;z-index:251668480" coordsize="60888,39598"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">
                <v:shape id="Gráfico 5" o:spid="_x0000_s1027" type="#_x0000_t75" style="position:absolute;left:30236;width:30663;height:198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">
                  <v:imagedata r:id="rId27" o:title=""/>
                  <o:lock v:ext="edit" aspectratio="f"/>
                </v:shape>
                <v:shape id="Gráfico 9" o:spid="_x0000_s1028" type="#_x0000_t75" style="position:absolute;width:30601;height:198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">
                  <v:imagedata r:id="rId28" o:title=""/>
                  <o:lock v:ext="edit" aspectratio="f"/>
                </v:shape>
                <v:shape id="Gráfico 51" o:spid="_x0000_s1029" type="#_x0000_t75" style="position:absolute;left:15849;top:19751;width:30663;height:198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">
                  <v:imagedata r:id="rId29" o:title=""/>
                  <o:lock v:ext="edit" aspectratio="f"/>
                </v:shape>
              </v:group>
            </w:pict>
          </mc:Fallback>
        </mc:AlternateContent>
      </w:r>
    </w:p>
    <w:p w14:paraId="09CFD7E7"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059A80EE"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1350CCEE"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1DD28F38"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31CD1922"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2449F343"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440616E0"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38A8586E"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2D55519F"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3D291C8D"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6D391441"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41CAE2F2" w14:textId="77777777" w:rsidR="00B63BD8" w:rsidRDefault="00B63BD8" w:rsidP="00B63BD8">
      <w:pPr>
        <w:tabs>
          <w:tab w:val="left" w:pos="1530"/>
          <w:tab w:val="left" w:pos="4320"/>
        </w:tabs>
        <w:spacing w:after="0" w:line="480" w:lineRule="auto"/>
        <w:ind w:left="-284" w:right="-710"/>
        <w:rPr>
          <w:rFonts w:ascii="Arial" w:hAnsi="Arial" w:cs="Arial"/>
          <w:b/>
          <w:lang w:val="en-GB"/>
        </w:rPr>
      </w:pPr>
    </w:p>
    <w:p w14:paraId="1F7135F5" w14:textId="77777777" w:rsidR="00B63BD8" w:rsidRPr="005D71AB" w:rsidRDefault="00B63BD8" w:rsidP="00B63BD8">
      <w:pPr>
        <w:tabs>
          <w:tab w:val="left" w:pos="1530"/>
          <w:tab w:val="left" w:pos="4320"/>
        </w:tabs>
        <w:spacing w:after="0" w:line="480" w:lineRule="auto"/>
        <w:ind w:right="-710"/>
        <w:rPr>
          <w:rFonts w:ascii="Arial" w:eastAsia="Times New Roman" w:hAnsi="Arial" w:cs="Arial"/>
          <w:color w:val="FF0000"/>
          <w:lang w:val="en-GB" w:eastAsia="es-ES"/>
        </w:rPr>
      </w:pPr>
      <w:r w:rsidRPr="002A511D">
        <w:rPr>
          <w:rFonts w:ascii="Arial" w:hAnsi="Arial" w:cs="Arial"/>
          <w:b/>
          <w:lang w:val="en-GB"/>
        </w:rPr>
        <w:t xml:space="preserve">Figure </w:t>
      </w:r>
      <w:r w:rsidRPr="00565276">
        <w:rPr>
          <w:rFonts w:ascii="Arial" w:hAnsi="Arial" w:cs="Arial"/>
          <w:b/>
          <w:lang w:val="en-GB"/>
        </w:rPr>
        <w:t xml:space="preserve">2. </w:t>
      </w:r>
      <w:r w:rsidRPr="00565276">
        <w:rPr>
          <w:rFonts w:ascii="Arial" w:hAnsi="Arial" w:cs="Arial"/>
          <w:lang w:val="en-GB"/>
        </w:rPr>
        <w:t xml:space="preserve">Percentage of eugenol released with respect to the total eugenol content </w:t>
      </w:r>
      <w:r w:rsidRPr="00565276">
        <w:rPr>
          <w:rFonts w:ascii="Arial" w:hAnsi="Arial" w:cs="Arial"/>
          <w:szCs w:val="20"/>
          <w:shd w:val="clear" w:color="auto" w:fill="FFFFFF"/>
          <w:lang w:val="en-GB"/>
        </w:rPr>
        <w:t>as a function of time in different solvents: experimental data</w:t>
      </w:r>
      <w:r w:rsidRPr="002A511D">
        <w:rPr>
          <w:rFonts w:ascii="Arial" w:hAnsi="Arial" w:cs="Arial"/>
          <w:color w:val="222222"/>
          <w:szCs w:val="20"/>
          <w:shd w:val="clear" w:color="auto" w:fill="FFFFFF"/>
          <w:lang w:val="en-GB"/>
        </w:rPr>
        <w:t xml:space="preserve"> </w:t>
      </w:r>
      <w:r w:rsidRPr="002A511D">
        <w:rPr>
          <w:rFonts w:ascii="Arial" w:eastAsia="Times New Roman" w:hAnsi="Arial" w:cs="Arial"/>
          <w:lang w:val="en-GB" w:eastAsia="es-ES"/>
        </w:rPr>
        <w:t>(</w:t>
      </w:r>
      <w:r w:rsidRPr="002A511D">
        <w:rPr>
          <w:noProof/>
          <w:lang w:eastAsia="es-ES"/>
        </w:rPr>
        <mc:AlternateContent>
          <mc:Choice Requires="wps">
            <w:drawing>
              <wp:inline distT="0" distB="0" distL="0" distR="0" wp14:anchorId="2ABD4969" wp14:editId="3AB608ED">
                <wp:extent cx="71755" cy="71755"/>
                <wp:effectExtent l="12700" t="12700" r="17145" b="4445"/>
                <wp:docPr id="52" name="Triángulo isósceles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58271D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52" o:spid="_x0000_s1026" type="#_x0000_t5"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" filled="f" strokeweight="1pt">
                <v:path arrowok="t"/>
                <o:lock v:ext="edit" aspectratio="t"/>
                <w10:anchorlock/>
              </v:shape>
            </w:pict>
          </mc:Fallback>
        </mc:AlternateContent>
      </w:r>
      <w:r w:rsidRPr="002A511D">
        <w:rPr>
          <w:rFonts w:ascii="Arial" w:eastAsia="Times New Roman" w:hAnsi="Arial" w:cs="Arial"/>
          <w:lang w:val="en-GB" w:eastAsia="es-ES"/>
        </w:rPr>
        <w:t xml:space="preserve"> S-E-WP; </w:t>
      </w:r>
      <w:r w:rsidRPr="002A511D">
        <w:rPr>
          <w:noProof/>
          <w:lang w:eastAsia="es-ES"/>
        </w:rPr>
        <mc:AlternateContent>
          <mc:Choice Requires="wps">
            <w:drawing>
              <wp:inline distT="0" distB="0" distL="0" distR="0" wp14:anchorId="74814662" wp14:editId="1E761916">
                <wp:extent cx="71755" cy="71755"/>
                <wp:effectExtent l="12700" t="12700" r="17145" b="4445"/>
                <wp:docPr id="55" name="Triángulo isósceles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triangle">
                          <a:avLst>
                            <a:gd name="adj" fmla="val 50000"/>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43E73334" id="Triángulo isósceles 55" o:spid="_x0000_s1026" type="#_x0000_t5"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" filled="f" strokecolor="#7f7f7f" strokeweight="1pt">
                <v:path arrowok="t"/>
                <o:lock v:ext="edit" aspectratio="t"/>
                <w10:anchorlock/>
              </v:shape>
            </w:pict>
          </mc:Fallback>
        </mc:AlternateContent>
      </w:r>
      <w:r w:rsidRPr="002A511D">
        <w:rPr>
          <w:rFonts w:ascii="Arial" w:eastAsia="Times New Roman" w:hAnsi="Arial" w:cs="Arial"/>
          <w:lang w:val="en-GB" w:eastAsia="es-ES"/>
        </w:rPr>
        <w:t xml:space="preserve"> S-EOA-WP; </w:t>
      </w:r>
      <w:r w:rsidRPr="002A511D">
        <w:rPr>
          <w:noProof/>
          <w:lang w:eastAsia="es-ES"/>
        </w:rPr>
        <mc:AlternateContent>
          <mc:Choice Requires="wps">
            <w:drawing>
              <wp:inline distT="0" distB="0" distL="0" distR="0" wp14:anchorId="33AD21A8" wp14:editId="13F0FA82">
                <wp:extent cx="71755" cy="71755"/>
                <wp:effectExtent l="0" t="0" r="4445" b="4445"/>
                <wp:docPr id="56" name="Rectángulo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354A9073" id="Rectángulo 56" o:spid="_x0000_s1026"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" filled="f" strokeweight="1pt">
                <v:path arrowok="t"/>
                <o:lock v:ext="edit" aspectratio="t"/>
                <w10:anchorlock/>
              </v:rect>
            </w:pict>
          </mc:Fallback>
        </mc:AlternateContent>
      </w:r>
      <w:r w:rsidRPr="002A511D">
        <w:rPr>
          <w:rFonts w:ascii="Arial" w:eastAsia="Times New Roman" w:hAnsi="Arial" w:cs="Arial"/>
          <w:lang w:val="en-GB" w:eastAsia="es-ES"/>
        </w:rPr>
        <w:t xml:space="preserve">  S-E-L;</w:t>
      </w:r>
      <w:r w:rsidRPr="002A511D">
        <w:rPr>
          <w:rFonts w:ascii="Arial" w:hAnsi="Arial" w:cs="Arial"/>
          <w:noProof/>
          <w:lang w:val="en-GB" w:eastAsia="es-ES"/>
        </w:rPr>
        <w:t xml:space="preserve"> </w:t>
      </w:r>
      <w:r w:rsidRPr="002A511D">
        <w:rPr>
          <w:noProof/>
          <w:lang w:eastAsia="es-ES"/>
        </w:rPr>
        <mc:AlternateContent>
          <mc:Choice Requires="wps">
            <w:drawing>
              <wp:inline distT="0" distB="0" distL="0" distR="0" wp14:anchorId="1EC703DA" wp14:editId="53EB85A1">
                <wp:extent cx="71755" cy="71755"/>
                <wp:effectExtent l="0" t="0" r="4445" b="4445"/>
                <wp:docPr id="57" name="Rectángulo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rect">
                          <a:avLst/>
                        </a:prstGeom>
                        <a:noFill/>
                        <a:ln w="12700">
                          <a:solidFill>
                            <a:srgbClr val="7F7F7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0A969569" id="Rectángulo 57" o:spid="_x0000_s1026"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" filled="f" strokecolor="#7f7f7f" strokeweight="1pt">
                <v:path arrowok="t"/>
                <o:lock v:ext="edit" aspectratio="t"/>
                <w10:anchorlock/>
              </v:rect>
            </w:pict>
          </mc:Fallback>
        </mc:AlternateContent>
      </w:r>
      <w:r w:rsidRPr="002A511D">
        <w:rPr>
          <w:rFonts w:ascii="Arial" w:eastAsia="Times New Roman" w:hAnsi="Arial" w:cs="Arial"/>
          <w:lang w:val="en-GB" w:eastAsia="es-ES"/>
        </w:rPr>
        <w:t xml:space="preserve">  S-EOA-L; </w:t>
      </w:r>
      <w:r w:rsidRPr="002A511D">
        <w:rPr>
          <w:noProof/>
          <w:lang w:eastAsia="es-ES"/>
        </w:rPr>
        <mc:AlternateContent>
          <mc:Choice Requires="wps">
            <w:drawing>
              <wp:inline distT="0" distB="0" distL="0" distR="0" wp14:anchorId="0D725D9D" wp14:editId="777E07A1">
                <wp:extent cx="71755" cy="71755"/>
                <wp:effectExtent l="0" t="0" r="4445" b="4445"/>
                <wp:docPr id="67" name="Elips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oval w14:anchorId="6A357505" id="Elipse 67" o:spid="_x0000_s1026"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" filled="f" strokeweight="1pt">
                <v:stroke joinstyle="miter"/>
                <v:path arrowok="t"/>
                <o:lock v:ext="edit" aspectratio="t"/>
                <w10:anchorlock/>
              </v:oval>
            </w:pict>
          </mc:Fallback>
        </mc:AlternateContent>
      </w:r>
      <w:r w:rsidRPr="002A511D">
        <w:rPr>
          <w:rFonts w:ascii="Arial" w:eastAsia="Times New Roman" w:hAnsi="Arial" w:cs="Arial"/>
          <w:lang w:val="en-GB" w:eastAsia="es-ES"/>
        </w:rPr>
        <w:t xml:space="preserve">  E-S) </w:t>
      </w:r>
      <w:r w:rsidRPr="00565276">
        <w:rPr>
          <w:rFonts w:ascii="Arial" w:hAnsi="Arial" w:cs="Arial"/>
          <w:szCs w:val="20"/>
          <w:shd w:val="clear" w:color="auto" w:fill="FFFFFF"/>
          <w:lang w:val="en-GB"/>
        </w:rPr>
        <w:t xml:space="preserve">and Peleg ́s fitted model </w:t>
      </w:r>
      <w:r w:rsidRPr="002A511D">
        <w:rPr>
          <w:rFonts w:ascii="Arial" w:eastAsia="Times New Roman" w:hAnsi="Arial" w:cs="Arial"/>
          <w:lang w:val="en-GB" w:eastAsia="es-ES"/>
        </w:rPr>
        <w:t>(</w:t>
      </w:r>
      <w:r w:rsidRPr="00797D3A">
        <w:rPr>
          <w:rFonts w:ascii="Arial" w:eastAsia="Times New Roman" w:hAnsi="Arial" w:cs="Arial"/>
          <w:lang w:val="en-GB" w:eastAsia="es-ES"/>
        </w:rPr>
        <w:t>- - - S</w:t>
      </w:r>
      <w:r w:rsidRPr="002A511D">
        <w:rPr>
          <w:rFonts w:ascii="Arial" w:eastAsia="Times New Roman" w:hAnsi="Arial" w:cs="Arial"/>
          <w:lang w:val="en-GB" w:eastAsia="es-ES"/>
        </w:rPr>
        <w:t>-E-WP</w:t>
      </w:r>
      <w:r w:rsidRPr="002A511D">
        <w:rPr>
          <w:rFonts w:ascii="Arial" w:eastAsia="Times New Roman" w:hAnsi="Arial" w:cs="Arial"/>
          <w:b/>
          <w:lang w:val="en-GB" w:eastAsia="es-ES"/>
        </w:rPr>
        <w:t xml:space="preserve"> </w:t>
      </w:r>
      <w:r w:rsidRPr="00797D3A">
        <w:rPr>
          <w:rFonts w:ascii="Arial" w:eastAsia="Times New Roman" w:hAnsi="Arial" w:cs="Arial"/>
          <w:color w:val="808080"/>
          <w:lang w:val="en-GB" w:eastAsia="es-ES"/>
        </w:rPr>
        <w:t xml:space="preserve">- - - </w:t>
      </w:r>
      <w:r w:rsidRPr="00797D3A">
        <w:rPr>
          <w:rFonts w:ascii="Arial" w:eastAsia="Times New Roman" w:hAnsi="Arial" w:cs="Arial"/>
          <w:lang w:val="en-GB" w:eastAsia="es-ES"/>
        </w:rPr>
        <w:t>S</w:t>
      </w:r>
      <w:r w:rsidRPr="002A511D">
        <w:rPr>
          <w:rFonts w:ascii="Arial" w:eastAsia="Times New Roman" w:hAnsi="Arial" w:cs="Arial"/>
          <w:lang w:val="en-GB" w:eastAsia="es-ES"/>
        </w:rPr>
        <w:t>-EOA-WP;</w:t>
      </w:r>
      <w:r w:rsidRPr="002A511D">
        <w:rPr>
          <w:rFonts w:ascii="Arial" w:eastAsia="Times New Roman" w:hAnsi="Arial" w:cs="Arial"/>
          <w:b/>
          <w:lang w:val="en-GB" w:eastAsia="es-ES"/>
        </w:rPr>
        <w:t xml:space="preserve"> </w:t>
      </w:r>
      <w:r w:rsidRPr="002A511D">
        <w:rPr>
          <w:rFonts w:ascii="Arial" w:eastAsia="Times New Roman" w:hAnsi="Arial" w:cs="Arial"/>
          <w:b/>
          <w:vertAlign w:val="superscript"/>
          <w:lang w:val="en-GB" w:eastAsia="es-ES"/>
        </w:rPr>
        <w:t>___</w:t>
      </w:r>
      <w:r w:rsidRPr="002A511D">
        <w:rPr>
          <w:rFonts w:ascii="Arial" w:eastAsia="Times New Roman" w:hAnsi="Arial" w:cs="Arial"/>
          <w:b/>
          <w:lang w:val="en-GB" w:eastAsia="es-ES"/>
        </w:rPr>
        <w:t xml:space="preserve"> </w:t>
      </w:r>
      <w:r w:rsidRPr="002A511D">
        <w:rPr>
          <w:rFonts w:ascii="Arial" w:eastAsia="Times New Roman" w:hAnsi="Arial" w:cs="Arial"/>
          <w:lang w:val="en-GB" w:eastAsia="es-ES"/>
        </w:rPr>
        <w:t xml:space="preserve">S-E-L; </w:t>
      </w:r>
      <w:r w:rsidRPr="002A511D">
        <w:rPr>
          <w:rFonts w:ascii="Arial" w:eastAsia="Times New Roman" w:hAnsi="Arial" w:cs="Arial"/>
          <w:b/>
          <w:color w:val="808080"/>
          <w:vertAlign w:val="superscript"/>
          <w:lang w:val="en-GB" w:eastAsia="es-ES"/>
        </w:rPr>
        <w:t>___</w:t>
      </w:r>
      <w:r w:rsidRPr="002A511D">
        <w:rPr>
          <w:rFonts w:ascii="Arial" w:eastAsia="Times New Roman" w:hAnsi="Arial" w:cs="Arial"/>
          <w:lang w:val="en-GB" w:eastAsia="es-ES"/>
        </w:rPr>
        <w:t xml:space="preserve"> S</w:t>
      </w:r>
      <w:r w:rsidRPr="002A511D">
        <w:rPr>
          <w:rFonts w:ascii="Arial" w:eastAsia="Times New Roman" w:hAnsi="Arial" w:cs="Arial"/>
          <w:color w:val="808080"/>
          <w:lang w:val="en-GB" w:eastAsia="es-ES"/>
        </w:rPr>
        <w:t>-</w:t>
      </w:r>
      <w:r w:rsidRPr="002A511D">
        <w:rPr>
          <w:rFonts w:ascii="Arial" w:eastAsia="Times New Roman" w:hAnsi="Arial" w:cs="Arial"/>
          <w:lang w:val="en-GB" w:eastAsia="es-ES"/>
        </w:rPr>
        <w:t>EOA-L;</w:t>
      </w:r>
      <w:r w:rsidRPr="002A511D">
        <w:rPr>
          <w:rFonts w:ascii="Arial" w:eastAsia="Times New Roman" w:hAnsi="Arial" w:cs="Arial"/>
          <w:b/>
          <w:lang w:val="en-GB" w:eastAsia="es-ES"/>
        </w:rPr>
        <w:t xml:space="preserve"> ···</w:t>
      </w:r>
      <w:r w:rsidRPr="002A511D">
        <w:rPr>
          <w:rFonts w:ascii="Arial" w:eastAsia="Times New Roman" w:hAnsi="Arial" w:cs="Arial"/>
          <w:lang w:val="en-GB" w:eastAsia="es-ES"/>
        </w:rPr>
        <w:t xml:space="preserve"> S-E).</w:t>
      </w:r>
    </w:p>
    <w:p w14:paraId="552FBBE3" w14:textId="77777777" w:rsidR="00B63BD8" w:rsidRPr="00797D3A" w:rsidRDefault="00B63BD8" w:rsidP="00B63BD8">
      <w:pPr>
        <w:rPr>
          <w:lang w:val="en-GB"/>
        </w:rPr>
      </w:pPr>
    </w:p>
    <w:p w14:paraId="54186BD2" w14:textId="77777777" w:rsidR="00B63BD8" w:rsidRDefault="00B63BD8" w:rsidP="00B63BD8">
      <w:pPr>
        <w:spacing w:after="0" w:line="480" w:lineRule="auto"/>
        <w:rPr>
          <w:rFonts w:ascii="Arial" w:hAnsi="Arial" w:cs="Arial"/>
          <w:szCs w:val="24"/>
          <w:lang w:val="en-GB"/>
        </w:rPr>
      </w:pPr>
    </w:p>
    <w:p w14:paraId="21A498BE" w14:textId="77777777" w:rsidR="00B63BD8" w:rsidRDefault="00B63BD8" w:rsidP="00B63BD8">
      <w:pPr>
        <w:spacing w:after="0" w:line="480" w:lineRule="auto"/>
        <w:rPr>
          <w:rFonts w:ascii="Arial" w:hAnsi="Arial" w:cs="Arial"/>
          <w:szCs w:val="24"/>
          <w:lang w:val="en-GB"/>
        </w:rPr>
      </w:pPr>
    </w:p>
    <w:p w14:paraId="19849FF9" w14:textId="77777777" w:rsidR="00B63BD8" w:rsidRDefault="00B63BD8" w:rsidP="00B63BD8">
      <w:pPr>
        <w:spacing w:after="0" w:line="480" w:lineRule="auto"/>
        <w:rPr>
          <w:rFonts w:ascii="Arial" w:hAnsi="Arial" w:cs="Arial"/>
          <w:szCs w:val="24"/>
          <w:lang w:val="en-GB"/>
        </w:rPr>
      </w:pPr>
    </w:p>
    <w:p w14:paraId="7C6BBB57" w14:textId="77777777" w:rsidR="00B63BD8" w:rsidRDefault="00B63BD8" w:rsidP="00B63BD8">
      <w:pPr>
        <w:spacing w:after="0" w:line="480" w:lineRule="auto"/>
        <w:rPr>
          <w:rFonts w:ascii="Arial" w:hAnsi="Arial" w:cs="Arial"/>
          <w:szCs w:val="24"/>
          <w:lang w:val="en-GB"/>
        </w:rPr>
      </w:pPr>
    </w:p>
    <w:p w14:paraId="78EC9650" w14:textId="77777777" w:rsidR="00B63BD8" w:rsidRDefault="00B63BD8" w:rsidP="00B63BD8">
      <w:pPr>
        <w:spacing w:after="0" w:line="480" w:lineRule="auto"/>
        <w:rPr>
          <w:rFonts w:ascii="Arial" w:hAnsi="Arial" w:cs="Arial"/>
          <w:szCs w:val="24"/>
          <w:lang w:val="en-GB"/>
        </w:rPr>
      </w:pPr>
    </w:p>
    <w:p w14:paraId="415A1D1B" w14:textId="77777777" w:rsidR="00B63BD8" w:rsidRDefault="00B63BD8" w:rsidP="00B63BD8">
      <w:pPr>
        <w:spacing w:after="0" w:line="480" w:lineRule="auto"/>
        <w:rPr>
          <w:rFonts w:ascii="Arial" w:hAnsi="Arial" w:cs="Arial"/>
          <w:szCs w:val="24"/>
          <w:lang w:val="en-GB"/>
        </w:rPr>
      </w:pPr>
    </w:p>
    <w:p w14:paraId="736D38E8" w14:textId="77777777" w:rsidR="00B63BD8" w:rsidRDefault="00B63BD8" w:rsidP="00B63BD8">
      <w:pPr>
        <w:spacing w:after="0" w:line="480" w:lineRule="auto"/>
        <w:rPr>
          <w:rFonts w:ascii="Arial" w:hAnsi="Arial" w:cs="Arial"/>
          <w:szCs w:val="24"/>
          <w:lang w:val="en-GB"/>
        </w:rPr>
      </w:pPr>
    </w:p>
    <w:p w14:paraId="74AB4647" w14:textId="77777777" w:rsidR="00B63BD8" w:rsidRDefault="00B63BD8" w:rsidP="00B63BD8">
      <w:pPr>
        <w:spacing w:after="0" w:line="480" w:lineRule="auto"/>
        <w:rPr>
          <w:rFonts w:ascii="Arial" w:hAnsi="Arial" w:cs="Arial"/>
          <w:szCs w:val="24"/>
          <w:lang w:val="en-GB"/>
        </w:rPr>
      </w:pPr>
    </w:p>
    <w:p w14:paraId="0A0BE372" w14:textId="77777777" w:rsidR="00B63BD8" w:rsidRDefault="00B63BD8" w:rsidP="00B63BD8">
      <w:pPr>
        <w:spacing w:after="0" w:line="480" w:lineRule="auto"/>
        <w:rPr>
          <w:rFonts w:ascii="Arial" w:hAnsi="Arial" w:cs="Arial"/>
          <w:szCs w:val="24"/>
          <w:lang w:val="en-GB"/>
        </w:rPr>
      </w:pPr>
    </w:p>
    <w:p w14:paraId="4761E3FB" w14:textId="77777777" w:rsidR="00B63BD8" w:rsidRPr="00B63BD8" w:rsidRDefault="00B63BD8" w:rsidP="00B63BD8">
      <w:pPr>
        <w:spacing w:after="0" w:line="480" w:lineRule="auto"/>
        <w:rPr>
          <w:rFonts w:ascii="Arial" w:hAnsi="Arial" w:cs="Arial"/>
          <w:szCs w:val="24"/>
          <w:lang w:val="en-GB"/>
        </w:rPr>
      </w:pPr>
    </w:p>
    <w:p w14:paraId="603E81BA" w14:textId="77777777" w:rsidR="00B63BD8" w:rsidRPr="00297314" w:rsidRDefault="00B63BD8" w:rsidP="00B63BD8">
      <w:pPr>
        <w:rPr>
          <w:lang w:val="en-US"/>
        </w:rPr>
      </w:pPr>
    </w:p>
    <w:p w14:paraId="090A5F8E" w14:textId="77777777" w:rsidR="00B63BD8" w:rsidRPr="00192C0E" w:rsidRDefault="00B63BD8" w:rsidP="00B63BD8">
      <w:pPr>
        <w:spacing w:after="0" w:line="480" w:lineRule="auto"/>
        <w:rPr>
          <w:rFonts w:ascii="Arial" w:hAnsi="Arial" w:cs="Arial"/>
          <w:sz w:val="24"/>
          <w:szCs w:val="24"/>
          <w:lang w:val="en-GB"/>
        </w:rPr>
      </w:pPr>
      <w:r>
        <w:rPr>
          <w:rFonts w:ascii="Arial" w:hAnsi="Arial" w:cs="Arial"/>
          <w:noProof/>
          <w:sz w:val="24"/>
          <w:szCs w:val="24"/>
          <w:lang w:eastAsia="es-ES"/>
        </w:rPr>
        <mc:AlternateContent>
          <mc:Choice Requires="wpg">
            <w:drawing>
              <wp:anchor distT="0" distB="0" distL="114300" distR="114300" simplePos="0" relativeHeight="251662336" behindDoc="0" locked="0" layoutInCell="1" allowOverlap="1" wp14:anchorId="3366086C" wp14:editId="6C5DD80C">
                <wp:simplePos x="0" y="0"/>
                <wp:positionH relativeFrom="column">
                  <wp:posOffset>4826000</wp:posOffset>
                </wp:positionH>
                <wp:positionV relativeFrom="paragraph">
                  <wp:posOffset>179070</wp:posOffset>
                </wp:positionV>
                <wp:extent cx="789940" cy="1353820"/>
                <wp:effectExtent l="0" t="0" r="0" b="0"/>
                <wp:wrapNone/>
                <wp:docPr id="8" name="Grupo 8"/>
                <wp:cNvGraphicFramePr/>
                <a:graphic xmlns:a="http://schemas.openxmlformats.org/drawingml/2006/main">
                  <a:graphicData uri="http://schemas.microsoft.com/office/word/2010/wordprocessingGroup">
                    <wpg:wgp>
                      <wpg:cNvGrpSpPr/>
                      <wpg:grpSpPr>
                        <a:xfrm>
                          <a:off x="0" y="0"/>
                          <a:ext cx="789940" cy="1353820"/>
                          <a:chOff x="0" y="0"/>
                          <a:chExt cx="790012" cy="1354168"/>
                        </a:xfrm>
                      </wpg:grpSpPr>
                      <pic:pic xmlns:pic="http://schemas.openxmlformats.org/drawingml/2006/picture">
                        <pic:nvPicPr>
                          <pic:cNvPr id="6" name="Imagen 5"/>
                          <pic:cNvPicPr>
                            <a:picLocks noChangeAspect="1"/>
                          </pic:cNvPicPr>
                        </pic:nvPicPr>
                        <pic:blipFill rotWithShape="1">
                          <a:blip r:embed="rId30" cstate="print">
                            <a:extLst>
                              <a:ext uri="{28A0092B-C50C-407E-A947-70E740481C1C}">
                                <a14:useLocalDpi xmlns:a14="http://schemas.microsoft.com/office/drawing/2010/main" val="0"/>
                              </a:ext>
                            </a:extLst>
                          </a:blip>
                          <a:srcRect l="27419" r="18642"/>
                          <a:stretch/>
                        </pic:blipFill>
                        <pic:spPr bwMode="auto">
                          <a:xfrm>
                            <a:off x="0" y="0"/>
                            <a:ext cx="603885" cy="6299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descr="G:\Experimental polvos en film\APLICACION ACEITE GIRASOL\Fotos\20170710_154505.jpg"/>
                          <pic:cNvPicPr>
                            <a:picLocks noChangeAspect="1"/>
                          </pic:cNvPicPr>
                        </pic:nvPicPr>
                        <pic:blipFill rotWithShape="1">
                          <a:blip r:embed="rId31" cstate="print">
                            <a:extLst>
                              <a:ext uri="{28A0092B-C50C-407E-A947-70E740481C1C}">
                                <a14:useLocalDpi xmlns:a14="http://schemas.microsoft.com/office/drawing/2010/main" val="0"/>
                              </a:ext>
                            </a:extLst>
                          </a:blip>
                          <a:srcRect l="24393" t="5179" r="24552" b="1"/>
                          <a:stretch/>
                        </pic:blipFill>
                        <pic:spPr bwMode="auto">
                          <a:xfrm>
                            <a:off x="0" y="657225"/>
                            <a:ext cx="602615" cy="629920"/>
                          </a:xfrm>
                          <a:prstGeom prst="rect">
                            <a:avLst/>
                          </a:prstGeom>
                          <a:noFill/>
                          <a:ln>
                            <a:noFill/>
                          </a:ln>
                          <a:extLst>
                            <a:ext uri="{53640926-AAD7-44D8-BBD7-CCE9431645EC}">
                              <a14:shadowObscured xmlns:a14="http://schemas.microsoft.com/office/drawing/2010/main"/>
                            </a:ext>
                          </a:extLst>
                        </pic:spPr>
                      </pic:pic>
                      <wps:wsp>
                        <wps:cNvPr id="2" name="Cuadro de texto 2"/>
                        <wps:cNvSpPr txBox="1"/>
                        <wps:spPr>
                          <a:xfrm>
                            <a:off x="114300" y="1095375"/>
                            <a:ext cx="675712" cy="258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ECF692" w14:textId="77777777" w:rsidR="00B63BD8" w:rsidRPr="001A4EA1" w:rsidRDefault="00B63BD8" w:rsidP="00B63BD8">
                              <w:pPr>
                                <w:rPr>
                                  <w:b/>
                                  <w:sz w:val="16"/>
                                </w:rPr>
                              </w:pPr>
                              <w:r w:rsidRPr="001A4EA1">
                                <w:rPr>
                                  <w:b/>
                                  <w:sz w:val="16"/>
                                </w:rPr>
                                <w:t>S-EOA-L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Cuadro de texto 3"/>
                        <wps:cNvSpPr txBox="1"/>
                        <wps:spPr>
                          <a:xfrm>
                            <a:off x="352393" y="409470"/>
                            <a:ext cx="225188" cy="2202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7561B" w14:textId="77777777" w:rsidR="00B63BD8" w:rsidRPr="001A4EA1" w:rsidRDefault="00B63BD8" w:rsidP="00B63BD8">
                              <w:pPr>
                                <w:rPr>
                                  <w:b/>
                                  <w:sz w:val="16"/>
                                </w:rPr>
                              </w:pPr>
                              <w:r w:rsidRPr="001A4EA1">
                                <w:rPr>
                                  <w:b/>
                                  <w:sz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66086C" id="Grupo 8" o:spid="_x0000_s1075" style="position:absolute;margin-left:380pt;margin-top:14.1pt;width:62.2pt;height:106.6pt;z-index:251662336;mso-position-horizontal-relative:text;mso-position-vertical-relative:text" coordsize="7900,1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">
                <v:shape id="Imagen 5" o:spid="_x0000_s1076" type="#_x0000_t75" style="position:absolute;width:6038;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VJerCAAAA2gAAAA8AAABkcnMvZG93bnJldi54bWxEj91qAjEUhO+FvkM4hd5pVqEiq1G0RVq8&#10;KP49wHFz3A1uTkISdX17Uyj0cpiZb5jZorOtuFGIxrGC4aAAQVw5bbhWcDys+xMQMSFrbB2TggdF&#10;WMxfejMstbvzjm77VIsM4ViigiYlX0oZq4YsxoHzxNk7u2AxZRlqqQPeM9y2clQUY2nRcF5o0NNH&#10;Q9Vlf7UKPn+23eZkro9JbXar1Ib3L7/1Sr29dsspiERd+g//tb+1gjH8Xsk3QM6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lSXqwgAAANoAAAAPAAAAAAAAAAAAAAAAAJ8C&#10;AABkcnMvZG93bnJldi54bWxQSwUGAAAAAAQABAD3AAAAjgMAAAAA&#10;">
                  <v:imagedata r:id="rId32" o:title="" cropleft="17969f" cropright="12217f"/>
                  <v:path arrowok="t"/>
                </v:shape>
                <v:shape id="Imagen 1" o:spid="_x0000_s1077" type="#_x0000_t75" style="position:absolute;top:6572;width:6026;height:6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le3jCAAAA2gAAAA8AAABkcnMvZG93bnJldi54bWxET0trwkAQvhf8D8sIvTWbRght6ipVKLYX&#10;oUYPuQ3ZyYNmZ0N2a6K/visIPQ0f33OW68l04kyDay0reI5iEMSl1S3XCo75x9MLCOeRNXaWScGF&#10;HKxXs4clZtqO/E3ng69FCGGXoYLG+z6T0pUNGXSR7YkDV9nBoA9wqKUecAzhppNJHKfSYMuhocGe&#10;tg2VP4dfoyB3+eK0rzYFF/51d+1T+ZUklVKP8+n9DYSnyf+L7+5PHebD7ZXbla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pXt4wgAAANoAAAAPAAAAAAAAAAAAAAAAAJ8C&#10;AABkcnMvZG93bnJldi54bWxQSwUGAAAAAAQABAD3AAAAjgMAAAAA&#10;">
                  <v:imagedata r:id="rId33" o:title="20170710_154505" croptop="3394f" cropbottom="1f" cropleft="15986f" cropright="16090f"/>
                  <v:path arrowok="t"/>
                </v:shape>
                <v:shape id="Cuadro de texto 2" o:spid="_x0000_s1078" type="#_x0000_t202" style="position:absolute;left:1143;top:10953;width:6757;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7O8IA&#10;AADaAAAADwAAAGRycy9kb3ducmV2LnhtbESPQYvCMBSE74L/ITxhb5paWJFqFCmIIutB14u3Z/Ns&#10;i81LbaJ2/fVGEPY4zMw3zHTemkrcqXGlZQXDQQSCOLO65FzB4XfZH4NwHlljZZkU/JGD+azbmWKi&#10;7YN3dN/7XAQIuwQVFN7XiZQuK8igG9iaOHhn2xj0QTa51A0+AtxUMo6ikTRYclgosKa0oOyyvxkF&#10;m3S5xd0pNuNnla5+zov6ejh+K/XVaxcTEJ5a/x/+tNdaQQzvK+EG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i3s7wgAAANoAAAAPAAAAAAAAAAAAAAAAAJgCAABkcnMvZG93&#10;bnJldi54bWxQSwUGAAAAAAQABAD1AAAAhwMAAAAA&#10;" filled="f" stroked="f" strokeweight=".5pt">
                  <v:textbox>
                    <w:txbxContent>
                      <w:p w14:paraId="1DECF692" w14:textId="77777777" w:rsidR="00B63BD8" w:rsidRPr="001A4EA1" w:rsidRDefault="00B63BD8" w:rsidP="00B63BD8">
                        <w:pPr>
                          <w:rPr>
                            <w:b/>
                            <w:sz w:val="16"/>
                          </w:rPr>
                        </w:pPr>
                        <w:r w:rsidRPr="001A4EA1">
                          <w:rPr>
                            <w:b/>
                            <w:sz w:val="16"/>
                          </w:rPr>
                          <w:t>S-EOA-L</w:t>
                        </w:r>
                      </w:p>
                    </w:txbxContent>
                  </v:textbox>
                </v:shape>
                <v:shape id="Cuadro de texto 3" o:spid="_x0000_s1079" type="#_x0000_t202" style="position:absolute;left:3523;top:4094;width:2252;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1747561B" w14:textId="77777777" w:rsidR="00B63BD8" w:rsidRPr="001A4EA1" w:rsidRDefault="00B63BD8" w:rsidP="00B63BD8">
                        <w:pPr>
                          <w:rPr>
                            <w:b/>
                            <w:sz w:val="16"/>
                          </w:rPr>
                        </w:pPr>
                        <w:r w:rsidRPr="001A4EA1">
                          <w:rPr>
                            <w:b/>
                            <w:sz w:val="16"/>
                          </w:rPr>
                          <w:t>S</w:t>
                        </w:r>
                      </w:p>
                    </w:txbxContent>
                  </v:textbox>
                </v:shape>
              </v:group>
            </w:pict>
          </mc:Fallback>
        </mc:AlternateContent>
      </w:r>
      <w:r w:rsidRPr="009B1E35">
        <w:rPr>
          <w:rFonts w:ascii="Arial" w:hAnsi="Arial" w:cs="Arial"/>
          <w:noProof/>
          <w:sz w:val="14"/>
          <w:szCs w:val="14"/>
          <w:lang w:eastAsia="es-ES"/>
        </w:rPr>
        <w:drawing>
          <wp:anchor distT="0" distB="0" distL="114300" distR="114300" simplePos="0" relativeHeight="251661312" behindDoc="0" locked="0" layoutInCell="1" allowOverlap="1" wp14:anchorId="673622C4" wp14:editId="22E0B450">
            <wp:simplePos x="0" y="0"/>
            <wp:positionH relativeFrom="column">
              <wp:posOffset>-2944</wp:posOffset>
            </wp:positionH>
            <wp:positionV relativeFrom="paragraph">
              <wp:posOffset>-3208</wp:posOffset>
            </wp:positionV>
            <wp:extent cx="3235960" cy="2159000"/>
            <wp:effectExtent l="0" t="0" r="2540" b="0"/>
            <wp:wrapNone/>
            <wp:docPr id="15"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32170F">
        <w:rPr>
          <w:rFonts w:ascii="Arial" w:hAnsi="Arial" w:cs="Arial"/>
          <w:noProof/>
          <w:sz w:val="16"/>
          <w:szCs w:val="16"/>
          <w:lang w:eastAsia="es-ES"/>
        </w:rPr>
        <w:drawing>
          <wp:anchor distT="0" distB="0" distL="114300" distR="114300" simplePos="0" relativeHeight="251666432" behindDoc="0" locked="0" layoutInCell="1" allowOverlap="1" wp14:anchorId="21722540" wp14:editId="330BC6F7">
            <wp:simplePos x="0" y="0"/>
            <wp:positionH relativeFrom="column">
              <wp:posOffset>2997431</wp:posOffset>
            </wp:positionH>
            <wp:positionV relativeFrom="paragraph">
              <wp:posOffset>177767</wp:posOffset>
            </wp:positionV>
            <wp:extent cx="1807210" cy="1285875"/>
            <wp:effectExtent l="0" t="0" r="2540" b="9525"/>
            <wp:wrapNone/>
            <wp:docPr id="148" name="Gráfico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Pr>
          <w:rFonts w:ascii="Arial" w:hAnsi="Arial" w:cs="Arial"/>
          <w:sz w:val="24"/>
          <w:szCs w:val="24"/>
          <w:lang w:val="en-GB"/>
        </w:rPr>
        <w:t xml:space="preserve">   </w:t>
      </w:r>
    </w:p>
    <w:p w14:paraId="6E008A59" w14:textId="77777777" w:rsidR="00B63BD8" w:rsidRPr="00192C0E" w:rsidRDefault="00B63BD8" w:rsidP="00B63BD8">
      <w:pPr>
        <w:spacing w:after="0" w:line="480" w:lineRule="auto"/>
        <w:rPr>
          <w:rFonts w:ascii="Arial" w:hAnsi="Arial" w:cs="Arial"/>
          <w:sz w:val="24"/>
          <w:szCs w:val="24"/>
          <w:lang w:val="en-GB"/>
        </w:rPr>
      </w:pPr>
    </w:p>
    <w:p w14:paraId="25C86847" w14:textId="77777777" w:rsidR="00B63BD8" w:rsidRDefault="00B63BD8" w:rsidP="00B63BD8">
      <w:pPr>
        <w:spacing w:after="0" w:line="480" w:lineRule="auto"/>
        <w:rPr>
          <w:rFonts w:ascii="Arial" w:hAnsi="Arial" w:cs="Arial"/>
          <w:b/>
          <w:lang w:val="en-GB"/>
        </w:rPr>
      </w:pPr>
    </w:p>
    <w:p w14:paraId="14552DA8" w14:textId="77777777" w:rsidR="00B63BD8" w:rsidRDefault="00B63BD8" w:rsidP="00B63BD8">
      <w:pPr>
        <w:spacing w:after="0" w:line="480" w:lineRule="auto"/>
        <w:rPr>
          <w:rFonts w:ascii="Arial" w:hAnsi="Arial" w:cs="Arial"/>
          <w:b/>
          <w:lang w:val="en-GB"/>
        </w:rPr>
      </w:pPr>
      <w:r>
        <w:rPr>
          <w:rFonts w:ascii="Arial" w:hAnsi="Arial" w:cs="Arial"/>
          <w:noProof/>
          <w:sz w:val="24"/>
          <w:szCs w:val="24"/>
          <w:lang w:eastAsia="es-ES"/>
        </w:rPr>
        <mc:AlternateContent>
          <mc:Choice Requires="wps">
            <w:drawing>
              <wp:anchor distT="0" distB="0" distL="114300" distR="114300" simplePos="0" relativeHeight="251665408" behindDoc="0" locked="0" layoutInCell="1" allowOverlap="1" wp14:anchorId="65DCCCD7" wp14:editId="62AB4F83">
                <wp:simplePos x="0" y="0"/>
                <wp:positionH relativeFrom="column">
                  <wp:posOffset>2854556</wp:posOffset>
                </wp:positionH>
                <wp:positionV relativeFrom="paragraph">
                  <wp:posOffset>155542</wp:posOffset>
                </wp:positionV>
                <wp:extent cx="1891665" cy="715645"/>
                <wp:effectExtent l="0" t="247650" r="0" b="0"/>
                <wp:wrapNone/>
                <wp:docPr id="71" name="Triángulo isósceles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11804175">
                          <a:off x="0" y="0"/>
                          <a:ext cx="1891665" cy="715645"/>
                        </a:xfrm>
                        <a:prstGeom prst="triangle">
                          <a:avLst>
                            <a:gd name="adj" fmla="val 94337"/>
                          </a:avLst>
                        </a:prstGeom>
                        <a:gradFill flip="none" rotWithShape="1">
                          <a:gsLst>
                            <a:gs pos="28000">
                              <a:srgbClr val="E5E6E8">
                                <a:alpha val="25000"/>
                              </a:srgbClr>
                            </a:gs>
                            <a:gs pos="5000">
                              <a:srgbClr val="4472C4">
                                <a:lumMod val="5000"/>
                                <a:lumOff val="95000"/>
                                <a:alpha val="0"/>
                              </a:srgbClr>
                            </a:gs>
                            <a:gs pos="54000">
                              <a:sysClr val="window" lastClr="FFFFFF">
                                <a:lumMod val="85000"/>
                                <a:alpha val="75000"/>
                              </a:sysClr>
                            </a:gs>
                            <a:gs pos="77000">
                              <a:sysClr val="window" lastClr="FFFFFF">
                                <a:lumMod val="75000"/>
                                <a:alpha val="95000"/>
                              </a:sysClr>
                            </a:gs>
                            <a:gs pos="100000">
                              <a:sysClr val="window" lastClr="FFFFFF">
                                <a:lumMod val="50000"/>
                              </a:sysClr>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7F6552" id="Triángulo isósceles 71" o:spid="_x0000_s1026" type="#_x0000_t5" style="position:absolute;margin-left:224.75pt;margin-top:12.25pt;width:148.95pt;height:56.35pt;rotation:-10699653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" adj="20377" fillcolor="#f6f8fc" stroked="f" strokeweight="1pt">
                <v:fill color2="#7f7f7f" o:opacity2="0" rotate="t" angle="180" colors="0 #f6f8fc;3277f #f6f8fc;18350f #e5e6e8;35389f #d9d9d9;50463f #bfbfbf" focus="100%" type="gradient"/>
                <v:path arrowok="t"/>
                <o:lock v:ext="edit" aspectratio="t"/>
              </v:shape>
            </w:pict>
          </mc:Fallback>
        </mc:AlternateContent>
      </w:r>
    </w:p>
    <w:p w14:paraId="22C552E9" w14:textId="77777777" w:rsidR="00B63BD8" w:rsidRDefault="00B63BD8" w:rsidP="00B63BD8">
      <w:pPr>
        <w:spacing w:after="0" w:line="480" w:lineRule="auto"/>
        <w:rPr>
          <w:rFonts w:ascii="Arial" w:hAnsi="Arial" w:cs="Arial"/>
          <w:b/>
          <w:lang w:val="en-GB"/>
        </w:rPr>
      </w:pPr>
    </w:p>
    <w:p w14:paraId="070A7610" w14:textId="77777777" w:rsidR="00B63BD8" w:rsidRDefault="00B63BD8" w:rsidP="00B63BD8">
      <w:pPr>
        <w:spacing w:after="0" w:line="480" w:lineRule="auto"/>
        <w:rPr>
          <w:rFonts w:ascii="Arial" w:hAnsi="Arial" w:cs="Arial"/>
          <w:b/>
          <w:lang w:val="en-GB"/>
        </w:rPr>
      </w:pPr>
    </w:p>
    <w:p w14:paraId="375FE6E1" w14:textId="77777777" w:rsidR="00B63BD8" w:rsidRDefault="00B63BD8" w:rsidP="00B63BD8">
      <w:pPr>
        <w:spacing w:after="0" w:line="480" w:lineRule="auto"/>
        <w:rPr>
          <w:rFonts w:ascii="Arial" w:hAnsi="Arial" w:cs="Arial"/>
          <w:b/>
          <w:lang w:val="en-GB"/>
        </w:rPr>
      </w:pPr>
      <w:r w:rsidRPr="00BD3584">
        <w:rPr>
          <w:rFonts w:cstheme="minorHAnsi"/>
          <w:b/>
          <w:noProof/>
          <w:sz w:val="14"/>
          <w:szCs w:val="14"/>
          <w:lang w:eastAsia="es-ES"/>
        </w:rPr>
        <w:drawing>
          <wp:anchor distT="0" distB="0" distL="114300" distR="114300" simplePos="0" relativeHeight="251663360" behindDoc="0" locked="0" layoutInCell="1" allowOverlap="1" wp14:anchorId="611634A5" wp14:editId="2BEE98E6">
            <wp:simplePos x="0" y="0"/>
            <wp:positionH relativeFrom="column">
              <wp:posOffset>-498244</wp:posOffset>
            </wp:positionH>
            <wp:positionV relativeFrom="paragraph">
              <wp:posOffset>325087</wp:posOffset>
            </wp:positionV>
            <wp:extent cx="3239770" cy="2160270"/>
            <wp:effectExtent l="0" t="0" r="0" b="0"/>
            <wp:wrapNone/>
            <wp:docPr id="147" name="Gráfico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5291FE0" w14:textId="77777777" w:rsidR="00B63BD8" w:rsidRDefault="00B63BD8" w:rsidP="00B63BD8">
      <w:pPr>
        <w:spacing w:after="0" w:line="480" w:lineRule="auto"/>
        <w:rPr>
          <w:rFonts w:ascii="Arial" w:hAnsi="Arial" w:cs="Arial"/>
          <w:b/>
          <w:lang w:val="en-GB"/>
        </w:rPr>
      </w:pPr>
      <w:r>
        <w:rPr>
          <w:rFonts w:ascii="Arial" w:hAnsi="Arial" w:cs="Arial"/>
          <w:b/>
          <w:noProof/>
          <w:lang w:eastAsia="es-ES"/>
        </w:rPr>
        <w:drawing>
          <wp:anchor distT="0" distB="0" distL="114300" distR="114300" simplePos="0" relativeHeight="251664384" behindDoc="0" locked="0" layoutInCell="1" allowOverlap="1" wp14:anchorId="7B6C8C2A" wp14:editId="0E4A1495">
            <wp:simplePos x="0" y="0"/>
            <wp:positionH relativeFrom="column">
              <wp:posOffset>2683106</wp:posOffset>
            </wp:positionH>
            <wp:positionV relativeFrom="paragraph">
              <wp:posOffset>3777</wp:posOffset>
            </wp:positionV>
            <wp:extent cx="3239770" cy="2160270"/>
            <wp:effectExtent l="0" t="0" r="0" b="0"/>
            <wp:wrapNone/>
            <wp:docPr id="150"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45B8C1EC" w14:textId="77777777" w:rsidR="00B63BD8" w:rsidRDefault="00B63BD8" w:rsidP="00B63BD8">
      <w:pPr>
        <w:spacing w:after="0" w:line="480" w:lineRule="auto"/>
        <w:rPr>
          <w:rFonts w:ascii="Arial" w:hAnsi="Arial" w:cs="Arial"/>
          <w:b/>
          <w:lang w:val="en-GB"/>
        </w:rPr>
      </w:pPr>
    </w:p>
    <w:p w14:paraId="5BF443CA" w14:textId="77777777" w:rsidR="00B63BD8" w:rsidRDefault="00B63BD8" w:rsidP="00B63BD8">
      <w:pPr>
        <w:spacing w:after="0" w:line="480" w:lineRule="auto"/>
        <w:rPr>
          <w:rFonts w:ascii="Arial" w:hAnsi="Arial" w:cs="Arial"/>
          <w:b/>
          <w:lang w:val="en-GB"/>
        </w:rPr>
      </w:pPr>
    </w:p>
    <w:p w14:paraId="44D97A0B" w14:textId="77777777" w:rsidR="00B63BD8" w:rsidRDefault="00B63BD8" w:rsidP="00B63BD8">
      <w:pPr>
        <w:spacing w:after="0" w:line="480" w:lineRule="auto"/>
        <w:rPr>
          <w:rFonts w:ascii="Arial" w:hAnsi="Arial" w:cs="Arial"/>
          <w:b/>
          <w:lang w:val="en-GB"/>
        </w:rPr>
      </w:pPr>
    </w:p>
    <w:p w14:paraId="662BD3C8" w14:textId="77777777" w:rsidR="00B63BD8" w:rsidRDefault="00B63BD8" w:rsidP="00B63BD8">
      <w:pPr>
        <w:spacing w:after="0" w:line="480" w:lineRule="auto"/>
        <w:rPr>
          <w:rFonts w:ascii="Arial" w:hAnsi="Arial" w:cs="Arial"/>
          <w:b/>
          <w:lang w:val="en-GB"/>
        </w:rPr>
      </w:pPr>
    </w:p>
    <w:p w14:paraId="3A688D0D" w14:textId="77777777" w:rsidR="00B63BD8" w:rsidRDefault="00B63BD8" w:rsidP="00B63BD8">
      <w:pPr>
        <w:spacing w:after="0" w:line="480" w:lineRule="auto"/>
        <w:rPr>
          <w:rFonts w:ascii="Arial" w:hAnsi="Arial" w:cs="Arial"/>
          <w:b/>
          <w:lang w:val="en-GB"/>
        </w:rPr>
      </w:pPr>
    </w:p>
    <w:p w14:paraId="57F80D0E" w14:textId="77777777" w:rsidR="00B63BD8" w:rsidRDefault="00B63BD8" w:rsidP="00B63BD8">
      <w:pPr>
        <w:spacing w:after="0" w:line="480" w:lineRule="auto"/>
        <w:rPr>
          <w:rFonts w:ascii="Arial" w:hAnsi="Arial" w:cs="Arial"/>
          <w:b/>
          <w:lang w:val="en-GB"/>
        </w:rPr>
      </w:pPr>
    </w:p>
    <w:p w14:paraId="6219AA0D" w14:textId="77777777" w:rsidR="00B63BD8" w:rsidRDefault="00B63BD8" w:rsidP="00B63BD8">
      <w:pPr>
        <w:spacing w:after="0" w:line="480" w:lineRule="auto"/>
        <w:rPr>
          <w:rFonts w:ascii="Arial" w:hAnsi="Arial" w:cs="Arial"/>
          <w:b/>
          <w:lang w:val="en-GB"/>
        </w:rPr>
      </w:pPr>
    </w:p>
    <w:p w14:paraId="6DDDA5B2" w14:textId="065F6267" w:rsidR="00B63BD8" w:rsidRDefault="00B63BD8" w:rsidP="00B63BD8">
      <w:pPr>
        <w:spacing w:after="0" w:line="480" w:lineRule="auto"/>
        <w:rPr>
          <w:rFonts w:ascii="Arial" w:hAnsi="Arial" w:cs="Arial"/>
          <w:lang w:val="en-GB"/>
        </w:rPr>
      </w:pPr>
      <w:r w:rsidRPr="002A511D">
        <w:rPr>
          <w:rFonts w:ascii="Arial" w:hAnsi="Arial" w:cs="Arial"/>
          <w:b/>
          <w:lang w:val="en-GB"/>
        </w:rPr>
        <w:t xml:space="preserve">Figure 3. </w:t>
      </w:r>
      <w:r>
        <w:rPr>
          <w:rFonts w:ascii="Arial" w:hAnsi="Arial" w:cs="Arial"/>
          <w:lang w:val="en-GB"/>
        </w:rPr>
        <w:t>A) Peroxide Value</w:t>
      </w:r>
      <w:r w:rsidRPr="002A511D">
        <w:rPr>
          <w:rFonts w:ascii="Arial" w:hAnsi="Arial" w:cs="Arial"/>
          <w:lang w:val="en-GB"/>
        </w:rPr>
        <w:t xml:space="preserve"> (</w:t>
      </w:r>
      <w:proofErr w:type="spellStart"/>
      <w:r w:rsidRPr="002A511D">
        <w:rPr>
          <w:rFonts w:ascii="Arial" w:hAnsi="Arial" w:cs="Arial"/>
          <w:lang w:val="en-GB"/>
        </w:rPr>
        <w:t>meq</w:t>
      </w:r>
      <w:proofErr w:type="spellEnd"/>
      <w:r w:rsidRPr="002A511D">
        <w:rPr>
          <w:rFonts w:ascii="Arial" w:hAnsi="Arial" w:cs="Arial"/>
          <w:lang w:val="en-GB"/>
        </w:rPr>
        <w:t xml:space="preserve"> O</w:t>
      </w:r>
      <w:r w:rsidRPr="002A511D">
        <w:rPr>
          <w:rFonts w:ascii="Arial" w:hAnsi="Arial" w:cs="Arial"/>
          <w:vertAlign w:val="subscript"/>
          <w:lang w:val="en-GB"/>
        </w:rPr>
        <w:t>2</w:t>
      </w:r>
      <w:r w:rsidRPr="002A511D">
        <w:rPr>
          <w:rFonts w:ascii="Arial" w:hAnsi="Arial" w:cs="Arial"/>
          <w:lang w:val="en-GB"/>
        </w:rPr>
        <w:t xml:space="preserve">/kg), B) conjugated dienes and C) conjugated </w:t>
      </w:r>
      <w:proofErr w:type="spellStart"/>
      <w:r w:rsidRPr="002A511D">
        <w:rPr>
          <w:rFonts w:ascii="Arial" w:hAnsi="Arial" w:cs="Arial"/>
          <w:lang w:val="en-GB"/>
        </w:rPr>
        <w:t>trienes</w:t>
      </w:r>
      <w:proofErr w:type="spellEnd"/>
      <w:r w:rsidRPr="002A511D">
        <w:rPr>
          <w:rFonts w:ascii="Arial" w:hAnsi="Arial" w:cs="Arial"/>
          <w:lang w:val="en-GB"/>
        </w:rPr>
        <w:t xml:space="preserve"> (in g/100</w:t>
      </w:r>
      <w:r w:rsidRPr="00B63BD8">
        <w:rPr>
          <w:rFonts w:ascii="Arial" w:hAnsi="Arial" w:cs="Arial"/>
          <w:lang w:val="en-GB"/>
        </w:rPr>
        <w:t>g) of sunflower oil packaged with S-EOA-L (</w:t>
      </w:r>
      <w:r w:rsidRPr="00B63BD8">
        <w:rPr>
          <w:noProof/>
          <w:lang w:eastAsia="es-ES"/>
        </w:rPr>
        <mc:AlternateContent>
          <mc:Choice Requires="wps">
            <w:drawing>
              <wp:inline distT="0" distB="0" distL="0" distR="0" wp14:anchorId="4B044C34" wp14:editId="7EEC49F1">
                <wp:extent cx="71755" cy="71755"/>
                <wp:effectExtent l="0" t="0" r="4445" b="4445"/>
                <wp:docPr id="64" name="Elipse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ellipse">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oval w14:anchorId="2615D469" id="Elipse 64" o:spid="_x0000_s1026"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" filled="f" strokeweight="1pt">
                <v:stroke joinstyle="miter"/>
                <v:path arrowok="t"/>
                <o:lock v:ext="edit" aspectratio="t"/>
                <w10:anchorlock/>
              </v:oval>
            </w:pict>
          </mc:Fallback>
        </mc:AlternateContent>
      </w:r>
      <w:r w:rsidRPr="00B63BD8">
        <w:rPr>
          <w:rFonts w:ascii="Arial" w:hAnsi="Arial" w:cs="Arial"/>
          <w:lang w:val="en-GB"/>
        </w:rPr>
        <w:t>), S (</w:t>
      </w:r>
      <w:r w:rsidRPr="00B63BD8">
        <w:rPr>
          <w:rFonts w:ascii="Arial" w:hAnsi="Arial" w:cs="Arial"/>
          <w:b/>
          <w:lang w:val="en-GB"/>
        </w:rPr>
        <w:t>×</w:t>
      </w:r>
      <w:r w:rsidRPr="00B63BD8">
        <w:rPr>
          <w:rFonts w:ascii="Arial" w:hAnsi="Arial" w:cs="Arial"/>
          <w:lang w:val="en-GB"/>
        </w:rPr>
        <w:t>) and PE (</w:t>
      </w:r>
      <w:r w:rsidRPr="00B63BD8">
        <w:rPr>
          <w:noProof/>
          <w:lang w:eastAsia="es-ES"/>
        </w:rPr>
        <mc:AlternateContent>
          <mc:Choice Requires="wps">
            <w:drawing>
              <wp:inline distT="0" distB="0" distL="0" distR="0" wp14:anchorId="49DDA7B3" wp14:editId="57774F53">
                <wp:extent cx="71755" cy="71755"/>
                <wp:effectExtent l="12700" t="12700" r="17145" b="4445"/>
                <wp:docPr id="65" name="Triángulo isósceles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triangle">
                          <a:avLst>
                            <a:gd name="adj" fmla="val 50000"/>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 w14:anchorId="7E27AA6E" id="Triángulo isósceles 65" o:spid="_x0000_s1026" type="#_x0000_t5"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" filled="f" strokeweight="1pt">
                <v:path arrowok="t"/>
                <o:lock v:ext="edit" aspectratio="t"/>
                <w10:anchorlock/>
              </v:shape>
            </w:pict>
          </mc:Fallback>
        </mc:AlternateContent>
      </w:r>
      <w:r w:rsidRPr="00B63BD8">
        <w:rPr>
          <w:rFonts w:ascii="Arial" w:hAnsi="Arial" w:cs="Arial"/>
          <w:lang w:val="en-GB"/>
        </w:rPr>
        <w:t>) films and in a glass Petri dish (</w:t>
      </w:r>
      <w:r w:rsidRPr="00B63BD8">
        <w:rPr>
          <w:noProof/>
          <w:lang w:eastAsia="es-ES"/>
        </w:rPr>
        <mc:AlternateContent>
          <mc:Choice Requires="wps">
            <w:drawing>
              <wp:inline distT="0" distB="0" distL="0" distR="0" wp14:anchorId="172B0011" wp14:editId="67AE48A4">
                <wp:extent cx="71755" cy="71755"/>
                <wp:effectExtent l="0" t="0" r="4445" b="4445"/>
                <wp:docPr id="69" name="Rectángulo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755" cy="717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rect w14:anchorId="5A1A814E" id="Rectángulo 69" o:spid="_x0000_s1026" style="width:5.65pt;height: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" filled="f" strokeweight="1pt">
                <v:path arrowok="t"/>
                <o:lock v:ext="edit" aspectratio="t"/>
                <w10:anchorlock/>
              </v:rect>
            </w:pict>
          </mc:Fallback>
        </mc:AlternateContent>
      </w:r>
      <w:r w:rsidRPr="00B63BD8">
        <w:rPr>
          <w:rFonts w:ascii="Arial" w:hAnsi="Arial" w:cs="Arial"/>
          <w:lang w:val="en-GB"/>
        </w:rPr>
        <w:t xml:space="preserve"> Open Control). </w:t>
      </w:r>
      <w:proofErr w:type="spellStart"/>
      <w:proofErr w:type="gramStart"/>
      <w:r w:rsidRPr="00B63BD8">
        <w:rPr>
          <w:rFonts w:ascii="Arial" w:hAnsi="Arial" w:cs="Arial"/>
          <w:vertAlign w:val="superscript"/>
          <w:lang w:val="en-GB"/>
        </w:rPr>
        <w:t>abc</w:t>
      </w:r>
      <w:proofErr w:type="spellEnd"/>
      <w:proofErr w:type="gramEnd"/>
      <w:r w:rsidRPr="00B63BD8">
        <w:rPr>
          <w:rFonts w:ascii="Arial" w:hAnsi="Arial" w:cs="Arial"/>
          <w:lang w:val="en-GB"/>
        </w:rPr>
        <w:t xml:space="preserve"> Different letters in the same time indicate a significant difference among formulations at each time (p&lt;0.05). </w:t>
      </w:r>
    </w:p>
    <w:p w14:paraId="152C164A" w14:textId="77777777" w:rsidR="00B63BD8" w:rsidRDefault="00B63BD8" w:rsidP="00B63BD8">
      <w:pPr>
        <w:spacing w:after="0" w:line="480" w:lineRule="auto"/>
        <w:rPr>
          <w:rFonts w:ascii="Arial" w:hAnsi="Arial" w:cs="Arial"/>
          <w:lang w:val="en-GB"/>
        </w:rPr>
      </w:pPr>
    </w:p>
    <w:p w14:paraId="635D92EA" w14:textId="77777777" w:rsidR="00B63BD8" w:rsidRDefault="00B63BD8" w:rsidP="00B63BD8">
      <w:pPr>
        <w:spacing w:after="0" w:line="480" w:lineRule="auto"/>
        <w:rPr>
          <w:rFonts w:ascii="Arial" w:hAnsi="Arial" w:cs="Arial"/>
          <w:lang w:val="en-GB"/>
        </w:rPr>
      </w:pPr>
    </w:p>
    <w:p w14:paraId="3E70F5BF" w14:textId="77777777" w:rsidR="00B63BD8" w:rsidRDefault="00B63BD8" w:rsidP="00B63BD8">
      <w:pPr>
        <w:spacing w:after="0" w:line="480" w:lineRule="auto"/>
        <w:rPr>
          <w:rFonts w:ascii="Arial" w:hAnsi="Arial" w:cs="Arial"/>
          <w:lang w:val="en-GB"/>
        </w:rPr>
      </w:pPr>
    </w:p>
    <w:p w14:paraId="03FD0F2E" w14:textId="77777777" w:rsidR="00B63BD8" w:rsidRDefault="00B63BD8" w:rsidP="00B63BD8">
      <w:pPr>
        <w:spacing w:after="0" w:line="480" w:lineRule="auto"/>
        <w:rPr>
          <w:rFonts w:ascii="Arial" w:hAnsi="Arial" w:cs="Arial"/>
          <w:lang w:val="en-GB"/>
        </w:rPr>
      </w:pPr>
    </w:p>
    <w:p w14:paraId="724E2DDC" w14:textId="77777777" w:rsidR="00B63BD8" w:rsidRDefault="00B63BD8" w:rsidP="00B63BD8">
      <w:pPr>
        <w:spacing w:after="0" w:line="480" w:lineRule="auto"/>
        <w:rPr>
          <w:rFonts w:ascii="Arial" w:hAnsi="Arial" w:cs="Arial"/>
          <w:lang w:val="en-GB"/>
        </w:rPr>
      </w:pPr>
    </w:p>
    <w:p w14:paraId="561C8F51" w14:textId="77777777" w:rsidR="00B63BD8" w:rsidRDefault="00B63BD8" w:rsidP="00B63BD8">
      <w:pPr>
        <w:spacing w:after="0" w:line="480" w:lineRule="auto"/>
        <w:rPr>
          <w:rFonts w:ascii="Arial" w:hAnsi="Arial" w:cs="Arial"/>
          <w:lang w:val="en-GB"/>
        </w:rPr>
      </w:pPr>
    </w:p>
    <w:p w14:paraId="18448DCC" w14:textId="77777777" w:rsidR="00B63BD8" w:rsidRDefault="00B63BD8" w:rsidP="00B63BD8">
      <w:pPr>
        <w:spacing w:after="0" w:line="480" w:lineRule="auto"/>
        <w:rPr>
          <w:rFonts w:ascii="Arial" w:hAnsi="Arial" w:cs="Arial"/>
          <w:lang w:val="en-GB"/>
        </w:rPr>
      </w:pPr>
    </w:p>
    <w:p w14:paraId="5F6C1176" w14:textId="77777777" w:rsidR="00B63BD8" w:rsidRPr="009E4753" w:rsidRDefault="00B63BD8" w:rsidP="00B63BD8">
      <w:pPr>
        <w:pStyle w:val="Descripcin"/>
        <w:keepNext/>
        <w:spacing w:line="480" w:lineRule="auto"/>
        <w:ind w:firstLine="0"/>
        <w:jc w:val="both"/>
        <w:rPr>
          <w:rFonts w:ascii="Arial" w:eastAsia="Calibri" w:hAnsi="Arial" w:cs="Arial"/>
          <w:bCs w:val="0"/>
          <w:color w:val="auto"/>
          <w:sz w:val="22"/>
          <w:szCs w:val="22"/>
          <w:lang w:val="en-GB" w:eastAsia="en-US"/>
        </w:rPr>
      </w:pPr>
      <w:r w:rsidRPr="009E4753">
        <w:rPr>
          <w:rFonts w:ascii="Arial" w:hAnsi="Arial" w:cs="Arial"/>
          <w:b/>
          <w:sz w:val="22"/>
          <w:szCs w:val="22"/>
          <w:lang w:val="en-US"/>
        </w:rPr>
        <w:t>Table 1.</w:t>
      </w:r>
      <w:r w:rsidRPr="009E4753">
        <w:rPr>
          <w:rFonts w:ascii="Arial" w:hAnsi="Arial" w:cs="Arial"/>
          <w:sz w:val="22"/>
          <w:szCs w:val="22"/>
          <w:lang w:val="en-US"/>
        </w:rPr>
        <w:t xml:space="preserve"> </w:t>
      </w:r>
      <w:r>
        <w:rPr>
          <w:rFonts w:ascii="Arial" w:hAnsi="Arial" w:cs="Arial"/>
          <w:sz w:val="22"/>
          <w:szCs w:val="22"/>
          <w:lang w:val="en-US"/>
        </w:rPr>
        <w:t xml:space="preserve">Nominal </w:t>
      </w:r>
      <w:r>
        <w:rPr>
          <w:rFonts w:ascii="Arial" w:eastAsia="Calibri" w:hAnsi="Arial" w:cs="Arial"/>
          <w:bCs w:val="0"/>
          <w:color w:val="auto"/>
          <w:sz w:val="22"/>
          <w:szCs w:val="22"/>
          <w:lang w:val="en-GB" w:eastAsia="en-US"/>
        </w:rPr>
        <w:t>m</w:t>
      </w:r>
      <w:r w:rsidRPr="002A511D">
        <w:rPr>
          <w:rFonts w:ascii="Arial" w:eastAsia="Calibri" w:hAnsi="Arial" w:cs="Arial"/>
          <w:bCs w:val="0"/>
          <w:color w:val="auto"/>
          <w:sz w:val="22"/>
          <w:szCs w:val="22"/>
          <w:lang w:val="en-GB" w:eastAsia="en-US"/>
        </w:rPr>
        <w:t xml:space="preserve">ass fraction (g/g total solids) of </w:t>
      </w:r>
      <w:r>
        <w:rPr>
          <w:rFonts w:ascii="Arial" w:eastAsia="Calibri" w:hAnsi="Arial" w:cs="Arial"/>
          <w:bCs w:val="0"/>
          <w:color w:val="auto"/>
          <w:sz w:val="22"/>
          <w:szCs w:val="22"/>
          <w:lang w:val="en-GB" w:eastAsia="en-US"/>
        </w:rPr>
        <w:t>the different</w:t>
      </w:r>
      <w:r w:rsidRPr="002A511D">
        <w:rPr>
          <w:rFonts w:ascii="Arial" w:eastAsia="Calibri" w:hAnsi="Arial" w:cs="Arial"/>
          <w:bCs w:val="0"/>
          <w:color w:val="auto"/>
          <w:sz w:val="22"/>
          <w:szCs w:val="22"/>
          <w:lang w:val="en-GB" w:eastAsia="en-US"/>
        </w:rPr>
        <w:t xml:space="preserve"> </w:t>
      </w:r>
      <w:r>
        <w:rPr>
          <w:rFonts w:ascii="Arial" w:eastAsia="Calibri" w:hAnsi="Arial" w:cs="Arial"/>
          <w:bCs w:val="0"/>
          <w:color w:val="auto"/>
          <w:sz w:val="22"/>
          <w:szCs w:val="22"/>
          <w:lang w:val="en-GB" w:eastAsia="en-US"/>
        </w:rPr>
        <w:t xml:space="preserve">components of the films, including capsule compounds, and theoretical </w:t>
      </w:r>
      <w:proofErr w:type="spellStart"/>
      <w:r>
        <w:rPr>
          <w:rFonts w:ascii="Arial" w:eastAsia="Calibri" w:hAnsi="Arial" w:cs="Arial"/>
          <w:bCs w:val="0"/>
          <w:color w:val="auto"/>
          <w:sz w:val="22"/>
          <w:szCs w:val="22"/>
          <w:lang w:val="en-GB" w:eastAsia="en-US"/>
        </w:rPr>
        <w:t>starch</w:t>
      </w:r>
      <w:proofErr w:type="gramStart"/>
      <w:r>
        <w:rPr>
          <w:rFonts w:ascii="Arial" w:eastAsia="Calibri" w:hAnsi="Arial" w:cs="Arial"/>
          <w:bCs w:val="0"/>
          <w:color w:val="auto"/>
          <w:sz w:val="22"/>
          <w:szCs w:val="22"/>
          <w:lang w:val="en-GB" w:eastAsia="en-US"/>
        </w:rPr>
        <w:t>:eugenol</w:t>
      </w:r>
      <w:proofErr w:type="spellEnd"/>
      <w:proofErr w:type="gramEnd"/>
      <w:r>
        <w:rPr>
          <w:rFonts w:ascii="Arial" w:eastAsia="Calibri" w:hAnsi="Arial" w:cs="Arial"/>
          <w:bCs w:val="0"/>
          <w:color w:val="auto"/>
          <w:sz w:val="22"/>
          <w:szCs w:val="22"/>
          <w:lang w:val="en-GB" w:eastAsia="en-US"/>
        </w:rPr>
        <w:t xml:space="preserve"> (S:E) ratio</w:t>
      </w:r>
      <w:r w:rsidRPr="002A511D">
        <w:rPr>
          <w:rFonts w:ascii="Arial" w:eastAsia="Calibri" w:hAnsi="Arial" w:cs="Arial"/>
          <w:bCs w:val="0"/>
          <w:color w:val="auto"/>
          <w:sz w:val="22"/>
          <w:szCs w:val="22"/>
          <w:lang w:val="en-GB" w:eastAsia="en-US"/>
        </w:rPr>
        <w:t>.</w:t>
      </w:r>
      <w:r w:rsidRPr="009E4753">
        <w:rPr>
          <w:rFonts w:ascii="Arial" w:eastAsia="Calibri" w:hAnsi="Arial" w:cs="Arial"/>
          <w:bCs w:val="0"/>
          <w:color w:val="auto"/>
          <w:sz w:val="22"/>
          <w:szCs w:val="22"/>
          <w:lang w:val="en-GB" w:eastAsia="en-US"/>
        </w:rPr>
        <w:t xml:space="preserve"> </w:t>
      </w:r>
    </w:p>
    <w:tbl>
      <w:tblPr>
        <w:tblW w:w="9508" w:type="dxa"/>
        <w:jc w:val="center"/>
        <w:tblLayout w:type="fixed"/>
        <w:tblCellMar>
          <w:left w:w="70" w:type="dxa"/>
          <w:right w:w="70" w:type="dxa"/>
        </w:tblCellMar>
        <w:tblLook w:val="04A0" w:firstRow="1" w:lastRow="0" w:firstColumn="1" w:lastColumn="0" w:noHBand="0" w:noVBand="1"/>
      </w:tblPr>
      <w:tblGrid>
        <w:gridCol w:w="1562"/>
        <w:gridCol w:w="928"/>
        <w:gridCol w:w="1135"/>
        <w:gridCol w:w="901"/>
        <w:gridCol w:w="852"/>
        <w:gridCol w:w="1251"/>
        <w:gridCol w:w="877"/>
        <w:gridCol w:w="1009"/>
        <w:gridCol w:w="993"/>
      </w:tblGrid>
      <w:tr w:rsidR="00B63BD8" w:rsidRPr="0064354B" w14:paraId="52A40CBE" w14:textId="77777777" w:rsidTr="006453D6">
        <w:trPr>
          <w:trHeight w:val="285"/>
          <w:jc w:val="center"/>
        </w:trPr>
        <w:tc>
          <w:tcPr>
            <w:tcW w:w="1562" w:type="dxa"/>
            <w:tcBorders>
              <w:top w:val="single" w:sz="4" w:space="0" w:color="auto"/>
              <w:left w:val="nil"/>
              <w:bottom w:val="single" w:sz="4" w:space="0" w:color="auto"/>
              <w:right w:val="nil"/>
            </w:tcBorders>
            <w:noWrap/>
            <w:vAlign w:val="center"/>
            <w:hideMark/>
          </w:tcPr>
          <w:p w14:paraId="4FE6C5E4"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Film</w:t>
            </w:r>
          </w:p>
        </w:tc>
        <w:tc>
          <w:tcPr>
            <w:tcW w:w="928" w:type="dxa"/>
            <w:tcBorders>
              <w:top w:val="single" w:sz="4" w:space="0" w:color="auto"/>
              <w:left w:val="nil"/>
              <w:bottom w:val="single" w:sz="4" w:space="0" w:color="auto"/>
              <w:right w:val="nil"/>
            </w:tcBorders>
            <w:vAlign w:val="center"/>
            <w:hideMark/>
          </w:tcPr>
          <w:p w14:paraId="6342967D"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S*</w:t>
            </w:r>
          </w:p>
        </w:tc>
        <w:tc>
          <w:tcPr>
            <w:tcW w:w="1135" w:type="dxa"/>
            <w:tcBorders>
              <w:top w:val="single" w:sz="4" w:space="0" w:color="auto"/>
              <w:left w:val="nil"/>
              <w:bottom w:val="single" w:sz="4" w:space="0" w:color="auto"/>
              <w:right w:val="nil"/>
            </w:tcBorders>
            <w:vAlign w:val="center"/>
            <w:hideMark/>
          </w:tcPr>
          <w:p w14:paraId="0C943160"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proofErr w:type="spellStart"/>
            <w:r w:rsidRPr="0064354B">
              <w:rPr>
                <w:rFonts w:ascii="Arial" w:eastAsia="Times New Roman" w:hAnsi="Arial" w:cs="Arial"/>
                <w:b/>
                <w:color w:val="000000"/>
                <w:sz w:val="20"/>
                <w:szCs w:val="20"/>
                <w:lang w:eastAsia="es-ES"/>
              </w:rPr>
              <w:t>Gly</w:t>
            </w:r>
            <w:proofErr w:type="spellEnd"/>
            <w:r w:rsidRPr="0064354B">
              <w:rPr>
                <w:rFonts w:ascii="Arial" w:eastAsia="Times New Roman" w:hAnsi="Arial" w:cs="Arial"/>
                <w:b/>
                <w:color w:val="000000"/>
                <w:sz w:val="20"/>
                <w:szCs w:val="20"/>
                <w:lang w:eastAsia="es-ES"/>
              </w:rPr>
              <w:t>*</w:t>
            </w:r>
          </w:p>
        </w:tc>
        <w:tc>
          <w:tcPr>
            <w:tcW w:w="901" w:type="dxa"/>
            <w:tcBorders>
              <w:top w:val="single" w:sz="4" w:space="0" w:color="auto"/>
              <w:left w:val="nil"/>
              <w:bottom w:val="single" w:sz="4" w:space="0" w:color="auto"/>
              <w:right w:val="nil"/>
            </w:tcBorders>
            <w:noWrap/>
            <w:vAlign w:val="center"/>
            <w:hideMark/>
          </w:tcPr>
          <w:p w14:paraId="2C36DBEF"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WP*</w:t>
            </w:r>
          </w:p>
        </w:tc>
        <w:tc>
          <w:tcPr>
            <w:tcW w:w="852" w:type="dxa"/>
            <w:tcBorders>
              <w:top w:val="single" w:sz="4" w:space="0" w:color="auto"/>
              <w:left w:val="nil"/>
              <w:bottom w:val="single" w:sz="4" w:space="0" w:color="auto"/>
              <w:right w:val="nil"/>
            </w:tcBorders>
            <w:vAlign w:val="center"/>
            <w:hideMark/>
          </w:tcPr>
          <w:p w14:paraId="4FA0322B"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LE*</w:t>
            </w:r>
          </w:p>
        </w:tc>
        <w:tc>
          <w:tcPr>
            <w:tcW w:w="1251" w:type="dxa"/>
            <w:tcBorders>
              <w:top w:val="single" w:sz="4" w:space="0" w:color="auto"/>
              <w:left w:val="nil"/>
              <w:bottom w:val="single" w:sz="4" w:space="0" w:color="auto"/>
              <w:right w:val="nil"/>
            </w:tcBorders>
            <w:vAlign w:val="center"/>
            <w:hideMark/>
          </w:tcPr>
          <w:p w14:paraId="4FB18D5D"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MD*</w:t>
            </w:r>
          </w:p>
        </w:tc>
        <w:tc>
          <w:tcPr>
            <w:tcW w:w="877" w:type="dxa"/>
            <w:tcBorders>
              <w:top w:val="single" w:sz="4" w:space="0" w:color="auto"/>
              <w:left w:val="nil"/>
              <w:bottom w:val="single" w:sz="4" w:space="0" w:color="auto"/>
              <w:right w:val="nil"/>
            </w:tcBorders>
            <w:vAlign w:val="center"/>
            <w:hideMark/>
          </w:tcPr>
          <w:p w14:paraId="6988F848"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E*</w:t>
            </w:r>
          </w:p>
        </w:tc>
        <w:tc>
          <w:tcPr>
            <w:tcW w:w="1009" w:type="dxa"/>
            <w:tcBorders>
              <w:top w:val="single" w:sz="4" w:space="0" w:color="auto"/>
              <w:left w:val="nil"/>
              <w:bottom w:val="single" w:sz="4" w:space="0" w:color="auto"/>
              <w:right w:val="nil"/>
            </w:tcBorders>
            <w:vAlign w:val="center"/>
            <w:hideMark/>
          </w:tcPr>
          <w:p w14:paraId="46A9D7A5"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OA*</w:t>
            </w:r>
          </w:p>
        </w:tc>
        <w:tc>
          <w:tcPr>
            <w:tcW w:w="993" w:type="dxa"/>
            <w:tcBorders>
              <w:top w:val="single" w:sz="4" w:space="0" w:color="auto"/>
              <w:left w:val="nil"/>
              <w:bottom w:val="single" w:sz="4" w:space="0" w:color="auto"/>
              <w:right w:val="nil"/>
            </w:tcBorders>
            <w:vAlign w:val="center"/>
            <w:hideMark/>
          </w:tcPr>
          <w:p w14:paraId="7CC2A795" w14:textId="77777777" w:rsidR="00B63BD8" w:rsidRPr="0064354B" w:rsidRDefault="00B63BD8" w:rsidP="006453D6">
            <w:pPr>
              <w:spacing w:after="0" w:line="276" w:lineRule="auto"/>
              <w:jc w:val="center"/>
              <w:rPr>
                <w:rFonts w:ascii="Arial" w:eastAsia="Times New Roman" w:hAnsi="Arial" w:cs="Arial"/>
                <w:b/>
                <w:color w:val="000000"/>
                <w:sz w:val="20"/>
                <w:szCs w:val="20"/>
                <w:lang w:eastAsia="es-ES"/>
              </w:rPr>
            </w:pPr>
            <w:r w:rsidRPr="0064354B">
              <w:rPr>
                <w:rFonts w:ascii="Arial" w:eastAsia="Times New Roman" w:hAnsi="Arial" w:cs="Arial"/>
                <w:b/>
                <w:color w:val="000000"/>
                <w:sz w:val="20"/>
                <w:szCs w:val="20"/>
                <w:lang w:eastAsia="es-ES"/>
              </w:rPr>
              <w:t>S:E</w:t>
            </w:r>
          </w:p>
        </w:tc>
      </w:tr>
      <w:tr w:rsidR="00B63BD8" w:rsidRPr="0064354B" w14:paraId="117AE299" w14:textId="77777777" w:rsidTr="006453D6">
        <w:trPr>
          <w:trHeight w:val="285"/>
          <w:jc w:val="center"/>
        </w:trPr>
        <w:tc>
          <w:tcPr>
            <w:tcW w:w="1562" w:type="dxa"/>
            <w:tcBorders>
              <w:top w:val="single" w:sz="4" w:space="0" w:color="auto"/>
              <w:left w:val="nil"/>
              <w:bottom w:val="nil"/>
              <w:right w:val="nil"/>
            </w:tcBorders>
            <w:noWrap/>
            <w:vAlign w:val="center"/>
            <w:hideMark/>
          </w:tcPr>
          <w:p w14:paraId="7A89BA8C"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w:t>
            </w:r>
          </w:p>
        </w:tc>
        <w:tc>
          <w:tcPr>
            <w:tcW w:w="928" w:type="dxa"/>
            <w:tcBorders>
              <w:top w:val="single" w:sz="4" w:space="0" w:color="auto"/>
              <w:left w:val="nil"/>
              <w:bottom w:val="nil"/>
              <w:right w:val="nil"/>
            </w:tcBorders>
            <w:vAlign w:val="center"/>
            <w:hideMark/>
          </w:tcPr>
          <w:p w14:paraId="10C691C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0.750</w:t>
            </w:r>
          </w:p>
        </w:tc>
        <w:tc>
          <w:tcPr>
            <w:tcW w:w="1135" w:type="dxa"/>
            <w:tcBorders>
              <w:top w:val="single" w:sz="4" w:space="0" w:color="auto"/>
              <w:left w:val="nil"/>
              <w:bottom w:val="nil"/>
              <w:right w:val="nil"/>
            </w:tcBorders>
            <w:vAlign w:val="center"/>
            <w:hideMark/>
          </w:tcPr>
          <w:p w14:paraId="2CD3887D"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0.250</w:t>
            </w:r>
          </w:p>
        </w:tc>
        <w:tc>
          <w:tcPr>
            <w:tcW w:w="901" w:type="dxa"/>
            <w:tcBorders>
              <w:top w:val="single" w:sz="4" w:space="0" w:color="auto"/>
              <w:left w:val="nil"/>
              <w:bottom w:val="nil"/>
              <w:right w:val="nil"/>
            </w:tcBorders>
            <w:noWrap/>
            <w:vAlign w:val="center"/>
            <w:hideMark/>
          </w:tcPr>
          <w:p w14:paraId="4A27ED4A" w14:textId="77777777" w:rsidR="00B63BD8" w:rsidRPr="0064354B" w:rsidRDefault="00B63BD8" w:rsidP="006453D6">
            <w:pPr>
              <w:spacing w:after="0" w:line="276" w:lineRule="auto"/>
              <w:jc w:val="center"/>
              <w:rPr>
                <w:rFonts w:ascii="Arial" w:eastAsia="Times New Roman" w:hAnsi="Arial" w:cs="Arial"/>
                <w:bCs/>
                <w:color w:val="000000"/>
                <w:sz w:val="20"/>
                <w:szCs w:val="20"/>
                <w:lang w:eastAsia="es-ES"/>
              </w:rPr>
            </w:pPr>
            <w:r w:rsidRPr="0064354B">
              <w:rPr>
                <w:rFonts w:ascii="Arial" w:eastAsia="Times New Roman" w:hAnsi="Arial" w:cs="Arial"/>
                <w:bCs/>
                <w:color w:val="000000"/>
                <w:sz w:val="20"/>
                <w:szCs w:val="20"/>
                <w:lang w:eastAsia="es-ES"/>
              </w:rPr>
              <w:t>-</w:t>
            </w:r>
          </w:p>
        </w:tc>
        <w:tc>
          <w:tcPr>
            <w:tcW w:w="852" w:type="dxa"/>
            <w:tcBorders>
              <w:top w:val="single" w:sz="4" w:space="0" w:color="auto"/>
              <w:left w:val="nil"/>
              <w:bottom w:val="nil"/>
              <w:right w:val="nil"/>
            </w:tcBorders>
            <w:vAlign w:val="center"/>
            <w:hideMark/>
          </w:tcPr>
          <w:p w14:paraId="78C70D77"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1251" w:type="dxa"/>
            <w:tcBorders>
              <w:top w:val="single" w:sz="4" w:space="0" w:color="auto"/>
              <w:left w:val="nil"/>
              <w:bottom w:val="nil"/>
              <w:right w:val="nil"/>
            </w:tcBorders>
            <w:vAlign w:val="center"/>
            <w:hideMark/>
          </w:tcPr>
          <w:p w14:paraId="075C896B" w14:textId="77777777" w:rsidR="00B63BD8" w:rsidRPr="0064354B" w:rsidRDefault="00B63BD8" w:rsidP="006453D6">
            <w:pPr>
              <w:spacing w:after="0" w:line="276" w:lineRule="auto"/>
              <w:jc w:val="center"/>
              <w:rPr>
                <w:rFonts w:ascii="Arial" w:eastAsia="Times New Roman" w:hAnsi="Arial" w:cs="Arial"/>
                <w:sz w:val="20"/>
                <w:szCs w:val="20"/>
                <w:lang w:eastAsia="es-ES"/>
              </w:rPr>
            </w:pPr>
            <w:r w:rsidRPr="0064354B">
              <w:rPr>
                <w:rFonts w:ascii="Arial" w:eastAsia="Times New Roman" w:hAnsi="Arial" w:cs="Arial"/>
                <w:sz w:val="20"/>
                <w:szCs w:val="20"/>
                <w:lang w:eastAsia="es-ES"/>
              </w:rPr>
              <w:t>-</w:t>
            </w:r>
          </w:p>
        </w:tc>
        <w:tc>
          <w:tcPr>
            <w:tcW w:w="877" w:type="dxa"/>
            <w:tcBorders>
              <w:top w:val="single" w:sz="4" w:space="0" w:color="auto"/>
              <w:left w:val="nil"/>
              <w:bottom w:val="nil"/>
              <w:right w:val="nil"/>
            </w:tcBorders>
            <w:vAlign w:val="center"/>
            <w:hideMark/>
          </w:tcPr>
          <w:p w14:paraId="041072AA" w14:textId="77777777" w:rsidR="00B63BD8" w:rsidRPr="0064354B" w:rsidRDefault="00B63BD8" w:rsidP="006453D6">
            <w:pPr>
              <w:spacing w:after="0" w:line="276" w:lineRule="auto"/>
              <w:jc w:val="center"/>
              <w:rPr>
                <w:rFonts w:ascii="Arial" w:eastAsia="Times New Roman" w:hAnsi="Arial" w:cs="Arial"/>
                <w:sz w:val="20"/>
                <w:szCs w:val="20"/>
                <w:lang w:eastAsia="es-ES"/>
              </w:rPr>
            </w:pPr>
            <w:r w:rsidRPr="0064354B">
              <w:rPr>
                <w:rFonts w:ascii="Arial" w:eastAsia="Times New Roman" w:hAnsi="Arial" w:cs="Arial"/>
                <w:sz w:val="20"/>
                <w:szCs w:val="20"/>
                <w:lang w:eastAsia="es-ES"/>
              </w:rPr>
              <w:t>-</w:t>
            </w:r>
          </w:p>
        </w:tc>
        <w:tc>
          <w:tcPr>
            <w:tcW w:w="1009" w:type="dxa"/>
            <w:tcBorders>
              <w:top w:val="single" w:sz="4" w:space="0" w:color="auto"/>
              <w:left w:val="nil"/>
              <w:bottom w:val="nil"/>
              <w:right w:val="nil"/>
            </w:tcBorders>
            <w:vAlign w:val="center"/>
            <w:hideMark/>
          </w:tcPr>
          <w:p w14:paraId="060B9E5B" w14:textId="77777777" w:rsidR="00B63BD8" w:rsidRPr="0064354B" w:rsidRDefault="00B63BD8" w:rsidP="006453D6">
            <w:pPr>
              <w:spacing w:after="0" w:line="276" w:lineRule="auto"/>
              <w:jc w:val="center"/>
              <w:rPr>
                <w:rFonts w:ascii="Arial" w:eastAsia="Times New Roman" w:hAnsi="Arial" w:cs="Arial"/>
                <w:sz w:val="20"/>
                <w:szCs w:val="20"/>
                <w:lang w:eastAsia="es-ES"/>
              </w:rPr>
            </w:pPr>
            <w:r w:rsidRPr="0064354B">
              <w:rPr>
                <w:rFonts w:ascii="Arial" w:eastAsia="Times New Roman" w:hAnsi="Arial" w:cs="Arial"/>
                <w:sz w:val="20"/>
                <w:szCs w:val="20"/>
                <w:lang w:eastAsia="es-ES"/>
              </w:rPr>
              <w:t>-</w:t>
            </w:r>
          </w:p>
        </w:tc>
        <w:tc>
          <w:tcPr>
            <w:tcW w:w="993" w:type="dxa"/>
            <w:tcBorders>
              <w:top w:val="single" w:sz="4" w:space="0" w:color="auto"/>
              <w:left w:val="nil"/>
              <w:bottom w:val="nil"/>
              <w:right w:val="nil"/>
            </w:tcBorders>
            <w:vAlign w:val="center"/>
          </w:tcPr>
          <w:p w14:paraId="06C6BE30" w14:textId="77777777" w:rsidR="00B63BD8" w:rsidRPr="0064354B" w:rsidRDefault="00B63BD8" w:rsidP="006453D6">
            <w:pPr>
              <w:spacing w:after="0" w:line="276" w:lineRule="auto"/>
              <w:jc w:val="center"/>
              <w:rPr>
                <w:rFonts w:ascii="Arial" w:eastAsia="Times New Roman" w:hAnsi="Arial" w:cs="Arial"/>
                <w:sz w:val="20"/>
                <w:szCs w:val="20"/>
                <w:lang w:eastAsia="es-ES"/>
              </w:rPr>
            </w:pPr>
          </w:p>
        </w:tc>
      </w:tr>
      <w:tr w:rsidR="00B63BD8" w:rsidRPr="0064354B" w14:paraId="5ECB7467" w14:textId="77777777" w:rsidTr="006453D6">
        <w:trPr>
          <w:trHeight w:val="285"/>
          <w:jc w:val="center"/>
        </w:trPr>
        <w:tc>
          <w:tcPr>
            <w:tcW w:w="1562" w:type="dxa"/>
            <w:noWrap/>
            <w:vAlign w:val="center"/>
            <w:hideMark/>
          </w:tcPr>
          <w:p w14:paraId="3253D30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S-E</w:t>
            </w:r>
          </w:p>
        </w:tc>
        <w:tc>
          <w:tcPr>
            <w:tcW w:w="928" w:type="dxa"/>
            <w:vAlign w:val="center"/>
            <w:hideMark/>
          </w:tcPr>
          <w:p w14:paraId="54D3D6BC"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0.728</w:t>
            </w:r>
          </w:p>
        </w:tc>
        <w:tc>
          <w:tcPr>
            <w:tcW w:w="1135" w:type="dxa"/>
            <w:vAlign w:val="center"/>
            <w:hideMark/>
          </w:tcPr>
          <w:p w14:paraId="5DE1DBA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0.243</w:t>
            </w:r>
          </w:p>
        </w:tc>
        <w:tc>
          <w:tcPr>
            <w:tcW w:w="901" w:type="dxa"/>
            <w:noWrap/>
            <w:vAlign w:val="center"/>
            <w:hideMark/>
          </w:tcPr>
          <w:p w14:paraId="3CB4DBC7"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852" w:type="dxa"/>
            <w:vAlign w:val="center"/>
            <w:hideMark/>
          </w:tcPr>
          <w:p w14:paraId="01604507"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1251" w:type="dxa"/>
            <w:vAlign w:val="center"/>
            <w:hideMark/>
          </w:tcPr>
          <w:p w14:paraId="6544C7F3"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877" w:type="dxa"/>
            <w:vAlign w:val="center"/>
            <w:hideMark/>
          </w:tcPr>
          <w:p w14:paraId="1AB7AE24"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0.029</w:t>
            </w:r>
          </w:p>
        </w:tc>
        <w:tc>
          <w:tcPr>
            <w:tcW w:w="1009" w:type="dxa"/>
            <w:vAlign w:val="center"/>
            <w:hideMark/>
          </w:tcPr>
          <w:p w14:paraId="13A0597F"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993" w:type="dxa"/>
            <w:vAlign w:val="center"/>
            <w:hideMark/>
          </w:tcPr>
          <w:p w14:paraId="09961C61"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1:0.040</w:t>
            </w:r>
          </w:p>
        </w:tc>
      </w:tr>
      <w:tr w:rsidR="00B63BD8" w:rsidRPr="0064354B" w14:paraId="5EFD1DE9" w14:textId="77777777" w:rsidTr="006453D6">
        <w:trPr>
          <w:trHeight w:val="285"/>
          <w:jc w:val="center"/>
        </w:trPr>
        <w:tc>
          <w:tcPr>
            <w:tcW w:w="1562" w:type="dxa"/>
            <w:noWrap/>
            <w:vAlign w:val="center"/>
            <w:hideMark/>
          </w:tcPr>
          <w:p w14:paraId="3E3D71FA"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S-E-WP</w:t>
            </w:r>
          </w:p>
        </w:tc>
        <w:tc>
          <w:tcPr>
            <w:tcW w:w="928" w:type="dxa"/>
            <w:vAlign w:val="center"/>
            <w:hideMark/>
          </w:tcPr>
          <w:p w14:paraId="564A6680"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0.500</w:t>
            </w:r>
          </w:p>
        </w:tc>
        <w:tc>
          <w:tcPr>
            <w:tcW w:w="1135" w:type="dxa"/>
            <w:vAlign w:val="center"/>
            <w:hideMark/>
          </w:tcPr>
          <w:p w14:paraId="7F4B1ECD"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0.167</w:t>
            </w:r>
          </w:p>
        </w:tc>
        <w:tc>
          <w:tcPr>
            <w:tcW w:w="901" w:type="dxa"/>
            <w:noWrap/>
            <w:vAlign w:val="center"/>
            <w:hideMark/>
          </w:tcPr>
          <w:p w14:paraId="7FE9AAA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0.007</w:t>
            </w:r>
          </w:p>
        </w:tc>
        <w:tc>
          <w:tcPr>
            <w:tcW w:w="852" w:type="dxa"/>
            <w:vAlign w:val="center"/>
            <w:hideMark/>
          </w:tcPr>
          <w:p w14:paraId="42450FE7"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1251" w:type="dxa"/>
            <w:vAlign w:val="center"/>
            <w:hideMark/>
          </w:tcPr>
          <w:p w14:paraId="6E7FEA28"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0.305</w:t>
            </w:r>
          </w:p>
        </w:tc>
        <w:tc>
          <w:tcPr>
            <w:tcW w:w="877" w:type="dxa"/>
            <w:vAlign w:val="center"/>
            <w:hideMark/>
          </w:tcPr>
          <w:p w14:paraId="3C46E72F"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0.021</w:t>
            </w:r>
          </w:p>
        </w:tc>
        <w:tc>
          <w:tcPr>
            <w:tcW w:w="1009" w:type="dxa"/>
            <w:vAlign w:val="center"/>
            <w:hideMark/>
          </w:tcPr>
          <w:p w14:paraId="071FCA3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993" w:type="dxa"/>
            <w:vAlign w:val="center"/>
            <w:hideMark/>
          </w:tcPr>
          <w:p w14:paraId="699D9F82"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1:0.040</w:t>
            </w:r>
          </w:p>
        </w:tc>
      </w:tr>
      <w:tr w:rsidR="00B63BD8" w:rsidRPr="0064354B" w14:paraId="73076B49" w14:textId="77777777" w:rsidTr="006453D6">
        <w:trPr>
          <w:trHeight w:val="285"/>
          <w:jc w:val="center"/>
        </w:trPr>
        <w:tc>
          <w:tcPr>
            <w:tcW w:w="1562" w:type="dxa"/>
            <w:noWrap/>
            <w:vAlign w:val="center"/>
            <w:hideMark/>
          </w:tcPr>
          <w:p w14:paraId="2F714BC3"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S-EOA-WP</w:t>
            </w:r>
          </w:p>
        </w:tc>
        <w:tc>
          <w:tcPr>
            <w:tcW w:w="928" w:type="dxa"/>
            <w:vAlign w:val="center"/>
            <w:hideMark/>
          </w:tcPr>
          <w:p w14:paraId="287442B2"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0.500</w:t>
            </w:r>
          </w:p>
        </w:tc>
        <w:tc>
          <w:tcPr>
            <w:tcW w:w="1135" w:type="dxa"/>
            <w:vAlign w:val="center"/>
            <w:hideMark/>
          </w:tcPr>
          <w:p w14:paraId="0F2F6BC0"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0.167</w:t>
            </w:r>
          </w:p>
        </w:tc>
        <w:tc>
          <w:tcPr>
            <w:tcW w:w="901" w:type="dxa"/>
            <w:noWrap/>
            <w:vAlign w:val="center"/>
            <w:hideMark/>
          </w:tcPr>
          <w:p w14:paraId="29456A5C"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0.006</w:t>
            </w:r>
          </w:p>
        </w:tc>
        <w:tc>
          <w:tcPr>
            <w:tcW w:w="852" w:type="dxa"/>
            <w:vAlign w:val="center"/>
            <w:hideMark/>
          </w:tcPr>
          <w:p w14:paraId="670E1B71"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1251" w:type="dxa"/>
            <w:vAlign w:val="center"/>
            <w:hideMark/>
          </w:tcPr>
          <w:p w14:paraId="233FBDF5"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0.266</w:t>
            </w:r>
          </w:p>
        </w:tc>
        <w:tc>
          <w:tcPr>
            <w:tcW w:w="877" w:type="dxa"/>
            <w:vAlign w:val="center"/>
            <w:hideMark/>
          </w:tcPr>
          <w:p w14:paraId="5F6715CD"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0.017</w:t>
            </w:r>
          </w:p>
        </w:tc>
        <w:tc>
          <w:tcPr>
            <w:tcW w:w="1009" w:type="dxa"/>
            <w:vAlign w:val="center"/>
            <w:hideMark/>
          </w:tcPr>
          <w:p w14:paraId="10BC435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0.044</w:t>
            </w:r>
          </w:p>
        </w:tc>
        <w:tc>
          <w:tcPr>
            <w:tcW w:w="993" w:type="dxa"/>
            <w:vAlign w:val="center"/>
            <w:hideMark/>
          </w:tcPr>
          <w:p w14:paraId="21707A10"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1:0.034</w:t>
            </w:r>
          </w:p>
        </w:tc>
      </w:tr>
      <w:tr w:rsidR="00B63BD8" w:rsidRPr="0064354B" w14:paraId="2B3F02B5" w14:textId="77777777" w:rsidTr="006453D6">
        <w:trPr>
          <w:trHeight w:val="285"/>
          <w:jc w:val="center"/>
        </w:trPr>
        <w:tc>
          <w:tcPr>
            <w:tcW w:w="1562" w:type="dxa"/>
            <w:noWrap/>
            <w:vAlign w:val="center"/>
            <w:hideMark/>
          </w:tcPr>
          <w:p w14:paraId="7EABC78D"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S-E-L</w:t>
            </w:r>
          </w:p>
        </w:tc>
        <w:tc>
          <w:tcPr>
            <w:tcW w:w="928" w:type="dxa"/>
            <w:vAlign w:val="center"/>
            <w:hideMark/>
          </w:tcPr>
          <w:p w14:paraId="1F136C21"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0.500</w:t>
            </w:r>
          </w:p>
        </w:tc>
        <w:tc>
          <w:tcPr>
            <w:tcW w:w="1135" w:type="dxa"/>
            <w:vAlign w:val="center"/>
            <w:hideMark/>
          </w:tcPr>
          <w:p w14:paraId="4727E3DD"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0.167</w:t>
            </w:r>
          </w:p>
        </w:tc>
        <w:tc>
          <w:tcPr>
            <w:tcW w:w="901" w:type="dxa"/>
            <w:noWrap/>
            <w:vAlign w:val="center"/>
            <w:hideMark/>
          </w:tcPr>
          <w:p w14:paraId="605D5FC3"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852" w:type="dxa"/>
            <w:vAlign w:val="center"/>
            <w:hideMark/>
          </w:tcPr>
          <w:p w14:paraId="792FAACE"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0.007</w:t>
            </w:r>
          </w:p>
        </w:tc>
        <w:tc>
          <w:tcPr>
            <w:tcW w:w="1251" w:type="dxa"/>
            <w:vAlign w:val="center"/>
            <w:hideMark/>
          </w:tcPr>
          <w:p w14:paraId="34B8A16A"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0.305</w:t>
            </w:r>
          </w:p>
        </w:tc>
        <w:tc>
          <w:tcPr>
            <w:tcW w:w="877" w:type="dxa"/>
            <w:vAlign w:val="center"/>
            <w:hideMark/>
          </w:tcPr>
          <w:p w14:paraId="2A152DA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0.021</w:t>
            </w:r>
          </w:p>
        </w:tc>
        <w:tc>
          <w:tcPr>
            <w:tcW w:w="1009" w:type="dxa"/>
            <w:vAlign w:val="center"/>
            <w:hideMark/>
          </w:tcPr>
          <w:p w14:paraId="0985712F"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993" w:type="dxa"/>
            <w:vAlign w:val="center"/>
            <w:hideMark/>
          </w:tcPr>
          <w:p w14:paraId="5F53C1CF"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1:0.040</w:t>
            </w:r>
          </w:p>
        </w:tc>
      </w:tr>
      <w:tr w:rsidR="00B63BD8" w:rsidRPr="0064354B" w14:paraId="4F801A7C" w14:textId="77777777" w:rsidTr="006453D6">
        <w:trPr>
          <w:trHeight w:val="285"/>
          <w:jc w:val="center"/>
        </w:trPr>
        <w:tc>
          <w:tcPr>
            <w:tcW w:w="1562" w:type="dxa"/>
            <w:tcBorders>
              <w:top w:val="nil"/>
              <w:left w:val="nil"/>
              <w:bottom w:val="single" w:sz="4" w:space="0" w:color="auto"/>
              <w:right w:val="nil"/>
            </w:tcBorders>
            <w:noWrap/>
            <w:vAlign w:val="center"/>
            <w:hideMark/>
          </w:tcPr>
          <w:p w14:paraId="2B57B1CC"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S-EOA-L</w:t>
            </w:r>
          </w:p>
        </w:tc>
        <w:tc>
          <w:tcPr>
            <w:tcW w:w="928" w:type="dxa"/>
            <w:tcBorders>
              <w:top w:val="nil"/>
              <w:left w:val="nil"/>
              <w:bottom w:val="single" w:sz="4" w:space="0" w:color="auto"/>
              <w:right w:val="nil"/>
            </w:tcBorders>
            <w:vAlign w:val="center"/>
            <w:hideMark/>
          </w:tcPr>
          <w:p w14:paraId="5E4CA2FE"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0.500</w:t>
            </w:r>
          </w:p>
        </w:tc>
        <w:tc>
          <w:tcPr>
            <w:tcW w:w="1135" w:type="dxa"/>
            <w:tcBorders>
              <w:top w:val="nil"/>
              <w:left w:val="nil"/>
              <w:bottom w:val="single" w:sz="4" w:space="0" w:color="auto"/>
              <w:right w:val="nil"/>
            </w:tcBorders>
            <w:vAlign w:val="center"/>
            <w:hideMark/>
          </w:tcPr>
          <w:p w14:paraId="3D15D9D8"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0.167</w:t>
            </w:r>
          </w:p>
        </w:tc>
        <w:tc>
          <w:tcPr>
            <w:tcW w:w="901" w:type="dxa"/>
            <w:tcBorders>
              <w:top w:val="nil"/>
              <w:left w:val="nil"/>
              <w:bottom w:val="single" w:sz="4" w:space="0" w:color="auto"/>
              <w:right w:val="nil"/>
            </w:tcBorders>
            <w:noWrap/>
            <w:vAlign w:val="center"/>
            <w:hideMark/>
          </w:tcPr>
          <w:p w14:paraId="0A52F8B5"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w:t>
            </w:r>
          </w:p>
        </w:tc>
        <w:tc>
          <w:tcPr>
            <w:tcW w:w="852" w:type="dxa"/>
            <w:tcBorders>
              <w:top w:val="nil"/>
              <w:left w:val="nil"/>
              <w:bottom w:val="single" w:sz="4" w:space="0" w:color="auto"/>
              <w:right w:val="nil"/>
            </w:tcBorders>
            <w:vAlign w:val="center"/>
            <w:hideMark/>
          </w:tcPr>
          <w:p w14:paraId="2C1BE4F0"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0.006</w:t>
            </w:r>
          </w:p>
        </w:tc>
        <w:tc>
          <w:tcPr>
            <w:tcW w:w="1251" w:type="dxa"/>
            <w:tcBorders>
              <w:top w:val="nil"/>
              <w:left w:val="nil"/>
              <w:bottom w:val="single" w:sz="4" w:space="0" w:color="auto"/>
              <w:right w:val="nil"/>
            </w:tcBorders>
            <w:vAlign w:val="center"/>
            <w:hideMark/>
          </w:tcPr>
          <w:p w14:paraId="452A92F8"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0.265</w:t>
            </w:r>
          </w:p>
        </w:tc>
        <w:tc>
          <w:tcPr>
            <w:tcW w:w="877" w:type="dxa"/>
            <w:tcBorders>
              <w:top w:val="nil"/>
              <w:left w:val="nil"/>
              <w:bottom w:val="single" w:sz="4" w:space="0" w:color="auto"/>
              <w:right w:val="nil"/>
            </w:tcBorders>
            <w:vAlign w:val="center"/>
            <w:hideMark/>
          </w:tcPr>
          <w:p w14:paraId="0D550E63"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0.018</w:t>
            </w:r>
          </w:p>
        </w:tc>
        <w:tc>
          <w:tcPr>
            <w:tcW w:w="1009" w:type="dxa"/>
            <w:tcBorders>
              <w:top w:val="nil"/>
              <w:left w:val="nil"/>
              <w:bottom w:val="single" w:sz="4" w:space="0" w:color="auto"/>
              <w:right w:val="nil"/>
            </w:tcBorders>
            <w:vAlign w:val="center"/>
            <w:hideMark/>
          </w:tcPr>
          <w:p w14:paraId="13159AB9"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0.044</w:t>
            </w:r>
          </w:p>
        </w:tc>
        <w:tc>
          <w:tcPr>
            <w:tcW w:w="993" w:type="dxa"/>
            <w:tcBorders>
              <w:top w:val="nil"/>
              <w:left w:val="nil"/>
              <w:bottom w:val="single" w:sz="4" w:space="0" w:color="auto"/>
              <w:right w:val="nil"/>
            </w:tcBorders>
            <w:vAlign w:val="center"/>
            <w:hideMark/>
          </w:tcPr>
          <w:p w14:paraId="3EDD6BDF" w14:textId="77777777" w:rsidR="00B63BD8" w:rsidRPr="0064354B" w:rsidRDefault="00B63BD8" w:rsidP="006453D6">
            <w:pPr>
              <w:spacing w:after="0" w:line="276" w:lineRule="auto"/>
              <w:jc w:val="center"/>
              <w:rPr>
                <w:rFonts w:ascii="Arial" w:eastAsia="Times New Roman" w:hAnsi="Arial" w:cs="Arial"/>
                <w:color w:val="000000"/>
                <w:sz w:val="20"/>
                <w:szCs w:val="20"/>
                <w:lang w:eastAsia="es-ES"/>
              </w:rPr>
            </w:pPr>
            <w:r w:rsidRPr="0064354B">
              <w:rPr>
                <w:rFonts w:ascii="Arial" w:eastAsia="Times New Roman" w:hAnsi="Arial" w:cs="Arial"/>
                <w:color w:val="000000"/>
                <w:sz w:val="20"/>
                <w:szCs w:val="20"/>
                <w:lang w:eastAsia="es-ES"/>
              </w:rPr>
              <w:t>1:0.036</w:t>
            </w:r>
          </w:p>
        </w:tc>
      </w:tr>
    </w:tbl>
    <w:p w14:paraId="0084E409" w14:textId="77777777" w:rsidR="00B63BD8" w:rsidRPr="009E4753" w:rsidRDefault="00B63BD8" w:rsidP="00B63BD8">
      <w:pPr>
        <w:spacing w:before="240" w:after="0" w:line="480" w:lineRule="auto"/>
        <w:rPr>
          <w:rFonts w:ascii="Arial" w:eastAsiaTheme="minorHAnsi" w:hAnsi="Arial" w:cs="Arial"/>
          <w:color w:val="222222"/>
          <w:shd w:val="clear" w:color="auto" w:fill="FFFFFF"/>
          <w:lang w:val="en-GB"/>
        </w:rPr>
      </w:pPr>
      <w:r>
        <w:rPr>
          <w:rFonts w:ascii="Arial" w:hAnsi="Arial" w:cs="Arial"/>
          <w:color w:val="222222"/>
          <w:shd w:val="clear" w:color="auto" w:fill="FFFFFF"/>
          <w:lang w:val="en-GB"/>
        </w:rPr>
        <w:t xml:space="preserve">* </w:t>
      </w:r>
      <w:r w:rsidRPr="009E4753">
        <w:rPr>
          <w:rFonts w:ascii="Arial" w:hAnsi="Arial" w:cs="Arial"/>
          <w:color w:val="222222"/>
          <w:shd w:val="clear" w:color="auto" w:fill="FFFFFF"/>
          <w:lang w:val="en-GB"/>
        </w:rPr>
        <w:t xml:space="preserve">S: Starch, </w:t>
      </w:r>
      <w:proofErr w:type="spellStart"/>
      <w:r w:rsidRPr="009E4753">
        <w:rPr>
          <w:rFonts w:ascii="Arial" w:hAnsi="Arial" w:cs="Arial"/>
          <w:color w:val="222222"/>
          <w:shd w:val="clear" w:color="auto" w:fill="FFFFFF"/>
          <w:lang w:val="en-GB"/>
        </w:rPr>
        <w:t>Gly</w:t>
      </w:r>
      <w:proofErr w:type="spellEnd"/>
      <w:r w:rsidRPr="009E4753">
        <w:rPr>
          <w:rFonts w:ascii="Arial" w:hAnsi="Arial" w:cs="Arial"/>
          <w:color w:val="222222"/>
          <w:shd w:val="clear" w:color="auto" w:fill="FFFFFF"/>
          <w:lang w:val="en-GB"/>
        </w:rPr>
        <w:t>: Glycerol, E: Eugenol, WP: Whey Protein</w:t>
      </w:r>
      <w:r>
        <w:rPr>
          <w:rFonts w:ascii="Arial" w:hAnsi="Arial" w:cs="Arial"/>
          <w:color w:val="222222"/>
          <w:shd w:val="clear" w:color="auto" w:fill="FFFFFF"/>
          <w:lang w:val="en-GB"/>
        </w:rPr>
        <w:t xml:space="preserve"> Isolate</w:t>
      </w:r>
      <w:r w:rsidRPr="009E4753">
        <w:rPr>
          <w:rFonts w:ascii="Arial" w:hAnsi="Arial" w:cs="Arial"/>
          <w:color w:val="222222"/>
          <w:shd w:val="clear" w:color="auto" w:fill="FFFFFF"/>
          <w:lang w:val="en-GB"/>
        </w:rPr>
        <w:t>, OA: Oleic acid, LE: Lecithin</w:t>
      </w:r>
    </w:p>
    <w:p w14:paraId="052CF0B5" w14:textId="77777777" w:rsidR="00B63BD8" w:rsidRPr="009E4753" w:rsidRDefault="00B63BD8" w:rsidP="00B63BD8">
      <w:pPr>
        <w:spacing w:after="0" w:line="276" w:lineRule="auto"/>
        <w:rPr>
          <w:rFonts w:ascii="Arial" w:hAnsi="Arial" w:cs="Arial"/>
          <w:b/>
          <w:lang w:val="en-GB"/>
        </w:rPr>
      </w:pPr>
    </w:p>
    <w:p w14:paraId="281B1584" w14:textId="77777777" w:rsidR="00B63BD8" w:rsidRPr="009E4753" w:rsidRDefault="00B63BD8" w:rsidP="00B63BD8">
      <w:pPr>
        <w:spacing w:after="0" w:line="480" w:lineRule="auto"/>
        <w:rPr>
          <w:rFonts w:ascii="Arial" w:hAnsi="Arial" w:cs="Arial"/>
          <w:color w:val="222222"/>
          <w:szCs w:val="24"/>
          <w:shd w:val="clear" w:color="auto" w:fill="FFFFFF"/>
          <w:lang w:val="en-GB"/>
        </w:rPr>
      </w:pPr>
    </w:p>
    <w:p w14:paraId="32152C0C" w14:textId="77777777" w:rsidR="00B63BD8" w:rsidRDefault="00B63BD8" w:rsidP="00B63BD8">
      <w:pPr>
        <w:spacing w:after="0" w:line="480" w:lineRule="auto"/>
        <w:rPr>
          <w:rFonts w:ascii="Arial" w:hAnsi="Arial" w:cs="Arial"/>
          <w:color w:val="222222"/>
          <w:szCs w:val="24"/>
          <w:shd w:val="clear" w:color="auto" w:fill="FFFFFF"/>
          <w:lang w:val="en-GB"/>
        </w:rPr>
      </w:pPr>
    </w:p>
    <w:p w14:paraId="0523A176" w14:textId="77777777" w:rsidR="00B63BD8" w:rsidRDefault="00B63BD8" w:rsidP="00B63BD8">
      <w:pPr>
        <w:spacing w:after="0" w:line="480" w:lineRule="auto"/>
        <w:rPr>
          <w:rFonts w:ascii="Arial" w:hAnsi="Arial" w:cs="Arial"/>
          <w:color w:val="222222"/>
          <w:szCs w:val="24"/>
          <w:shd w:val="clear" w:color="auto" w:fill="FFFFFF"/>
          <w:lang w:val="en-GB"/>
        </w:rPr>
      </w:pPr>
    </w:p>
    <w:p w14:paraId="439C3201" w14:textId="77777777" w:rsidR="00B63BD8" w:rsidRDefault="00B63BD8" w:rsidP="00B63BD8">
      <w:pPr>
        <w:spacing w:after="0" w:line="480" w:lineRule="auto"/>
        <w:rPr>
          <w:rFonts w:ascii="Arial" w:hAnsi="Arial" w:cs="Arial"/>
          <w:color w:val="222222"/>
          <w:szCs w:val="24"/>
          <w:shd w:val="clear" w:color="auto" w:fill="FFFFFF"/>
          <w:lang w:val="en-GB"/>
        </w:rPr>
      </w:pPr>
    </w:p>
    <w:p w14:paraId="3457CFBE" w14:textId="77777777" w:rsidR="00B63BD8" w:rsidRDefault="00B63BD8" w:rsidP="00B63BD8">
      <w:pPr>
        <w:spacing w:after="0" w:line="480" w:lineRule="auto"/>
        <w:rPr>
          <w:rFonts w:ascii="Arial" w:hAnsi="Arial" w:cs="Arial"/>
          <w:color w:val="222222"/>
          <w:szCs w:val="24"/>
          <w:shd w:val="clear" w:color="auto" w:fill="FFFFFF"/>
          <w:lang w:val="en-GB"/>
        </w:rPr>
      </w:pPr>
    </w:p>
    <w:p w14:paraId="6AFF371E" w14:textId="77777777" w:rsidR="00B63BD8" w:rsidRDefault="00B63BD8" w:rsidP="00B63BD8">
      <w:pPr>
        <w:spacing w:after="0" w:line="480" w:lineRule="auto"/>
        <w:rPr>
          <w:rFonts w:ascii="Arial" w:hAnsi="Arial" w:cs="Arial"/>
          <w:color w:val="222222"/>
          <w:szCs w:val="24"/>
          <w:shd w:val="clear" w:color="auto" w:fill="FFFFFF"/>
          <w:lang w:val="en-GB"/>
        </w:rPr>
      </w:pPr>
    </w:p>
    <w:p w14:paraId="68343939" w14:textId="77777777" w:rsidR="00B63BD8" w:rsidRDefault="00B63BD8" w:rsidP="00B63BD8">
      <w:pPr>
        <w:spacing w:after="0" w:line="480" w:lineRule="auto"/>
        <w:rPr>
          <w:rFonts w:ascii="Arial" w:hAnsi="Arial" w:cs="Arial"/>
          <w:color w:val="222222"/>
          <w:szCs w:val="24"/>
          <w:shd w:val="clear" w:color="auto" w:fill="FFFFFF"/>
          <w:lang w:val="en-GB"/>
        </w:rPr>
      </w:pPr>
    </w:p>
    <w:p w14:paraId="58F6FB38" w14:textId="77777777" w:rsidR="00B63BD8" w:rsidRDefault="00B63BD8" w:rsidP="00B63BD8">
      <w:pPr>
        <w:spacing w:after="0" w:line="480" w:lineRule="auto"/>
        <w:rPr>
          <w:rFonts w:ascii="Arial" w:hAnsi="Arial" w:cs="Arial"/>
          <w:color w:val="222222"/>
          <w:szCs w:val="24"/>
          <w:shd w:val="clear" w:color="auto" w:fill="FFFFFF"/>
          <w:lang w:val="en-GB"/>
        </w:rPr>
      </w:pPr>
    </w:p>
    <w:p w14:paraId="3D347C73" w14:textId="77777777" w:rsidR="00B63BD8" w:rsidRDefault="00B63BD8" w:rsidP="00B63BD8">
      <w:pPr>
        <w:spacing w:after="0" w:line="480" w:lineRule="auto"/>
        <w:rPr>
          <w:rFonts w:ascii="Arial" w:hAnsi="Arial" w:cs="Arial"/>
          <w:color w:val="222222"/>
          <w:szCs w:val="24"/>
          <w:shd w:val="clear" w:color="auto" w:fill="FFFFFF"/>
          <w:lang w:val="en-GB"/>
        </w:rPr>
      </w:pPr>
    </w:p>
    <w:p w14:paraId="693440F7" w14:textId="77777777" w:rsidR="00B63BD8" w:rsidRDefault="00B63BD8" w:rsidP="00B63BD8">
      <w:pPr>
        <w:spacing w:after="0" w:line="480" w:lineRule="auto"/>
        <w:rPr>
          <w:rFonts w:ascii="Arial" w:hAnsi="Arial" w:cs="Arial"/>
          <w:color w:val="222222"/>
          <w:szCs w:val="24"/>
          <w:shd w:val="clear" w:color="auto" w:fill="FFFFFF"/>
          <w:lang w:val="en-GB"/>
        </w:rPr>
      </w:pPr>
    </w:p>
    <w:p w14:paraId="6F74D268" w14:textId="77777777" w:rsidR="00B63BD8" w:rsidRDefault="00B63BD8" w:rsidP="00B63BD8">
      <w:pPr>
        <w:spacing w:after="0" w:line="480" w:lineRule="auto"/>
        <w:rPr>
          <w:rFonts w:ascii="Arial" w:hAnsi="Arial" w:cs="Arial"/>
          <w:color w:val="222222"/>
          <w:szCs w:val="24"/>
          <w:shd w:val="clear" w:color="auto" w:fill="FFFFFF"/>
          <w:lang w:val="en-GB"/>
        </w:rPr>
      </w:pPr>
    </w:p>
    <w:p w14:paraId="46D6D0E1" w14:textId="77777777" w:rsidR="00B63BD8" w:rsidRDefault="00B63BD8" w:rsidP="00B63BD8">
      <w:pPr>
        <w:spacing w:after="0" w:line="480" w:lineRule="auto"/>
        <w:rPr>
          <w:rFonts w:ascii="Arial" w:hAnsi="Arial" w:cs="Arial"/>
          <w:color w:val="222222"/>
          <w:szCs w:val="24"/>
          <w:shd w:val="clear" w:color="auto" w:fill="FFFFFF"/>
          <w:lang w:val="en-GB"/>
        </w:rPr>
      </w:pPr>
    </w:p>
    <w:p w14:paraId="56A5DF95" w14:textId="77777777" w:rsidR="00B63BD8" w:rsidRDefault="00B63BD8" w:rsidP="00B63BD8">
      <w:pPr>
        <w:spacing w:after="0" w:line="480" w:lineRule="auto"/>
        <w:rPr>
          <w:rFonts w:ascii="Arial" w:hAnsi="Arial" w:cs="Arial"/>
          <w:color w:val="222222"/>
          <w:szCs w:val="24"/>
          <w:shd w:val="clear" w:color="auto" w:fill="FFFFFF"/>
          <w:lang w:val="en-GB"/>
        </w:rPr>
      </w:pPr>
    </w:p>
    <w:p w14:paraId="06DB7EE7" w14:textId="77777777" w:rsidR="00B63BD8" w:rsidRDefault="00B63BD8" w:rsidP="00B63BD8">
      <w:pPr>
        <w:spacing w:after="0" w:line="480" w:lineRule="auto"/>
        <w:rPr>
          <w:rFonts w:ascii="Arial" w:hAnsi="Arial" w:cs="Arial"/>
          <w:color w:val="222222"/>
          <w:szCs w:val="24"/>
          <w:shd w:val="clear" w:color="auto" w:fill="FFFFFF"/>
          <w:lang w:val="en-GB"/>
        </w:rPr>
      </w:pPr>
    </w:p>
    <w:p w14:paraId="4A8A9FB7" w14:textId="77777777" w:rsidR="00B63BD8" w:rsidRDefault="00B63BD8" w:rsidP="00B63BD8">
      <w:pPr>
        <w:spacing w:after="0" w:line="480" w:lineRule="auto"/>
        <w:rPr>
          <w:rFonts w:ascii="Arial" w:hAnsi="Arial" w:cs="Arial"/>
          <w:color w:val="222222"/>
          <w:szCs w:val="24"/>
          <w:shd w:val="clear" w:color="auto" w:fill="FFFFFF"/>
          <w:lang w:val="en-GB"/>
        </w:rPr>
      </w:pPr>
    </w:p>
    <w:p w14:paraId="7147A0A9" w14:textId="77777777" w:rsidR="00B63BD8" w:rsidRDefault="00B63BD8" w:rsidP="00B63BD8">
      <w:pPr>
        <w:spacing w:after="0" w:line="480" w:lineRule="auto"/>
        <w:rPr>
          <w:rFonts w:ascii="Arial" w:hAnsi="Arial" w:cs="Arial"/>
          <w:color w:val="222222"/>
          <w:szCs w:val="24"/>
          <w:shd w:val="clear" w:color="auto" w:fill="FFFFFF"/>
          <w:lang w:val="en-GB"/>
        </w:rPr>
      </w:pPr>
    </w:p>
    <w:p w14:paraId="63EB62D9" w14:textId="77777777" w:rsidR="00B63BD8" w:rsidRDefault="00B63BD8" w:rsidP="00B63BD8">
      <w:pPr>
        <w:spacing w:after="0" w:line="480" w:lineRule="auto"/>
        <w:rPr>
          <w:rFonts w:ascii="Arial" w:hAnsi="Arial" w:cs="Arial"/>
          <w:color w:val="222222"/>
          <w:szCs w:val="24"/>
          <w:shd w:val="clear" w:color="auto" w:fill="FFFFFF"/>
          <w:lang w:val="en-GB"/>
        </w:rPr>
      </w:pPr>
    </w:p>
    <w:p w14:paraId="07417AD0" w14:textId="77777777" w:rsidR="00B63BD8" w:rsidRPr="0064354B" w:rsidRDefault="00B63BD8" w:rsidP="00B63BD8">
      <w:pPr>
        <w:spacing w:line="480" w:lineRule="auto"/>
        <w:rPr>
          <w:rFonts w:ascii="Arial" w:hAnsi="Arial" w:cs="Arial"/>
          <w:szCs w:val="24"/>
          <w:lang w:val="en-US"/>
        </w:rPr>
      </w:pPr>
      <w:r w:rsidRPr="0064354B">
        <w:rPr>
          <w:rFonts w:ascii="Arial" w:hAnsi="Arial" w:cs="Arial"/>
          <w:b/>
          <w:lang w:val="en-US"/>
        </w:rPr>
        <w:t>Table 2.</w:t>
      </w:r>
      <w:r w:rsidRPr="0064354B">
        <w:rPr>
          <w:rFonts w:ascii="Arial" w:hAnsi="Arial" w:cs="Arial"/>
          <w:lang w:val="en-US"/>
        </w:rPr>
        <w:t xml:space="preserve"> </w:t>
      </w:r>
      <w:r w:rsidRPr="0064354B">
        <w:rPr>
          <w:rFonts w:ascii="Arial" w:hAnsi="Arial" w:cs="Arial"/>
          <w:szCs w:val="24"/>
          <w:lang w:val="en-US"/>
        </w:rPr>
        <w:t>Oxygen permeability (OP, cm</w:t>
      </w:r>
      <w:r w:rsidRPr="0064354B">
        <w:rPr>
          <w:rFonts w:ascii="Arial" w:hAnsi="Arial" w:cs="Arial"/>
          <w:szCs w:val="24"/>
          <w:vertAlign w:val="superscript"/>
          <w:lang w:val="en-US"/>
        </w:rPr>
        <w:t>3</w:t>
      </w:r>
      <w:r w:rsidRPr="0064354B">
        <w:rPr>
          <w:rFonts w:ascii="Arial" w:hAnsi="Arial" w:cs="Arial"/>
          <w:szCs w:val="24"/>
          <w:lang w:val="en-US"/>
        </w:rPr>
        <w:t>·mm·m</w:t>
      </w:r>
      <w:r w:rsidRPr="0064354B">
        <w:rPr>
          <w:rFonts w:ascii="Arial" w:hAnsi="Arial" w:cs="Arial"/>
          <w:szCs w:val="24"/>
          <w:vertAlign w:val="superscript"/>
          <w:lang w:val="en-US"/>
        </w:rPr>
        <w:t>-2</w:t>
      </w:r>
      <w:r w:rsidRPr="0064354B">
        <w:rPr>
          <w:rFonts w:ascii="Arial" w:hAnsi="Arial" w:cs="Arial"/>
          <w:szCs w:val="24"/>
          <w:lang w:val="en-US"/>
        </w:rPr>
        <w:t>·atm</w:t>
      </w:r>
      <w:r w:rsidRPr="0064354B">
        <w:rPr>
          <w:rFonts w:ascii="Arial" w:hAnsi="Arial" w:cs="Arial"/>
          <w:szCs w:val="24"/>
          <w:vertAlign w:val="superscript"/>
          <w:lang w:val="en-US"/>
        </w:rPr>
        <w:t>-1</w:t>
      </w:r>
      <w:r w:rsidRPr="0064354B">
        <w:rPr>
          <w:rFonts w:ascii="Arial" w:hAnsi="Arial" w:cs="Arial"/>
          <w:szCs w:val="24"/>
          <w:lang w:val="en-US"/>
        </w:rPr>
        <w:t>·day</w:t>
      </w:r>
      <w:r w:rsidRPr="0064354B">
        <w:rPr>
          <w:rFonts w:ascii="Arial" w:hAnsi="Arial" w:cs="Arial"/>
          <w:szCs w:val="24"/>
          <w:vertAlign w:val="superscript"/>
          <w:lang w:val="en-US"/>
        </w:rPr>
        <w:t>-1</w:t>
      </w:r>
      <w:r w:rsidRPr="0064354B">
        <w:rPr>
          <w:rFonts w:ascii="Arial" w:hAnsi="Arial" w:cs="Arial"/>
          <w:szCs w:val="24"/>
          <w:lang w:val="en-US"/>
        </w:rPr>
        <w:t>), water vapor permeability (WVP, g·mm·KPa</w:t>
      </w:r>
      <w:r w:rsidRPr="0064354B">
        <w:rPr>
          <w:rFonts w:ascii="Arial" w:hAnsi="Arial" w:cs="Arial"/>
          <w:szCs w:val="24"/>
          <w:vertAlign w:val="superscript"/>
          <w:lang w:val="en-US"/>
        </w:rPr>
        <w:t>-1</w:t>
      </w:r>
      <w:r w:rsidRPr="0064354B">
        <w:rPr>
          <w:rFonts w:ascii="Arial" w:hAnsi="Arial" w:cs="Arial"/>
          <w:szCs w:val="24"/>
          <w:lang w:val="en-US"/>
        </w:rPr>
        <w:t>·h</w:t>
      </w:r>
      <w:r w:rsidRPr="0064354B">
        <w:rPr>
          <w:rFonts w:ascii="Arial" w:hAnsi="Arial" w:cs="Arial"/>
          <w:szCs w:val="24"/>
          <w:vertAlign w:val="superscript"/>
          <w:lang w:val="en-US"/>
        </w:rPr>
        <w:t>-1</w:t>
      </w:r>
      <w:r w:rsidRPr="0064354B">
        <w:rPr>
          <w:rFonts w:ascii="Arial" w:hAnsi="Arial" w:cs="Arial"/>
          <w:szCs w:val="24"/>
          <w:lang w:val="en-US"/>
        </w:rPr>
        <w:t>·m</w:t>
      </w:r>
      <w:r w:rsidRPr="0064354B">
        <w:rPr>
          <w:rFonts w:ascii="Arial" w:hAnsi="Arial" w:cs="Arial"/>
          <w:szCs w:val="24"/>
          <w:vertAlign w:val="superscript"/>
          <w:lang w:val="en-US"/>
        </w:rPr>
        <w:t>-2</w:t>
      </w:r>
      <w:r w:rsidRPr="0064354B">
        <w:rPr>
          <w:rFonts w:ascii="Arial" w:hAnsi="Arial" w:cs="Arial"/>
          <w:szCs w:val="24"/>
          <w:lang w:val="en-US"/>
        </w:rPr>
        <w:t>), equilibrium moisture content (EMC, g H</w:t>
      </w:r>
      <w:r w:rsidRPr="0064354B">
        <w:rPr>
          <w:rFonts w:ascii="Arial" w:hAnsi="Arial" w:cs="Arial"/>
          <w:szCs w:val="24"/>
          <w:vertAlign w:val="subscript"/>
          <w:lang w:val="en-US"/>
        </w:rPr>
        <w:t>2</w:t>
      </w:r>
      <w:r w:rsidRPr="0064354B">
        <w:rPr>
          <w:rFonts w:ascii="Arial" w:hAnsi="Arial" w:cs="Arial"/>
          <w:szCs w:val="24"/>
          <w:lang w:val="en-US"/>
        </w:rPr>
        <w:t>O·100</w:t>
      </w:r>
      <w:r w:rsidRPr="0064354B">
        <w:rPr>
          <w:rFonts w:ascii="Arial" w:hAnsi="Arial" w:cs="Arial"/>
          <w:szCs w:val="24"/>
          <w:vertAlign w:val="superscript"/>
          <w:lang w:val="en-US"/>
        </w:rPr>
        <w:t>-1</w:t>
      </w:r>
      <w:r w:rsidRPr="0064354B">
        <w:rPr>
          <w:rFonts w:ascii="Arial" w:hAnsi="Arial" w:cs="Arial"/>
          <w:szCs w:val="24"/>
          <w:lang w:val="en-US"/>
        </w:rPr>
        <w:t>g dry film), water solub</w:t>
      </w:r>
      <w:r w:rsidRPr="00D22798">
        <w:rPr>
          <w:rFonts w:ascii="Arial" w:hAnsi="Arial" w:cs="Arial"/>
          <w:szCs w:val="24"/>
          <w:lang w:val="en-US"/>
        </w:rPr>
        <w:t>ility (WS, g soluble film/100</w:t>
      </w:r>
      <w:r w:rsidRPr="00D22798">
        <w:rPr>
          <w:rFonts w:ascii="Arial" w:hAnsi="Arial" w:cs="Arial"/>
          <w:szCs w:val="24"/>
          <w:vertAlign w:val="superscript"/>
          <w:lang w:val="en-US"/>
        </w:rPr>
        <w:t>-1</w:t>
      </w:r>
      <w:r w:rsidRPr="00D22798">
        <w:rPr>
          <w:rFonts w:ascii="Arial" w:hAnsi="Arial" w:cs="Arial"/>
          <w:szCs w:val="24"/>
          <w:lang w:val="en-US"/>
        </w:rPr>
        <w:t xml:space="preserve">g film), thickness (µm), elastic modulus (EM, MPa), tensile strength (σ, MPa) and percentage of elongation (%E) at break </w:t>
      </w:r>
      <w:r w:rsidRPr="00D22798">
        <w:rPr>
          <w:rFonts w:ascii="Arial" w:hAnsi="Arial" w:cs="Arial"/>
          <w:lang w:val="en-US"/>
        </w:rPr>
        <w:t>of films equilibrated at 25°C-53% RH</w:t>
      </w:r>
      <w:r>
        <w:rPr>
          <w:rFonts w:ascii="Arial" w:hAnsi="Arial" w:cs="Arial"/>
          <w:szCs w:val="24"/>
          <w:lang w:val="en-US"/>
        </w:rPr>
        <w:t xml:space="preserve">. </w:t>
      </w:r>
      <w:r w:rsidRPr="002A511D">
        <w:rPr>
          <w:rFonts w:ascii="Arial" w:hAnsi="Arial" w:cs="Arial"/>
          <w:szCs w:val="24"/>
          <w:lang w:val="en-US"/>
        </w:rPr>
        <w:t xml:space="preserve">Mean values and </w:t>
      </w:r>
      <w:r>
        <w:rPr>
          <w:rFonts w:ascii="Arial" w:hAnsi="Arial" w:cs="Arial"/>
          <w:szCs w:val="24"/>
          <w:lang w:val="en-US"/>
        </w:rPr>
        <w:t>(</w:t>
      </w:r>
      <w:r w:rsidRPr="002A511D">
        <w:rPr>
          <w:rFonts w:ascii="Arial" w:hAnsi="Arial" w:cs="Arial"/>
          <w:szCs w:val="24"/>
          <w:lang w:val="en-US"/>
        </w:rPr>
        <w:t>standard deviation</w:t>
      </w:r>
      <w:r>
        <w:rPr>
          <w:rFonts w:ascii="Arial" w:hAnsi="Arial" w:cs="Arial"/>
          <w:szCs w:val="24"/>
          <w:lang w:val="en-US"/>
        </w:rPr>
        <w:t>)</w:t>
      </w:r>
      <w:r w:rsidRPr="00D22798">
        <w:rPr>
          <w:rFonts w:ascii="Arial" w:hAnsi="Arial" w:cs="Arial"/>
          <w:lang w:val="en-US"/>
        </w:rPr>
        <w:t>.</w:t>
      </w:r>
    </w:p>
    <w:p w14:paraId="76112E90" w14:textId="77777777" w:rsidR="00B63BD8" w:rsidRPr="00D22798" w:rsidRDefault="00B63BD8" w:rsidP="00B63BD8">
      <w:pPr>
        <w:spacing w:after="0"/>
        <w:jc w:val="both"/>
        <w:rPr>
          <w:rFonts w:ascii="Arial" w:hAnsi="Arial" w:cs="Arial"/>
          <w:lang w:val="en-US"/>
        </w:rPr>
      </w:pPr>
    </w:p>
    <w:tbl>
      <w:tblPr>
        <w:tblW w:w="9525" w:type="dxa"/>
        <w:jc w:val="center"/>
        <w:tblLayout w:type="fixed"/>
        <w:tblCellMar>
          <w:left w:w="70" w:type="dxa"/>
          <w:right w:w="70" w:type="dxa"/>
        </w:tblCellMar>
        <w:tblLook w:val="04A0" w:firstRow="1" w:lastRow="0" w:firstColumn="1" w:lastColumn="0" w:noHBand="0" w:noVBand="1"/>
      </w:tblPr>
      <w:tblGrid>
        <w:gridCol w:w="1632"/>
        <w:gridCol w:w="72"/>
        <w:gridCol w:w="1790"/>
        <w:gridCol w:w="78"/>
        <w:gridCol w:w="1696"/>
        <w:gridCol w:w="117"/>
        <w:gridCol w:w="1842"/>
        <w:gridCol w:w="79"/>
        <w:gridCol w:w="2219"/>
      </w:tblGrid>
      <w:tr w:rsidR="00B63BD8" w:rsidRPr="00B63BD8" w14:paraId="11DC41AC" w14:textId="77777777" w:rsidTr="006453D6">
        <w:trPr>
          <w:trHeight w:val="323"/>
          <w:jc w:val="center"/>
        </w:trPr>
        <w:tc>
          <w:tcPr>
            <w:tcW w:w="1632" w:type="dxa"/>
            <w:tcBorders>
              <w:top w:val="single" w:sz="4" w:space="0" w:color="auto"/>
              <w:left w:val="nil"/>
              <w:bottom w:val="single" w:sz="4" w:space="0" w:color="auto"/>
              <w:right w:val="nil"/>
            </w:tcBorders>
            <w:noWrap/>
            <w:vAlign w:val="center"/>
            <w:hideMark/>
          </w:tcPr>
          <w:p w14:paraId="0C344293"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proofErr w:type="spellStart"/>
            <w:r w:rsidRPr="00D22798">
              <w:rPr>
                <w:rFonts w:ascii="Arial" w:eastAsia="Times New Roman" w:hAnsi="Arial" w:cs="Arial"/>
                <w:b/>
                <w:color w:val="000000"/>
                <w:sz w:val="20"/>
                <w:szCs w:val="20"/>
                <w:lang w:eastAsia="es-ES"/>
              </w:rPr>
              <w:t>Formulation</w:t>
            </w:r>
            <w:proofErr w:type="spellEnd"/>
          </w:p>
        </w:tc>
        <w:tc>
          <w:tcPr>
            <w:tcW w:w="1862" w:type="dxa"/>
            <w:gridSpan w:val="2"/>
            <w:tcBorders>
              <w:top w:val="single" w:sz="4" w:space="0" w:color="auto"/>
              <w:left w:val="nil"/>
              <w:bottom w:val="single" w:sz="4" w:space="0" w:color="auto"/>
              <w:right w:val="nil"/>
            </w:tcBorders>
            <w:vAlign w:val="center"/>
            <w:hideMark/>
          </w:tcPr>
          <w:p w14:paraId="4BEAC968" w14:textId="77777777" w:rsidR="00B63BD8" w:rsidRPr="00D22798" w:rsidRDefault="00B63BD8" w:rsidP="006453D6">
            <w:pPr>
              <w:spacing w:after="0" w:line="240" w:lineRule="auto"/>
              <w:jc w:val="center"/>
              <w:rPr>
                <w:rFonts w:ascii="Arial" w:eastAsiaTheme="minorHAnsi" w:hAnsi="Arial" w:cs="Arial"/>
                <w:b/>
                <w:sz w:val="20"/>
                <w:szCs w:val="20"/>
                <w:lang w:val="en-GB"/>
              </w:rPr>
            </w:pPr>
            <w:r w:rsidRPr="00D22798">
              <w:rPr>
                <w:rFonts w:ascii="Arial" w:hAnsi="Arial" w:cs="Arial"/>
                <w:b/>
                <w:sz w:val="20"/>
                <w:szCs w:val="20"/>
                <w:lang w:val="en-GB"/>
              </w:rPr>
              <w:t>OP (</w:t>
            </w:r>
            <w:proofErr w:type="spellStart"/>
            <w:r w:rsidRPr="00D22798">
              <w:rPr>
                <w:rFonts w:ascii="Arial" w:hAnsi="Arial" w:cs="Arial"/>
                <w:b/>
                <w:sz w:val="20"/>
                <w:szCs w:val="20"/>
                <w:lang w:val="en-GB"/>
              </w:rPr>
              <w:t>cc·mm</w:t>
            </w:r>
            <w:proofErr w:type="spellEnd"/>
            <w:r w:rsidRPr="00D22798">
              <w:rPr>
                <w:rFonts w:ascii="Arial" w:hAnsi="Arial" w:cs="Arial"/>
                <w:b/>
                <w:sz w:val="20"/>
                <w:szCs w:val="20"/>
                <w:lang w:val="en-GB"/>
              </w:rPr>
              <w:t>/</w:t>
            </w:r>
          </w:p>
          <w:p w14:paraId="093D89FA" w14:textId="77777777" w:rsidR="00B63BD8" w:rsidRPr="00D22798" w:rsidRDefault="00B63BD8" w:rsidP="006453D6">
            <w:pPr>
              <w:spacing w:after="0" w:line="240" w:lineRule="auto"/>
              <w:jc w:val="center"/>
              <w:rPr>
                <w:rFonts w:ascii="Arial" w:hAnsi="Arial" w:cs="Arial"/>
                <w:b/>
                <w:sz w:val="20"/>
                <w:szCs w:val="20"/>
                <w:lang w:val="en-GB"/>
              </w:rPr>
            </w:pPr>
            <w:r w:rsidRPr="00D22798">
              <w:rPr>
                <w:rFonts w:ascii="Arial" w:hAnsi="Arial" w:cs="Arial"/>
                <w:b/>
                <w:sz w:val="20"/>
                <w:szCs w:val="20"/>
                <w:lang w:val="en-GB"/>
              </w:rPr>
              <w:t>(m</w:t>
            </w:r>
            <w:r w:rsidRPr="00D22798">
              <w:rPr>
                <w:rFonts w:ascii="Arial" w:hAnsi="Arial" w:cs="Arial"/>
                <w:b/>
                <w:sz w:val="20"/>
                <w:szCs w:val="20"/>
                <w:vertAlign w:val="superscript"/>
                <w:lang w:val="en-GB"/>
              </w:rPr>
              <w:t>2</w:t>
            </w:r>
            <w:r w:rsidRPr="00D22798">
              <w:rPr>
                <w:rFonts w:ascii="Arial" w:hAnsi="Arial" w:cs="Arial"/>
                <w:b/>
                <w:sz w:val="20"/>
                <w:szCs w:val="20"/>
                <w:lang w:val="en-GB"/>
              </w:rPr>
              <w:t>·atm·day)</w:t>
            </w:r>
          </w:p>
        </w:tc>
        <w:tc>
          <w:tcPr>
            <w:tcW w:w="1891" w:type="dxa"/>
            <w:gridSpan w:val="3"/>
            <w:tcBorders>
              <w:top w:val="single" w:sz="4" w:space="0" w:color="auto"/>
              <w:left w:val="nil"/>
              <w:bottom w:val="single" w:sz="4" w:space="0" w:color="auto"/>
              <w:right w:val="nil"/>
            </w:tcBorders>
            <w:vAlign w:val="center"/>
            <w:hideMark/>
          </w:tcPr>
          <w:p w14:paraId="18E30494" w14:textId="77777777" w:rsidR="00B63BD8" w:rsidRPr="00D22798" w:rsidRDefault="00B63BD8" w:rsidP="006453D6">
            <w:pPr>
              <w:spacing w:after="0" w:line="240" w:lineRule="auto"/>
              <w:jc w:val="center"/>
              <w:rPr>
                <w:rFonts w:ascii="Arial" w:eastAsia="Times New Roman" w:hAnsi="Arial" w:cs="Arial"/>
                <w:b/>
                <w:bCs/>
                <w:color w:val="000000"/>
                <w:sz w:val="20"/>
                <w:szCs w:val="20"/>
                <w:lang w:val="en-GB" w:eastAsia="es-ES"/>
              </w:rPr>
            </w:pPr>
            <w:r w:rsidRPr="00D22798">
              <w:rPr>
                <w:rFonts w:ascii="Arial" w:eastAsia="Times New Roman" w:hAnsi="Arial" w:cs="Arial"/>
                <w:b/>
                <w:bCs/>
                <w:color w:val="000000"/>
                <w:sz w:val="20"/>
                <w:szCs w:val="20"/>
                <w:lang w:val="en-GB" w:eastAsia="es-ES"/>
              </w:rPr>
              <w:t>WVP (</w:t>
            </w:r>
            <w:proofErr w:type="spellStart"/>
            <w:r w:rsidRPr="00D22798">
              <w:rPr>
                <w:rFonts w:ascii="Arial" w:eastAsia="Times New Roman" w:hAnsi="Arial" w:cs="Arial"/>
                <w:b/>
                <w:bCs/>
                <w:color w:val="000000"/>
                <w:sz w:val="20"/>
                <w:szCs w:val="20"/>
                <w:lang w:val="en-GB" w:eastAsia="es-ES"/>
              </w:rPr>
              <w:t>g·mm</w:t>
            </w:r>
            <w:proofErr w:type="spellEnd"/>
            <w:r w:rsidRPr="00D22798">
              <w:rPr>
                <w:rFonts w:ascii="Arial" w:eastAsia="Times New Roman" w:hAnsi="Arial" w:cs="Arial"/>
                <w:b/>
                <w:bCs/>
                <w:color w:val="000000"/>
                <w:sz w:val="20"/>
                <w:szCs w:val="20"/>
                <w:lang w:val="en-GB" w:eastAsia="es-ES"/>
              </w:rPr>
              <w:t>/KPa·h·m</w:t>
            </w:r>
            <w:r w:rsidRPr="00D22798">
              <w:rPr>
                <w:rFonts w:ascii="Arial" w:eastAsia="Times New Roman" w:hAnsi="Arial" w:cs="Arial"/>
                <w:b/>
                <w:bCs/>
                <w:color w:val="000000"/>
                <w:sz w:val="20"/>
                <w:szCs w:val="20"/>
                <w:vertAlign w:val="superscript"/>
                <w:lang w:val="en-GB" w:eastAsia="es-ES"/>
              </w:rPr>
              <w:t>2</w:t>
            </w:r>
            <w:r w:rsidRPr="00D22798">
              <w:rPr>
                <w:rFonts w:ascii="Arial" w:eastAsia="Times New Roman" w:hAnsi="Arial" w:cs="Arial"/>
                <w:b/>
                <w:bCs/>
                <w:color w:val="000000"/>
                <w:sz w:val="20"/>
                <w:szCs w:val="20"/>
                <w:lang w:val="en-GB" w:eastAsia="es-ES"/>
              </w:rPr>
              <w:t>)</w:t>
            </w:r>
          </w:p>
        </w:tc>
        <w:tc>
          <w:tcPr>
            <w:tcW w:w="1842" w:type="dxa"/>
            <w:tcBorders>
              <w:top w:val="single" w:sz="4" w:space="0" w:color="auto"/>
              <w:left w:val="nil"/>
              <w:bottom w:val="single" w:sz="4" w:space="0" w:color="auto"/>
              <w:right w:val="nil"/>
            </w:tcBorders>
            <w:noWrap/>
            <w:vAlign w:val="center"/>
            <w:hideMark/>
          </w:tcPr>
          <w:p w14:paraId="5833638D" w14:textId="77777777" w:rsidR="00B63BD8" w:rsidRPr="00D22798" w:rsidRDefault="00B63BD8" w:rsidP="006453D6">
            <w:pPr>
              <w:spacing w:after="0" w:line="240" w:lineRule="auto"/>
              <w:jc w:val="center"/>
              <w:rPr>
                <w:rFonts w:ascii="Arial" w:eastAsia="Times New Roman" w:hAnsi="Arial" w:cs="Arial"/>
                <w:b/>
                <w:bCs/>
                <w:color w:val="000000"/>
                <w:sz w:val="20"/>
                <w:szCs w:val="20"/>
                <w:lang w:val="en-GB" w:eastAsia="es-ES"/>
              </w:rPr>
            </w:pPr>
            <w:r w:rsidRPr="00D22798">
              <w:rPr>
                <w:rFonts w:ascii="Arial" w:eastAsia="Times New Roman" w:hAnsi="Arial" w:cs="Arial"/>
                <w:b/>
                <w:bCs/>
                <w:color w:val="000000"/>
                <w:sz w:val="20"/>
                <w:szCs w:val="20"/>
                <w:lang w:val="en-GB" w:eastAsia="es-ES"/>
              </w:rPr>
              <w:t>EMC (</w:t>
            </w:r>
            <w:r w:rsidRPr="00D22798">
              <w:rPr>
                <w:rFonts w:ascii="Arial" w:hAnsi="Arial" w:cs="Arial"/>
                <w:b/>
                <w:sz w:val="20"/>
                <w:szCs w:val="20"/>
                <w:lang w:val="en-GB" w:eastAsia="es-ES"/>
              </w:rPr>
              <w:t>g H</w:t>
            </w:r>
            <w:r w:rsidRPr="00D22798">
              <w:rPr>
                <w:rFonts w:ascii="Arial" w:hAnsi="Arial" w:cs="Arial"/>
                <w:b/>
                <w:sz w:val="20"/>
                <w:szCs w:val="20"/>
                <w:vertAlign w:val="subscript"/>
                <w:lang w:val="en-GB" w:eastAsia="es-ES"/>
              </w:rPr>
              <w:t>2</w:t>
            </w:r>
            <w:r w:rsidRPr="00D22798">
              <w:rPr>
                <w:rFonts w:ascii="Arial" w:hAnsi="Arial" w:cs="Arial"/>
                <w:b/>
                <w:sz w:val="20"/>
                <w:szCs w:val="20"/>
                <w:lang w:val="en-GB" w:eastAsia="es-ES"/>
              </w:rPr>
              <w:t>O/100g dry film)</w:t>
            </w:r>
          </w:p>
        </w:tc>
        <w:tc>
          <w:tcPr>
            <w:tcW w:w="2298" w:type="dxa"/>
            <w:gridSpan w:val="2"/>
            <w:tcBorders>
              <w:top w:val="single" w:sz="4" w:space="0" w:color="auto"/>
              <w:left w:val="nil"/>
              <w:bottom w:val="single" w:sz="4" w:space="0" w:color="auto"/>
              <w:right w:val="nil"/>
            </w:tcBorders>
            <w:vAlign w:val="center"/>
            <w:hideMark/>
          </w:tcPr>
          <w:p w14:paraId="467F047E" w14:textId="77777777" w:rsidR="00B63BD8" w:rsidRPr="00D22798" w:rsidRDefault="00B63BD8" w:rsidP="006453D6">
            <w:pPr>
              <w:spacing w:after="0" w:line="240" w:lineRule="auto"/>
              <w:jc w:val="center"/>
              <w:rPr>
                <w:rFonts w:ascii="Arial" w:eastAsia="Times New Roman" w:hAnsi="Arial" w:cs="Arial"/>
                <w:b/>
                <w:bCs/>
                <w:color w:val="000000"/>
                <w:sz w:val="20"/>
                <w:szCs w:val="20"/>
                <w:lang w:val="en-GB" w:eastAsia="es-ES"/>
              </w:rPr>
            </w:pPr>
            <w:r w:rsidRPr="00D22798">
              <w:rPr>
                <w:rFonts w:ascii="Arial" w:eastAsia="Times New Roman" w:hAnsi="Arial" w:cs="Arial"/>
                <w:b/>
                <w:bCs/>
                <w:color w:val="000000"/>
                <w:sz w:val="20"/>
                <w:szCs w:val="20"/>
                <w:lang w:val="en-GB" w:eastAsia="es-ES"/>
              </w:rPr>
              <w:t>Solubility (g soluble film/100g film)</w:t>
            </w:r>
          </w:p>
        </w:tc>
      </w:tr>
      <w:tr w:rsidR="00B63BD8" w:rsidRPr="00D22798" w14:paraId="081D23CE" w14:textId="77777777" w:rsidTr="006453D6">
        <w:trPr>
          <w:trHeight w:val="323"/>
          <w:jc w:val="center"/>
        </w:trPr>
        <w:tc>
          <w:tcPr>
            <w:tcW w:w="1632" w:type="dxa"/>
            <w:tcBorders>
              <w:top w:val="single" w:sz="4" w:space="0" w:color="auto"/>
              <w:left w:val="nil"/>
              <w:bottom w:val="nil"/>
              <w:right w:val="nil"/>
            </w:tcBorders>
            <w:noWrap/>
            <w:vAlign w:val="center"/>
            <w:hideMark/>
          </w:tcPr>
          <w:p w14:paraId="49D02C8A"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w:t>
            </w:r>
          </w:p>
        </w:tc>
        <w:tc>
          <w:tcPr>
            <w:tcW w:w="1862" w:type="dxa"/>
            <w:gridSpan w:val="2"/>
            <w:tcBorders>
              <w:top w:val="single" w:sz="4" w:space="0" w:color="auto"/>
              <w:left w:val="nil"/>
              <w:bottom w:val="nil"/>
              <w:right w:val="nil"/>
            </w:tcBorders>
            <w:vAlign w:val="center"/>
            <w:hideMark/>
          </w:tcPr>
          <w:p w14:paraId="524987CB" w14:textId="77777777" w:rsidR="00B63BD8" w:rsidRPr="00D22798" w:rsidRDefault="00B63BD8" w:rsidP="006453D6">
            <w:pPr>
              <w:spacing w:after="0" w:line="240" w:lineRule="auto"/>
              <w:jc w:val="center"/>
              <w:rPr>
                <w:rFonts w:ascii="Arial" w:eastAsiaTheme="minorHAnsi" w:hAnsi="Arial" w:cs="Arial"/>
                <w:sz w:val="20"/>
                <w:szCs w:val="20"/>
              </w:rPr>
            </w:pPr>
            <w:r w:rsidRPr="00D22798">
              <w:rPr>
                <w:rFonts w:ascii="Arial" w:eastAsia="Times New Roman" w:hAnsi="Arial" w:cs="Arial"/>
                <w:color w:val="000000"/>
                <w:sz w:val="20"/>
                <w:szCs w:val="20"/>
                <w:lang w:eastAsia="es-ES"/>
              </w:rPr>
              <w:t>0.537 (0.019)</w:t>
            </w:r>
            <w:r w:rsidRPr="00D22798">
              <w:rPr>
                <w:rFonts w:ascii="Arial" w:eastAsia="Times New Roman" w:hAnsi="Arial" w:cs="Arial"/>
                <w:color w:val="000000"/>
                <w:sz w:val="20"/>
                <w:szCs w:val="20"/>
                <w:vertAlign w:val="superscript"/>
                <w:lang w:eastAsia="es-ES"/>
              </w:rPr>
              <w:t>c</w:t>
            </w:r>
          </w:p>
        </w:tc>
        <w:tc>
          <w:tcPr>
            <w:tcW w:w="1891" w:type="dxa"/>
            <w:gridSpan w:val="3"/>
            <w:tcBorders>
              <w:top w:val="single" w:sz="4" w:space="0" w:color="auto"/>
              <w:left w:val="nil"/>
              <w:bottom w:val="nil"/>
              <w:right w:val="nil"/>
            </w:tcBorders>
            <w:vAlign w:val="center"/>
            <w:hideMark/>
          </w:tcPr>
          <w:p w14:paraId="69EB5288"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5.33 (0.08)</w:t>
            </w:r>
            <w:r w:rsidRPr="00D22798">
              <w:rPr>
                <w:rFonts w:ascii="Arial" w:eastAsia="Times New Roman" w:hAnsi="Arial" w:cs="Arial"/>
                <w:bCs/>
                <w:color w:val="000000"/>
                <w:sz w:val="20"/>
                <w:szCs w:val="20"/>
                <w:vertAlign w:val="superscript"/>
                <w:lang w:eastAsia="es-ES"/>
              </w:rPr>
              <w:t>a</w:t>
            </w:r>
          </w:p>
        </w:tc>
        <w:tc>
          <w:tcPr>
            <w:tcW w:w="1842" w:type="dxa"/>
            <w:tcBorders>
              <w:top w:val="single" w:sz="4" w:space="0" w:color="auto"/>
              <w:left w:val="nil"/>
              <w:bottom w:val="nil"/>
              <w:right w:val="nil"/>
            </w:tcBorders>
            <w:noWrap/>
            <w:vAlign w:val="center"/>
            <w:hideMark/>
          </w:tcPr>
          <w:p w14:paraId="03CA18CE"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14.2 (0.3)</w:t>
            </w:r>
            <w:r w:rsidRPr="00D22798">
              <w:rPr>
                <w:rFonts w:ascii="Arial" w:eastAsia="Times New Roman" w:hAnsi="Arial" w:cs="Arial"/>
                <w:bCs/>
                <w:color w:val="000000"/>
                <w:sz w:val="20"/>
                <w:szCs w:val="20"/>
                <w:vertAlign w:val="superscript"/>
                <w:lang w:eastAsia="es-ES"/>
              </w:rPr>
              <w:t>d</w:t>
            </w:r>
          </w:p>
        </w:tc>
        <w:tc>
          <w:tcPr>
            <w:tcW w:w="2298" w:type="dxa"/>
            <w:gridSpan w:val="2"/>
            <w:tcBorders>
              <w:top w:val="single" w:sz="4" w:space="0" w:color="auto"/>
              <w:left w:val="nil"/>
              <w:bottom w:val="nil"/>
              <w:right w:val="nil"/>
            </w:tcBorders>
            <w:vAlign w:val="center"/>
            <w:hideMark/>
          </w:tcPr>
          <w:p w14:paraId="7B2651CD"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24 (4)</w:t>
            </w:r>
            <w:r w:rsidRPr="00D22798">
              <w:rPr>
                <w:rFonts w:ascii="Arial" w:eastAsia="Times New Roman" w:hAnsi="Arial" w:cs="Arial"/>
                <w:color w:val="000000"/>
                <w:sz w:val="20"/>
                <w:szCs w:val="20"/>
                <w:vertAlign w:val="superscript"/>
                <w:lang w:eastAsia="es-ES"/>
              </w:rPr>
              <w:t>a</w:t>
            </w:r>
          </w:p>
        </w:tc>
      </w:tr>
      <w:tr w:rsidR="00B63BD8" w:rsidRPr="00D22798" w14:paraId="0E3851DB" w14:textId="77777777" w:rsidTr="006453D6">
        <w:trPr>
          <w:trHeight w:val="323"/>
          <w:jc w:val="center"/>
        </w:trPr>
        <w:tc>
          <w:tcPr>
            <w:tcW w:w="1632" w:type="dxa"/>
            <w:noWrap/>
            <w:vAlign w:val="center"/>
            <w:hideMark/>
          </w:tcPr>
          <w:p w14:paraId="60F352E7"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w:t>
            </w:r>
          </w:p>
        </w:tc>
        <w:tc>
          <w:tcPr>
            <w:tcW w:w="1862" w:type="dxa"/>
            <w:gridSpan w:val="2"/>
            <w:vAlign w:val="center"/>
            <w:hideMark/>
          </w:tcPr>
          <w:p w14:paraId="71C0432E"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0.49 (0.02)</w:t>
            </w:r>
            <w:proofErr w:type="spellStart"/>
            <w:r w:rsidRPr="00D22798">
              <w:rPr>
                <w:rFonts w:ascii="Arial" w:eastAsia="Times New Roman" w:hAnsi="Arial" w:cs="Arial"/>
                <w:color w:val="000000"/>
                <w:sz w:val="20"/>
                <w:szCs w:val="20"/>
                <w:vertAlign w:val="superscript"/>
                <w:lang w:eastAsia="es-ES"/>
              </w:rPr>
              <w:t>bc</w:t>
            </w:r>
            <w:proofErr w:type="spellEnd"/>
          </w:p>
        </w:tc>
        <w:tc>
          <w:tcPr>
            <w:tcW w:w="1891" w:type="dxa"/>
            <w:gridSpan w:val="3"/>
            <w:vAlign w:val="center"/>
            <w:hideMark/>
          </w:tcPr>
          <w:p w14:paraId="77DE1EB0"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5.31 (0.19)</w:t>
            </w:r>
            <w:r w:rsidRPr="00D22798">
              <w:rPr>
                <w:rFonts w:ascii="Arial" w:eastAsia="Times New Roman" w:hAnsi="Arial" w:cs="Arial"/>
                <w:bCs/>
                <w:color w:val="000000"/>
                <w:sz w:val="20"/>
                <w:szCs w:val="20"/>
                <w:vertAlign w:val="superscript"/>
                <w:lang w:eastAsia="es-ES"/>
              </w:rPr>
              <w:t>a</w:t>
            </w:r>
          </w:p>
        </w:tc>
        <w:tc>
          <w:tcPr>
            <w:tcW w:w="1842" w:type="dxa"/>
            <w:noWrap/>
            <w:vAlign w:val="center"/>
            <w:hideMark/>
          </w:tcPr>
          <w:p w14:paraId="1F4C4432"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13.3 (0.3)</w:t>
            </w:r>
            <w:r w:rsidRPr="00D22798">
              <w:rPr>
                <w:rFonts w:ascii="Arial" w:eastAsia="Times New Roman" w:hAnsi="Arial" w:cs="Arial"/>
                <w:bCs/>
                <w:color w:val="000000"/>
                <w:sz w:val="20"/>
                <w:szCs w:val="20"/>
                <w:vertAlign w:val="superscript"/>
                <w:lang w:eastAsia="es-ES"/>
              </w:rPr>
              <w:t>c</w:t>
            </w:r>
          </w:p>
        </w:tc>
        <w:tc>
          <w:tcPr>
            <w:tcW w:w="2298" w:type="dxa"/>
            <w:gridSpan w:val="2"/>
            <w:vAlign w:val="center"/>
            <w:hideMark/>
          </w:tcPr>
          <w:p w14:paraId="4BE0E830"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22 (8)</w:t>
            </w:r>
            <w:r w:rsidRPr="00D22798">
              <w:rPr>
                <w:rFonts w:ascii="Arial" w:eastAsia="Times New Roman" w:hAnsi="Arial" w:cs="Arial"/>
                <w:color w:val="000000"/>
                <w:sz w:val="20"/>
                <w:szCs w:val="20"/>
                <w:vertAlign w:val="superscript"/>
                <w:lang w:eastAsia="es-ES"/>
              </w:rPr>
              <w:t>a</w:t>
            </w:r>
          </w:p>
        </w:tc>
      </w:tr>
      <w:tr w:rsidR="00B63BD8" w:rsidRPr="00D22798" w14:paraId="769C0122" w14:textId="77777777" w:rsidTr="006453D6">
        <w:trPr>
          <w:trHeight w:val="323"/>
          <w:jc w:val="center"/>
        </w:trPr>
        <w:tc>
          <w:tcPr>
            <w:tcW w:w="1632" w:type="dxa"/>
            <w:noWrap/>
            <w:vAlign w:val="center"/>
            <w:hideMark/>
          </w:tcPr>
          <w:p w14:paraId="21A8FEED"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S-E-WP</w:t>
            </w:r>
          </w:p>
        </w:tc>
        <w:tc>
          <w:tcPr>
            <w:tcW w:w="1862" w:type="dxa"/>
            <w:gridSpan w:val="2"/>
            <w:vAlign w:val="center"/>
            <w:hideMark/>
          </w:tcPr>
          <w:p w14:paraId="6B487EB2"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0.13 (0.03)</w:t>
            </w:r>
            <w:r w:rsidRPr="00D22798">
              <w:rPr>
                <w:rFonts w:ascii="Arial" w:eastAsia="Times New Roman" w:hAnsi="Arial" w:cs="Arial"/>
                <w:color w:val="000000"/>
                <w:sz w:val="20"/>
                <w:szCs w:val="20"/>
                <w:vertAlign w:val="superscript"/>
                <w:lang w:eastAsia="es-ES"/>
              </w:rPr>
              <w:t>a</w:t>
            </w:r>
          </w:p>
        </w:tc>
        <w:tc>
          <w:tcPr>
            <w:tcW w:w="1891" w:type="dxa"/>
            <w:gridSpan w:val="3"/>
            <w:vAlign w:val="center"/>
            <w:hideMark/>
          </w:tcPr>
          <w:p w14:paraId="57316022"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5.79 (0.11)</w:t>
            </w:r>
            <w:r w:rsidRPr="00D22798">
              <w:rPr>
                <w:rFonts w:ascii="Arial" w:eastAsia="Times New Roman" w:hAnsi="Arial" w:cs="Arial"/>
                <w:bCs/>
                <w:color w:val="000000"/>
                <w:sz w:val="20"/>
                <w:szCs w:val="20"/>
                <w:vertAlign w:val="superscript"/>
                <w:lang w:eastAsia="es-ES"/>
              </w:rPr>
              <w:t>b</w:t>
            </w:r>
          </w:p>
        </w:tc>
        <w:tc>
          <w:tcPr>
            <w:tcW w:w="1842" w:type="dxa"/>
            <w:noWrap/>
            <w:vAlign w:val="center"/>
            <w:hideMark/>
          </w:tcPr>
          <w:p w14:paraId="1C41E0BB"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10.80 (1.02)</w:t>
            </w:r>
            <w:r w:rsidRPr="00D22798">
              <w:rPr>
                <w:rFonts w:ascii="Arial" w:eastAsia="Times New Roman" w:hAnsi="Arial" w:cs="Arial"/>
                <w:bCs/>
                <w:color w:val="000000"/>
                <w:sz w:val="20"/>
                <w:szCs w:val="20"/>
                <w:vertAlign w:val="superscript"/>
                <w:lang w:eastAsia="es-ES"/>
              </w:rPr>
              <w:t>b</w:t>
            </w:r>
          </w:p>
        </w:tc>
        <w:tc>
          <w:tcPr>
            <w:tcW w:w="2298" w:type="dxa"/>
            <w:gridSpan w:val="2"/>
            <w:vAlign w:val="center"/>
            <w:hideMark/>
          </w:tcPr>
          <w:p w14:paraId="26571A63"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45 (5)</w:t>
            </w:r>
            <w:r w:rsidRPr="00D22798">
              <w:rPr>
                <w:rFonts w:ascii="Arial" w:eastAsia="Times New Roman" w:hAnsi="Arial" w:cs="Arial"/>
                <w:color w:val="000000"/>
                <w:sz w:val="20"/>
                <w:szCs w:val="20"/>
                <w:vertAlign w:val="superscript"/>
                <w:lang w:eastAsia="es-ES"/>
              </w:rPr>
              <w:t>b</w:t>
            </w:r>
          </w:p>
        </w:tc>
      </w:tr>
      <w:tr w:rsidR="00B63BD8" w:rsidRPr="00D22798" w14:paraId="427A20C2" w14:textId="77777777" w:rsidTr="006453D6">
        <w:trPr>
          <w:trHeight w:val="323"/>
          <w:jc w:val="center"/>
        </w:trPr>
        <w:tc>
          <w:tcPr>
            <w:tcW w:w="1632" w:type="dxa"/>
            <w:noWrap/>
            <w:vAlign w:val="center"/>
            <w:hideMark/>
          </w:tcPr>
          <w:p w14:paraId="59E465E5"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S-EOA-WP</w:t>
            </w:r>
          </w:p>
        </w:tc>
        <w:tc>
          <w:tcPr>
            <w:tcW w:w="1862" w:type="dxa"/>
            <w:gridSpan w:val="2"/>
            <w:vAlign w:val="center"/>
            <w:hideMark/>
          </w:tcPr>
          <w:p w14:paraId="2A25D570"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0.324 (0.016)</w:t>
            </w:r>
            <w:r w:rsidRPr="00D22798">
              <w:rPr>
                <w:rFonts w:ascii="Arial" w:eastAsia="Times New Roman" w:hAnsi="Arial" w:cs="Arial"/>
                <w:color w:val="000000"/>
                <w:sz w:val="20"/>
                <w:szCs w:val="20"/>
                <w:vertAlign w:val="superscript"/>
                <w:lang w:eastAsia="es-ES"/>
              </w:rPr>
              <w:t>ab</w:t>
            </w:r>
          </w:p>
        </w:tc>
        <w:tc>
          <w:tcPr>
            <w:tcW w:w="1891" w:type="dxa"/>
            <w:gridSpan w:val="3"/>
            <w:vAlign w:val="center"/>
            <w:hideMark/>
          </w:tcPr>
          <w:p w14:paraId="0879FBF6"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5.94 (0.06)</w:t>
            </w:r>
            <w:proofErr w:type="spellStart"/>
            <w:r w:rsidRPr="00D22798">
              <w:rPr>
                <w:rFonts w:ascii="Arial" w:eastAsia="Times New Roman" w:hAnsi="Arial" w:cs="Arial"/>
                <w:bCs/>
                <w:color w:val="000000"/>
                <w:sz w:val="20"/>
                <w:szCs w:val="20"/>
                <w:vertAlign w:val="superscript"/>
                <w:lang w:eastAsia="es-ES"/>
              </w:rPr>
              <w:t>bc</w:t>
            </w:r>
            <w:proofErr w:type="spellEnd"/>
          </w:p>
        </w:tc>
        <w:tc>
          <w:tcPr>
            <w:tcW w:w="1842" w:type="dxa"/>
            <w:noWrap/>
            <w:vAlign w:val="center"/>
            <w:hideMark/>
          </w:tcPr>
          <w:p w14:paraId="4AC3D0C7"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9.7 (0.2)</w:t>
            </w:r>
            <w:r w:rsidRPr="00D22798">
              <w:rPr>
                <w:rFonts w:ascii="Arial" w:eastAsia="Times New Roman" w:hAnsi="Arial" w:cs="Arial"/>
                <w:bCs/>
                <w:color w:val="000000"/>
                <w:sz w:val="20"/>
                <w:szCs w:val="20"/>
                <w:vertAlign w:val="superscript"/>
                <w:lang w:eastAsia="es-ES"/>
              </w:rPr>
              <w:t>a</w:t>
            </w:r>
          </w:p>
        </w:tc>
        <w:tc>
          <w:tcPr>
            <w:tcW w:w="2298" w:type="dxa"/>
            <w:gridSpan w:val="2"/>
            <w:vAlign w:val="center"/>
            <w:hideMark/>
          </w:tcPr>
          <w:p w14:paraId="552D35E9"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37 (2)</w:t>
            </w:r>
            <w:r w:rsidRPr="00D22798">
              <w:rPr>
                <w:rFonts w:ascii="Arial" w:eastAsia="Times New Roman" w:hAnsi="Arial" w:cs="Arial"/>
                <w:color w:val="000000"/>
                <w:sz w:val="20"/>
                <w:szCs w:val="20"/>
                <w:vertAlign w:val="superscript"/>
                <w:lang w:eastAsia="es-ES"/>
              </w:rPr>
              <w:t>b</w:t>
            </w:r>
          </w:p>
        </w:tc>
      </w:tr>
      <w:tr w:rsidR="00B63BD8" w:rsidRPr="00D22798" w14:paraId="79226985" w14:textId="77777777" w:rsidTr="006453D6">
        <w:trPr>
          <w:trHeight w:val="323"/>
          <w:jc w:val="center"/>
        </w:trPr>
        <w:tc>
          <w:tcPr>
            <w:tcW w:w="1632" w:type="dxa"/>
            <w:noWrap/>
            <w:vAlign w:val="center"/>
            <w:hideMark/>
          </w:tcPr>
          <w:p w14:paraId="624788A4"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S-E-L</w:t>
            </w:r>
          </w:p>
        </w:tc>
        <w:tc>
          <w:tcPr>
            <w:tcW w:w="1862" w:type="dxa"/>
            <w:gridSpan w:val="2"/>
            <w:vAlign w:val="center"/>
            <w:hideMark/>
          </w:tcPr>
          <w:p w14:paraId="6D51F76F"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0.26 (0.14)</w:t>
            </w:r>
            <w:r w:rsidRPr="00D22798">
              <w:rPr>
                <w:rFonts w:ascii="Arial" w:eastAsia="Times New Roman" w:hAnsi="Arial" w:cs="Arial"/>
                <w:color w:val="000000"/>
                <w:sz w:val="20"/>
                <w:szCs w:val="20"/>
                <w:vertAlign w:val="superscript"/>
                <w:lang w:eastAsia="es-ES"/>
              </w:rPr>
              <w:t>ab</w:t>
            </w:r>
          </w:p>
        </w:tc>
        <w:tc>
          <w:tcPr>
            <w:tcW w:w="1891" w:type="dxa"/>
            <w:gridSpan w:val="3"/>
            <w:vAlign w:val="center"/>
            <w:hideMark/>
          </w:tcPr>
          <w:p w14:paraId="7C8E40D3"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5.4 (0.3)</w:t>
            </w:r>
            <w:r w:rsidRPr="00D22798">
              <w:rPr>
                <w:rFonts w:ascii="Arial" w:eastAsia="Times New Roman" w:hAnsi="Arial" w:cs="Arial"/>
                <w:bCs/>
                <w:color w:val="000000"/>
                <w:sz w:val="20"/>
                <w:szCs w:val="20"/>
                <w:vertAlign w:val="superscript"/>
                <w:lang w:eastAsia="es-ES"/>
              </w:rPr>
              <w:t>a</w:t>
            </w:r>
          </w:p>
        </w:tc>
        <w:tc>
          <w:tcPr>
            <w:tcW w:w="1842" w:type="dxa"/>
            <w:noWrap/>
            <w:vAlign w:val="center"/>
            <w:hideMark/>
          </w:tcPr>
          <w:p w14:paraId="7859E73E"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10.18 (0.19)</w:t>
            </w:r>
            <w:r w:rsidRPr="00D22798">
              <w:rPr>
                <w:rFonts w:ascii="Arial" w:eastAsia="Times New Roman" w:hAnsi="Arial" w:cs="Arial"/>
                <w:bCs/>
                <w:color w:val="000000"/>
                <w:sz w:val="20"/>
                <w:szCs w:val="20"/>
                <w:vertAlign w:val="superscript"/>
                <w:lang w:eastAsia="es-ES"/>
              </w:rPr>
              <w:t>ab</w:t>
            </w:r>
          </w:p>
        </w:tc>
        <w:tc>
          <w:tcPr>
            <w:tcW w:w="2298" w:type="dxa"/>
            <w:gridSpan w:val="2"/>
            <w:vAlign w:val="center"/>
            <w:hideMark/>
          </w:tcPr>
          <w:p w14:paraId="2C093AD3"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46 (4)</w:t>
            </w:r>
            <w:r w:rsidRPr="00D22798">
              <w:rPr>
                <w:rFonts w:ascii="Arial" w:eastAsia="Times New Roman" w:hAnsi="Arial" w:cs="Arial"/>
                <w:color w:val="000000"/>
                <w:sz w:val="20"/>
                <w:szCs w:val="20"/>
                <w:vertAlign w:val="superscript"/>
                <w:lang w:eastAsia="es-ES"/>
              </w:rPr>
              <w:t>b</w:t>
            </w:r>
          </w:p>
        </w:tc>
      </w:tr>
      <w:tr w:rsidR="00B63BD8" w:rsidRPr="00D22798" w14:paraId="6DC65953" w14:textId="77777777" w:rsidTr="006453D6">
        <w:trPr>
          <w:trHeight w:val="323"/>
          <w:jc w:val="center"/>
        </w:trPr>
        <w:tc>
          <w:tcPr>
            <w:tcW w:w="1632" w:type="dxa"/>
            <w:tcBorders>
              <w:top w:val="nil"/>
              <w:left w:val="nil"/>
              <w:bottom w:val="single" w:sz="12" w:space="0" w:color="auto"/>
              <w:right w:val="nil"/>
            </w:tcBorders>
            <w:noWrap/>
            <w:vAlign w:val="center"/>
            <w:hideMark/>
          </w:tcPr>
          <w:p w14:paraId="38370E59"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S-EOA-L</w:t>
            </w:r>
          </w:p>
        </w:tc>
        <w:tc>
          <w:tcPr>
            <w:tcW w:w="1862" w:type="dxa"/>
            <w:gridSpan w:val="2"/>
            <w:tcBorders>
              <w:top w:val="nil"/>
              <w:left w:val="nil"/>
              <w:bottom w:val="single" w:sz="12" w:space="0" w:color="auto"/>
              <w:right w:val="nil"/>
            </w:tcBorders>
            <w:vAlign w:val="center"/>
            <w:hideMark/>
          </w:tcPr>
          <w:p w14:paraId="332E5010"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0.6 (0.3)</w:t>
            </w:r>
            <w:r w:rsidRPr="00D22798">
              <w:rPr>
                <w:rFonts w:ascii="Arial" w:eastAsia="Times New Roman" w:hAnsi="Arial" w:cs="Arial"/>
                <w:color w:val="000000"/>
                <w:sz w:val="20"/>
                <w:szCs w:val="20"/>
                <w:vertAlign w:val="superscript"/>
                <w:lang w:eastAsia="es-ES"/>
              </w:rPr>
              <w:t>c</w:t>
            </w:r>
          </w:p>
        </w:tc>
        <w:tc>
          <w:tcPr>
            <w:tcW w:w="1891" w:type="dxa"/>
            <w:gridSpan w:val="3"/>
            <w:tcBorders>
              <w:top w:val="nil"/>
              <w:left w:val="nil"/>
              <w:bottom w:val="single" w:sz="12" w:space="0" w:color="auto"/>
              <w:right w:val="nil"/>
            </w:tcBorders>
            <w:vAlign w:val="center"/>
            <w:hideMark/>
          </w:tcPr>
          <w:p w14:paraId="12C24697"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6.12 (0.13)</w:t>
            </w:r>
            <w:r w:rsidRPr="00D22798">
              <w:rPr>
                <w:rFonts w:ascii="Arial" w:eastAsia="Times New Roman" w:hAnsi="Arial" w:cs="Arial"/>
                <w:bCs/>
                <w:color w:val="000000"/>
                <w:sz w:val="20"/>
                <w:szCs w:val="20"/>
                <w:vertAlign w:val="superscript"/>
                <w:lang w:eastAsia="es-ES"/>
              </w:rPr>
              <w:t>c</w:t>
            </w:r>
          </w:p>
        </w:tc>
        <w:tc>
          <w:tcPr>
            <w:tcW w:w="1842" w:type="dxa"/>
            <w:tcBorders>
              <w:top w:val="nil"/>
              <w:left w:val="nil"/>
              <w:bottom w:val="single" w:sz="12" w:space="0" w:color="auto"/>
              <w:right w:val="nil"/>
            </w:tcBorders>
            <w:noWrap/>
            <w:vAlign w:val="center"/>
            <w:hideMark/>
          </w:tcPr>
          <w:p w14:paraId="421ABAFD" w14:textId="77777777" w:rsidR="00B63BD8" w:rsidRPr="00D22798" w:rsidRDefault="00B63BD8" w:rsidP="006453D6">
            <w:pPr>
              <w:spacing w:after="0" w:line="240" w:lineRule="auto"/>
              <w:jc w:val="center"/>
              <w:rPr>
                <w:rFonts w:ascii="Arial" w:eastAsia="Times New Roman" w:hAnsi="Arial" w:cs="Arial"/>
                <w:bCs/>
                <w:color w:val="000000"/>
                <w:sz w:val="20"/>
                <w:szCs w:val="20"/>
                <w:lang w:eastAsia="es-ES"/>
              </w:rPr>
            </w:pPr>
            <w:r w:rsidRPr="00D22798">
              <w:rPr>
                <w:rFonts w:ascii="Arial" w:eastAsia="Times New Roman" w:hAnsi="Arial" w:cs="Arial"/>
                <w:bCs/>
                <w:color w:val="000000"/>
                <w:sz w:val="20"/>
                <w:szCs w:val="20"/>
                <w:lang w:eastAsia="es-ES"/>
              </w:rPr>
              <w:t>9.5 (0.2)</w:t>
            </w:r>
            <w:r w:rsidRPr="00D22798">
              <w:rPr>
                <w:rFonts w:ascii="Arial" w:eastAsia="Times New Roman" w:hAnsi="Arial" w:cs="Arial"/>
                <w:bCs/>
                <w:color w:val="000000"/>
                <w:sz w:val="20"/>
                <w:szCs w:val="20"/>
                <w:vertAlign w:val="superscript"/>
                <w:lang w:eastAsia="es-ES"/>
              </w:rPr>
              <w:t>a</w:t>
            </w:r>
          </w:p>
        </w:tc>
        <w:tc>
          <w:tcPr>
            <w:tcW w:w="2298" w:type="dxa"/>
            <w:gridSpan w:val="2"/>
            <w:tcBorders>
              <w:top w:val="nil"/>
              <w:left w:val="nil"/>
              <w:bottom w:val="single" w:sz="12" w:space="0" w:color="auto"/>
              <w:right w:val="nil"/>
            </w:tcBorders>
            <w:vAlign w:val="center"/>
            <w:hideMark/>
          </w:tcPr>
          <w:p w14:paraId="1684553A" w14:textId="77777777" w:rsidR="00B63BD8" w:rsidRPr="00D22798" w:rsidRDefault="00B63BD8" w:rsidP="006453D6">
            <w:pPr>
              <w:spacing w:after="0" w:line="240" w:lineRule="auto"/>
              <w:jc w:val="center"/>
              <w:rPr>
                <w:rFonts w:ascii="Arial" w:eastAsia="Times New Roman" w:hAnsi="Arial" w:cs="Arial"/>
                <w:color w:val="000000"/>
                <w:sz w:val="20"/>
                <w:szCs w:val="20"/>
                <w:lang w:eastAsia="es-ES"/>
              </w:rPr>
            </w:pPr>
            <w:r w:rsidRPr="00D22798">
              <w:rPr>
                <w:rFonts w:ascii="Arial" w:eastAsia="Times New Roman" w:hAnsi="Arial" w:cs="Arial"/>
                <w:color w:val="000000"/>
                <w:sz w:val="20"/>
                <w:szCs w:val="20"/>
                <w:lang w:eastAsia="es-ES"/>
              </w:rPr>
              <w:t>37 (5)</w:t>
            </w:r>
            <w:r w:rsidRPr="00D22798">
              <w:rPr>
                <w:rFonts w:ascii="Arial" w:eastAsia="Times New Roman" w:hAnsi="Arial" w:cs="Arial"/>
                <w:color w:val="000000"/>
                <w:sz w:val="20"/>
                <w:szCs w:val="20"/>
                <w:vertAlign w:val="superscript"/>
                <w:lang w:eastAsia="es-ES"/>
              </w:rPr>
              <w:t>b</w:t>
            </w:r>
          </w:p>
        </w:tc>
      </w:tr>
      <w:tr w:rsidR="00B63BD8" w:rsidRPr="00D22798" w14:paraId="2C61BAA3" w14:textId="77777777" w:rsidTr="006453D6">
        <w:trPr>
          <w:trHeight w:val="488"/>
          <w:jc w:val="center"/>
        </w:trPr>
        <w:tc>
          <w:tcPr>
            <w:tcW w:w="1704" w:type="dxa"/>
            <w:gridSpan w:val="2"/>
            <w:tcBorders>
              <w:top w:val="nil"/>
              <w:left w:val="nil"/>
              <w:bottom w:val="single" w:sz="4" w:space="0" w:color="auto"/>
              <w:right w:val="nil"/>
            </w:tcBorders>
            <w:vAlign w:val="center"/>
            <w:hideMark/>
          </w:tcPr>
          <w:p w14:paraId="6D5DBB63"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proofErr w:type="spellStart"/>
            <w:r w:rsidRPr="00D22798">
              <w:rPr>
                <w:rFonts w:ascii="Arial" w:eastAsia="Times New Roman" w:hAnsi="Arial" w:cs="Arial"/>
                <w:b/>
                <w:color w:val="000000"/>
                <w:sz w:val="20"/>
                <w:szCs w:val="20"/>
                <w:lang w:eastAsia="es-ES"/>
              </w:rPr>
              <w:t>Formulation</w:t>
            </w:r>
            <w:proofErr w:type="spellEnd"/>
          </w:p>
        </w:tc>
        <w:tc>
          <w:tcPr>
            <w:tcW w:w="1868" w:type="dxa"/>
            <w:gridSpan w:val="2"/>
            <w:tcBorders>
              <w:top w:val="nil"/>
              <w:left w:val="nil"/>
              <w:bottom w:val="single" w:sz="4" w:space="0" w:color="auto"/>
              <w:right w:val="nil"/>
            </w:tcBorders>
            <w:vAlign w:val="center"/>
            <w:hideMark/>
          </w:tcPr>
          <w:p w14:paraId="3FEAB715" w14:textId="77777777" w:rsidR="00B63BD8" w:rsidRPr="00D22798" w:rsidRDefault="00B63BD8" w:rsidP="006453D6">
            <w:pPr>
              <w:spacing w:after="0" w:line="240" w:lineRule="auto"/>
              <w:jc w:val="center"/>
              <w:rPr>
                <w:rFonts w:ascii="Arial" w:eastAsia="Times New Roman" w:hAnsi="Arial" w:cs="Arial"/>
                <w:b/>
                <w:bCs/>
                <w:sz w:val="20"/>
                <w:szCs w:val="20"/>
                <w:lang w:val="en-GB" w:eastAsia="es-ES"/>
              </w:rPr>
            </w:pPr>
            <w:r w:rsidRPr="00D22798">
              <w:rPr>
                <w:rFonts w:ascii="Arial" w:eastAsia="Times New Roman" w:hAnsi="Arial" w:cs="Arial"/>
                <w:b/>
                <w:bCs/>
                <w:sz w:val="20"/>
                <w:szCs w:val="20"/>
                <w:lang w:val="en-GB" w:eastAsia="es-ES"/>
              </w:rPr>
              <w:t>Thickness (µm)</w:t>
            </w:r>
          </w:p>
        </w:tc>
        <w:tc>
          <w:tcPr>
            <w:tcW w:w="1696" w:type="dxa"/>
            <w:tcBorders>
              <w:top w:val="nil"/>
              <w:left w:val="nil"/>
              <w:bottom w:val="single" w:sz="4" w:space="0" w:color="auto"/>
              <w:right w:val="nil"/>
            </w:tcBorders>
            <w:vAlign w:val="center"/>
            <w:hideMark/>
          </w:tcPr>
          <w:p w14:paraId="2A7E6CAF" w14:textId="77777777" w:rsidR="00B63BD8" w:rsidRPr="00D22798" w:rsidRDefault="00B63BD8" w:rsidP="006453D6">
            <w:pPr>
              <w:spacing w:after="0" w:line="240" w:lineRule="auto"/>
              <w:jc w:val="center"/>
              <w:rPr>
                <w:rFonts w:ascii="Arial" w:eastAsia="Times New Roman" w:hAnsi="Arial" w:cs="Arial"/>
                <w:b/>
                <w:sz w:val="20"/>
                <w:szCs w:val="20"/>
                <w:lang w:eastAsia="es-ES"/>
              </w:rPr>
            </w:pPr>
            <w:r w:rsidRPr="00D22798">
              <w:rPr>
                <w:rFonts w:ascii="Arial" w:eastAsia="Times New Roman" w:hAnsi="Arial" w:cs="Arial"/>
                <w:b/>
                <w:sz w:val="20"/>
                <w:szCs w:val="20"/>
                <w:lang w:eastAsia="es-ES"/>
              </w:rPr>
              <w:t>EM (</w:t>
            </w:r>
            <w:proofErr w:type="spellStart"/>
            <w:r w:rsidRPr="00D22798">
              <w:rPr>
                <w:rFonts w:ascii="Arial" w:eastAsia="Times New Roman" w:hAnsi="Arial" w:cs="Arial"/>
                <w:b/>
                <w:sz w:val="20"/>
                <w:szCs w:val="20"/>
                <w:lang w:eastAsia="es-ES"/>
              </w:rPr>
              <w:t>MPa</w:t>
            </w:r>
            <w:proofErr w:type="spellEnd"/>
            <w:r w:rsidRPr="00D22798">
              <w:rPr>
                <w:rFonts w:ascii="Arial" w:eastAsia="Times New Roman" w:hAnsi="Arial" w:cs="Arial"/>
                <w:b/>
                <w:sz w:val="20"/>
                <w:szCs w:val="20"/>
                <w:lang w:eastAsia="es-ES"/>
              </w:rPr>
              <w:t>)</w:t>
            </w:r>
          </w:p>
        </w:tc>
        <w:tc>
          <w:tcPr>
            <w:tcW w:w="2038" w:type="dxa"/>
            <w:gridSpan w:val="3"/>
            <w:tcBorders>
              <w:top w:val="nil"/>
              <w:left w:val="nil"/>
              <w:bottom w:val="single" w:sz="4" w:space="0" w:color="auto"/>
              <w:right w:val="nil"/>
            </w:tcBorders>
            <w:vAlign w:val="center"/>
            <w:hideMark/>
          </w:tcPr>
          <w:p w14:paraId="4F1C3710" w14:textId="77777777" w:rsidR="00B63BD8" w:rsidRPr="00D22798" w:rsidRDefault="00B63BD8" w:rsidP="006453D6">
            <w:pPr>
              <w:spacing w:after="0" w:line="240" w:lineRule="auto"/>
              <w:jc w:val="center"/>
              <w:rPr>
                <w:rFonts w:ascii="Arial" w:eastAsia="Times New Roman" w:hAnsi="Arial" w:cs="Arial"/>
                <w:b/>
                <w:sz w:val="20"/>
                <w:szCs w:val="20"/>
                <w:lang w:eastAsia="es-ES"/>
              </w:rPr>
            </w:pPr>
            <w:r w:rsidRPr="00D22798">
              <w:rPr>
                <w:rFonts w:ascii="Arial" w:eastAsia="Times New Roman" w:hAnsi="Arial" w:cs="Arial"/>
                <w:b/>
                <w:sz w:val="20"/>
                <w:szCs w:val="20"/>
                <w:lang w:eastAsia="es-ES"/>
              </w:rPr>
              <w:t>σ (</w:t>
            </w:r>
            <w:proofErr w:type="spellStart"/>
            <w:r w:rsidRPr="00D22798">
              <w:rPr>
                <w:rFonts w:ascii="Arial" w:eastAsia="Times New Roman" w:hAnsi="Arial" w:cs="Arial"/>
                <w:b/>
                <w:sz w:val="20"/>
                <w:szCs w:val="20"/>
                <w:lang w:eastAsia="es-ES"/>
              </w:rPr>
              <w:t>MPa</w:t>
            </w:r>
            <w:proofErr w:type="spellEnd"/>
            <w:r w:rsidRPr="00D22798">
              <w:rPr>
                <w:rFonts w:ascii="Arial" w:eastAsia="Times New Roman" w:hAnsi="Arial" w:cs="Arial"/>
                <w:b/>
                <w:sz w:val="20"/>
                <w:szCs w:val="20"/>
                <w:lang w:eastAsia="es-ES"/>
              </w:rPr>
              <w:t>)</w:t>
            </w:r>
          </w:p>
        </w:tc>
        <w:tc>
          <w:tcPr>
            <w:tcW w:w="2218" w:type="dxa"/>
            <w:tcBorders>
              <w:top w:val="nil"/>
              <w:left w:val="nil"/>
              <w:bottom w:val="single" w:sz="4" w:space="0" w:color="auto"/>
              <w:right w:val="nil"/>
            </w:tcBorders>
            <w:vAlign w:val="center"/>
            <w:hideMark/>
          </w:tcPr>
          <w:p w14:paraId="08793137" w14:textId="77777777" w:rsidR="00B63BD8" w:rsidRPr="00D22798" w:rsidRDefault="00B63BD8" w:rsidP="006453D6">
            <w:pPr>
              <w:spacing w:after="0" w:line="240" w:lineRule="auto"/>
              <w:jc w:val="center"/>
              <w:rPr>
                <w:rFonts w:ascii="Arial" w:eastAsia="Times New Roman" w:hAnsi="Arial" w:cs="Arial"/>
                <w:b/>
                <w:sz w:val="20"/>
                <w:szCs w:val="20"/>
                <w:lang w:eastAsia="es-ES"/>
              </w:rPr>
            </w:pPr>
            <w:r w:rsidRPr="00D22798">
              <w:rPr>
                <w:rFonts w:ascii="Arial" w:eastAsia="Times New Roman" w:hAnsi="Arial" w:cs="Arial"/>
                <w:b/>
                <w:sz w:val="20"/>
                <w:szCs w:val="20"/>
                <w:lang w:eastAsia="es-ES"/>
              </w:rPr>
              <w:t>%E</w:t>
            </w:r>
          </w:p>
        </w:tc>
      </w:tr>
      <w:tr w:rsidR="00B63BD8" w:rsidRPr="00D22798" w14:paraId="15C469CC" w14:textId="77777777" w:rsidTr="006453D6">
        <w:trPr>
          <w:trHeight w:val="317"/>
          <w:jc w:val="center"/>
        </w:trPr>
        <w:tc>
          <w:tcPr>
            <w:tcW w:w="1704" w:type="dxa"/>
            <w:gridSpan w:val="2"/>
            <w:tcBorders>
              <w:top w:val="single" w:sz="4" w:space="0" w:color="auto"/>
              <w:left w:val="nil"/>
              <w:bottom w:val="nil"/>
              <w:right w:val="nil"/>
            </w:tcBorders>
            <w:vAlign w:val="center"/>
            <w:hideMark/>
          </w:tcPr>
          <w:p w14:paraId="3C41C6C6"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w:t>
            </w:r>
          </w:p>
        </w:tc>
        <w:tc>
          <w:tcPr>
            <w:tcW w:w="1868" w:type="dxa"/>
            <w:gridSpan w:val="2"/>
            <w:tcBorders>
              <w:top w:val="single" w:sz="4" w:space="0" w:color="auto"/>
              <w:left w:val="nil"/>
              <w:bottom w:val="nil"/>
              <w:right w:val="nil"/>
            </w:tcBorders>
            <w:vAlign w:val="center"/>
            <w:hideMark/>
          </w:tcPr>
          <w:p w14:paraId="42735F50"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82 (5)</w:t>
            </w:r>
            <w:r w:rsidRPr="00D22798">
              <w:rPr>
                <w:rFonts w:ascii="Arial" w:eastAsia="Times New Roman" w:hAnsi="Arial" w:cs="Arial"/>
                <w:sz w:val="20"/>
                <w:szCs w:val="20"/>
                <w:vertAlign w:val="superscript"/>
                <w:lang w:eastAsia="es-ES"/>
              </w:rPr>
              <w:t>a</w:t>
            </w:r>
          </w:p>
        </w:tc>
        <w:tc>
          <w:tcPr>
            <w:tcW w:w="1696" w:type="dxa"/>
            <w:tcBorders>
              <w:top w:val="single" w:sz="4" w:space="0" w:color="auto"/>
              <w:left w:val="nil"/>
              <w:bottom w:val="nil"/>
              <w:right w:val="nil"/>
            </w:tcBorders>
            <w:vAlign w:val="center"/>
            <w:hideMark/>
          </w:tcPr>
          <w:p w14:paraId="5F1C618B"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238 (38)</w:t>
            </w:r>
            <w:r w:rsidRPr="00D22798">
              <w:rPr>
                <w:rFonts w:ascii="Arial" w:eastAsia="Times New Roman" w:hAnsi="Arial" w:cs="Arial"/>
                <w:sz w:val="20"/>
                <w:szCs w:val="20"/>
                <w:vertAlign w:val="superscript"/>
                <w:lang w:eastAsia="es-ES"/>
              </w:rPr>
              <w:t>c</w:t>
            </w:r>
          </w:p>
        </w:tc>
        <w:tc>
          <w:tcPr>
            <w:tcW w:w="2038" w:type="dxa"/>
            <w:gridSpan w:val="3"/>
            <w:tcBorders>
              <w:top w:val="single" w:sz="4" w:space="0" w:color="auto"/>
              <w:left w:val="nil"/>
              <w:bottom w:val="nil"/>
              <w:right w:val="nil"/>
            </w:tcBorders>
            <w:vAlign w:val="center"/>
            <w:hideMark/>
          </w:tcPr>
          <w:p w14:paraId="5ED6F766"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6.5 (0.7)</w:t>
            </w:r>
            <w:r w:rsidRPr="00D22798">
              <w:rPr>
                <w:rFonts w:ascii="Arial" w:eastAsia="Times New Roman" w:hAnsi="Arial" w:cs="Arial"/>
                <w:sz w:val="20"/>
                <w:szCs w:val="20"/>
                <w:vertAlign w:val="superscript"/>
                <w:lang w:eastAsia="es-ES"/>
              </w:rPr>
              <w:t>b</w:t>
            </w:r>
          </w:p>
        </w:tc>
        <w:tc>
          <w:tcPr>
            <w:tcW w:w="2218" w:type="dxa"/>
            <w:tcBorders>
              <w:top w:val="single" w:sz="4" w:space="0" w:color="auto"/>
              <w:left w:val="nil"/>
              <w:bottom w:val="nil"/>
              <w:right w:val="nil"/>
            </w:tcBorders>
            <w:vAlign w:val="center"/>
            <w:hideMark/>
          </w:tcPr>
          <w:p w14:paraId="77DDDF17"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15 (5)</w:t>
            </w:r>
            <w:r w:rsidRPr="00D22798">
              <w:rPr>
                <w:rFonts w:ascii="Arial" w:eastAsia="Times New Roman" w:hAnsi="Arial" w:cs="Arial"/>
                <w:sz w:val="20"/>
                <w:szCs w:val="20"/>
                <w:vertAlign w:val="superscript"/>
                <w:lang w:eastAsia="es-ES"/>
              </w:rPr>
              <w:t>a</w:t>
            </w:r>
          </w:p>
        </w:tc>
      </w:tr>
      <w:tr w:rsidR="00B63BD8" w:rsidRPr="00D22798" w14:paraId="07E460C7" w14:textId="77777777" w:rsidTr="006453D6">
        <w:trPr>
          <w:trHeight w:val="317"/>
          <w:jc w:val="center"/>
        </w:trPr>
        <w:tc>
          <w:tcPr>
            <w:tcW w:w="1704" w:type="dxa"/>
            <w:gridSpan w:val="2"/>
            <w:vAlign w:val="center"/>
            <w:hideMark/>
          </w:tcPr>
          <w:p w14:paraId="2B1B7514"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w:t>
            </w:r>
          </w:p>
        </w:tc>
        <w:tc>
          <w:tcPr>
            <w:tcW w:w="1868" w:type="dxa"/>
            <w:gridSpan w:val="2"/>
            <w:vAlign w:val="center"/>
            <w:hideMark/>
          </w:tcPr>
          <w:p w14:paraId="57673C0F"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85 (6)</w:t>
            </w:r>
            <w:r w:rsidRPr="00D22798">
              <w:rPr>
                <w:rFonts w:ascii="Arial" w:eastAsia="Times New Roman" w:hAnsi="Arial" w:cs="Arial"/>
                <w:sz w:val="20"/>
                <w:szCs w:val="20"/>
                <w:vertAlign w:val="superscript"/>
                <w:lang w:eastAsia="es-ES"/>
              </w:rPr>
              <w:t>b</w:t>
            </w:r>
          </w:p>
        </w:tc>
        <w:tc>
          <w:tcPr>
            <w:tcW w:w="1696" w:type="dxa"/>
            <w:vAlign w:val="center"/>
            <w:hideMark/>
          </w:tcPr>
          <w:p w14:paraId="2E77E357"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167 (94)</w:t>
            </w:r>
            <w:r w:rsidRPr="00D22798">
              <w:rPr>
                <w:rFonts w:ascii="Arial" w:eastAsia="Times New Roman" w:hAnsi="Arial" w:cs="Arial"/>
                <w:sz w:val="20"/>
                <w:szCs w:val="20"/>
                <w:vertAlign w:val="superscript"/>
                <w:lang w:eastAsia="es-ES"/>
              </w:rPr>
              <w:t>b</w:t>
            </w:r>
          </w:p>
        </w:tc>
        <w:tc>
          <w:tcPr>
            <w:tcW w:w="2038" w:type="dxa"/>
            <w:gridSpan w:val="3"/>
            <w:vAlign w:val="center"/>
            <w:hideMark/>
          </w:tcPr>
          <w:p w14:paraId="48595CEB"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6.3 (1.6)</w:t>
            </w:r>
            <w:r w:rsidRPr="00D22798">
              <w:rPr>
                <w:rFonts w:ascii="Arial" w:eastAsia="Times New Roman" w:hAnsi="Arial" w:cs="Arial"/>
                <w:sz w:val="20"/>
                <w:szCs w:val="20"/>
                <w:vertAlign w:val="superscript"/>
                <w:lang w:eastAsia="es-ES"/>
              </w:rPr>
              <w:t>b</w:t>
            </w:r>
          </w:p>
        </w:tc>
        <w:tc>
          <w:tcPr>
            <w:tcW w:w="2218" w:type="dxa"/>
            <w:vAlign w:val="center"/>
            <w:hideMark/>
          </w:tcPr>
          <w:p w14:paraId="274E74D2"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30 (9)</w:t>
            </w:r>
            <w:r w:rsidRPr="00D22798">
              <w:rPr>
                <w:rFonts w:ascii="Arial" w:eastAsia="Times New Roman" w:hAnsi="Arial" w:cs="Arial"/>
                <w:sz w:val="20"/>
                <w:szCs w:val="20"/>
                <w:vertAlign w:val="superscript"/>
                <w:lang w:eastAsia="es-ES"/>
              </w:rPr>
              <w:t>b</w:t>
            </w:r>
          </w:p>
        </w:tc>
      </w:tr>
      <w:tr w:rsidR="00B63BD8" w:rsidRPr="00D22798" w14:paraId="36287573" w14:textId="77777777" w:rsidTr="006453D6">
        <w:trPr>
          <w:trHeight w:val="317"/>
          <w:jc w:val="center"/>
        </w:trPr>
        <w:tc>
          <w:tcPr>
            <w:tcW w:w="1704" w:type="dxa"/>
            <w:gridSpan w:val="2"/>
            <w:vAlign w:val="center"/>
            <w:hideMark/>
          </w:tcPr>
          <w:p w14:paraId="5F616684" w14:textId="77777777" w:rsidR="00B63BD8" w:rsidRPr="00D22798" w:rsidRDefault="00B63BD8" w:rsidP="006453D6">
            <w:pPr>
              <w:spacing w:after="0" w:line="240" w:lineRule="auto"/>
              <w:jc w:val="center"/>
              <w:rPr>
                <w:rFonts w:ascii="Arial" w:eastAsia="Times New Roman" w:hAnsi="Arial" w:cs="Arial"/>
                <w:b/>
                <w:sz w:val="20"/>
                <w:szCs w:val="20"/>
                <w:lang w:eastAsia="es-ES"/>
              </w:rPr>
            </w:pPr>
            <w:r w:rsidRPr="00D22798">
              <w:rPr>
                <w:rFonts w:ascii="Arial" w:eastAsia="Times New Roman" w:hAnsi="Arial" w:cs="Arial"/>
                <w:b/>
                <w:sz w:val="20"/>
                <w:szCs w:val="20"/>
                <w:lang w:eastAsia="es-ES"/>
              </w:rPr>
              <w:t>S-E-WP</w:t>
            </w:r>
          </w:p>
        </w:tc>
        <w:tc>
          <w:tcPr>
            <w:tcW w:w="1868" w:type="dxa"/>
            <w:gridSpan w:val="2"/>
            <w:vAlign w:val="center"/>
            <w:hideMark/>
          </w:tcPr>
          <w:p w14:paraId="36A6C6F2"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121 (7)</w:t>
            </w:r>
            <w:r w:rsidRPr="00D22798">
              <w:rPr>
                <w:rFonts w:ascii="Arial" w:eastAsia="Times New Roman" w:hAnsi="Arial" w:cs="Arial"/>
                <w:sz w:val="20"/>
                <w:szCs w:val="20"/>
                <w:vertAlign w:val="superscript"/>
                <w:lang w:eastAsia="es-ES"/>
              </w:rPr>
              <w:t>c</w:t>
            </w:r>
          </w:p>
        </w:tc>
        <w:tc>
          <w:tcPr>
            <w:tcW w:w="1696" w:type="dxa"/>
            <w:vAlign w:val="center"/>
            <w:hideMark/>
          </w:tcPr>
          <w:p w14:paraId="372B0875"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283 (43)</w:t>
            </w:r>
            <w:r w:rsidRPr="00D22798">
              <w:rPr>
                <w:rFonts w:ascii="Arial" w:eastAsia="Times New Roman" w:hAnsi="Arial" w:cs="Arial"/>
                <w:sz w:val="20"/>
                <w:szCs w:val="20"/>
                <w:vertAlign w:val="superscript"/>
                <w:lang w:eastAsia="es-ES"/>
              </w:rPr>
              <w:t>c</w:t>
            </w:r>
          </w:p>
        </w:tc>
        <w:tc>
          <w:tcPr>
            <w:tcW w:w="2038" w:type="dxa"/>
            <w:gridSpan w:val="3"/>
            <w:vAlign w:val="center"/>
            <w:hideMark/>
          </w:tcPr>
          <w:p w14:paraId="08F0427B"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8.4 (1.4)</w:t>
            </w:r>
            <w:r w:rsidRPr="00D22798">
              <w:rPr>
                <w:rFonts w:ascii="Arial" w:eastAsia="Times New Roman" w:hAnsi="Arial" w:cs="Arial"/>
                <w:sz w:val="20"/>
                <w:szCs w:val="20"/>
                <w:vertAlign w:val="superscript"/>
                <w:lang w:eastAsia="es-ES"/>
              </w:rPr>
              <w:t>c</w:t>
            </w:r>
          </w:p>
        </w:tc>
        <w:tc>
          <w:tcPr>
            <w:tcW w:w="2218" w:type="dxa"/>
            <w:vAlign w:val="center"/>
            <w:hideMark/>
          </w:tcPr>
          <w:p w14:paraId="04331139"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36 (5)</w:t>
            </w:r>
            <w:proofErr w:type="spellStart"/>
            <w:r w:rsidRPr="00D22798">
              <w:rPr>
                <w:rFonts w:ascii="Arial" w:eastAsia="Times New Roman" w:hAnsi="Arial" w:cs="Arial"/>
                <w:sz w:val="20"/>
                <w:szCs w:val="20"/>
                <w:vertAlign w:val="superscript"/>
                <w:lang w:eastAsia="es-ES"/>
              </w:rPr>
              <w:t>bc</w:t>
            </w:r>
            <w:proofErr w:type="spellEnd"/>
          </w:p>
        </w:tc>
      </w:tr>
      <w:tr w:rsidR="00B63BD8" w:rsidRPr="00D22798" w14:paraId="4E6184FF" w14:textId="77777777" w:rsidTr="006453D6">
        <w:trPr>
          <w:trHeight w:val="317"/>
          <w:jc w:val="center"/>
        </w:trPr>
        <w:tc>
          <w:tcPr>
            <w:tcW w:w="1704" w:type="dxa"/>
            <w:gridSpan w:val="2"/>
            <w:vAlign w:val="center"/>
            <w:hideMark/>
          </w:tcPr>
          <w:p w14:paraId="492E8A07"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S-EOA-WP</w:t>
            </w:r>
          </w:p>
        </w:tc>
        <w:tc>
          <w:tcPr>
            <w:tcW w:w="1868" w:type="dxa"/>
            <w:gridSpan w:val="2"/>
            <w:vAlign w:val="center"/>
            <w:hideMark/>
          </w:tcPr>
          <w:p w14:paraId="197212CD"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133 (7)</w:t>
            </w:r>
            <w:r w:rsidRPr="00D22798">
              <w:rPr>
                <w:rFonts w:ascii="Arial" w:eastAsia="Times New Roman" w:hAnsi="Arial" w:cs="Arial"/>
                <w:sz w:val="20"/>
                <w:szCs w:val="20"/>
                <w:vertAlign w:val="superscript"/>
                <w:lang w:eastAsia="es-ES"/>
              </w:rPr>
              <w:t>d</w:t>
            </w:r>
          </w:p>
        </w:tc>
        <w:tc>
          <w:tcPr>
            <w:tcW w:w="1696" w:type="dxa"/>
            <w:vAlign w:val="center"/>
            <w:hideMark/>
          </w:tcPr>
          <w:p w14:paraId="4847F74C"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158 (70)</w:t>
            </w:r>
            <w:r w:rsidRPr="00D22798">
              <w:rPr>
                <w:rFonts w:ascii="Arial" w:eastAsia="Times New Roman" w:hAnsi="Arial" w:cs="Arial"/>
                <w:sz w:val="20"/>
                <w:szCs w:val="20"/>
                <w:vertAlign w:val="superscript"/>
                <w:lang w:eastAsia="es-ES"/>
              </w:rPr>
              <w:t>ab</w:t>
            </w:r>
          </w:p>
        </w:tc>
        <w:tc>
          <w:tcPr>
            <w:tcW w:w="2038" w:type="dxa"/>
            <w:gridSpan w:val="3"/>
            <w:vAlign w:val="center"/>
            <w:hideMark/>
          </w:tcPr>
          <w:p w14:paraId="0BE6FAA0"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4.3 (0.8)</w:t>
            </w:r>
            <w:r w:rsidRPr="00D22798">
              <w:rPr>
                <w:rFonts w:ascii="Arial" w:eastAsia="Times New Roman" w:hAnsi="Arial" w:cs="Arial"/>
                <w:sz w:val="20"/>
                <w:szCs w:val="20"/>
                <w:vertAlign w:val="superscript"/>
                <w:lang w:eastAsia="es-ES"/>
              </w:rPr>
              <w:t>a</w:t>
            </w:r>
          </w:p>
        </w:tc>
        <w:tc>
          <w:tcPr>
            <w:tcW w:w="2218" w:type="dxa"/>
            <w:vAlign w:val="center"/>
            <w:hideMark/>
          </w:tcPr>
          <w:p w14:paraId="372981B3"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33 (9)</w:t>
            </w:r>
            <w:proofErr w:type="spellStart"/>
            <w:r w:rsidRPr="00D22798">
              <w:rPr>
                <w:rFonts w:ascii="Arial" w:eastAsia="Times New Roman" w:hAnsi="Arial" w:cs="Arial"/>
                <w:sz w:val="20"/>
                <w:szCs w:val="20"/>
                <w:vertAlign w:val="superscript"/>
                <w:lang w:eastAsia="es-ES"/>
              </w:rPr>
              <w:t>bc</w:t>
            </w:r>
            <w:proofErr w:type="spellEnd"/>
          </w:p>
        </w:tc>
      </w:tr>
      <w:tr w:rsidR="00B63BD8" w:rsidRPr="00D22798" w14:paraId="5B6F14E2" w14:textId="77777777" w:rsidTr="006453D6">
        <w:trPr>
          <w:trHeight w:val="317"/>
          <w:jc w:val="center"/>
        </w:trPr>
        <w:tc>
          <w:tcPr>
            <w:tcW w:w="1704" w:type="dxa"/>
            <w:gridSpan w:val="2"/>
            <w:vAlign w:val="center"/>
            <w:hideMark/>
          </w:tcPr>
          <w:p w14:paraId="0E3803BB"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S-E-L</w:t>
            </w:r>
          </w:p>
        </w:tc>
        <w:tc>
          <w:tcPr>
            <w:tcW w:w="1868" w:type="dxa"/>
            <w:gridSpan w:val="2"/>
            <w:vAlign w:val="center"/>
            <w:hideMark/>
          </w:tcPr>
          <w:p w14:paraId="15F3CF4A"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132 (5)</w:t>
            </w:r>
            <w:r w:rsidRPr="00D22798">
              <w:rPr>
                <w:rFonts w:ascii="Arial" w:eastAsia="Times New Roman" w:hAnsi="Arial" w:cs="Arial"/>
                <w:sz w:val="20"/>
                <w:szCs w:val="20"/>
                <w:vertAlign w:val="superscript"/>
                <w:lang w:eastAsia="es-ES"/>
              </w:rPr>
              <w:t>d</w:t>
            </w:r>
          </w:p>
        </w:tc>
        <w:tc>
          <w:tcPr>
            <w:tcW w:w="1696" w:type="dxa"/>
            <w:vAlign w:val="center"/>
            <w:hideMark/>
          </w:tcPr>
          <w:p w14:paraId="4563FFC2"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109 (25)</w:t>
            </w:r>
            <w:r w:rsidRPr="00D22798">
              <w:rPr>
                <w:rFonts w:ascii="Arial" w:eastAsia="Times New Roman" w:hAnsi="Arial" w:cs="Arial"/>
                <w:sz w:val="20"/>
                <w:szCs w:val="20"/>
                <w:vertAlign w:val="superscript"/>
                <w:lang w:eastAsia="es-ES"/>
              </w:rPr>
              <w:t>a</w:t>
            </w:r>
          </w:p>
        </w:tc>
        <w:tc>
          <w:tcPr>
            <w:tcW w:w="2038" w:type="dxa"/>
            <w:gridSpan w:val="3"/>
            <w:vAlign w:val="center"/>
            <w:hideMark/>
          </w:tcPr>
          <w:p w14:paraId="28577FF5"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4.4 (1.0)</w:t>
            </w:r>
            <w:r w:rsidRPr="00D22798">
              <w:rPr>
                <w:rFonts w:ascii="Arial" w:eastAsia="Times New Roman" w:hAnsi="Arial" w:cs="Arial"/>
                <w:sz w:val="20"/>
                <w:szCs w:val="20"/>
                <w:vertAlign w:val="superscript"/>
                <w:lang w:eastAsia="es-ES"/>
              </w:rPr>
              <w:t>a</w:t>
            </w:r>
          </w:p>
        </w:tc>
        <w:tc>
          <w:tcPr>
            <w:tcW w:w="2218" w:type="dxa"/>
            <w:vAlign w:val="center"/>
            <w:hideMark/>
          </w:tcPr>
          <w:p w14:paraId="3FD4A29C"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40 (8)</w:t>
            </w:r>
            <w:r w:rsidRPr="00D22798">
              <w:rPr>
                <w:rFonts w:ascii="Arial" w:eastAsia="Times New Roman" w:hAnsi="Arial" w:cs="Arial"/>
                <w:sz w:val="20"/>
                <w:szCs w:val="20"/>
                <w:vertAlign w:val="superscript"/>
                <w:lang w:eastAsia="es-ES"/>
              </w:rPr>
              <w:t>cd</w:t>
            </w:r>
          </w:p>
        </w:tc>
      </w:tr>
      <w:tr w:rsidR="00B63BD8" w:rsidRPr="00D22798" w14:paraId="4DCD39CF" w14:textId="77777777" w:rsidTr="006453D6">
        <w:trPr>
          <w:trHeight w:val="317"/>
          <w:jc w:val="center"/>
        </w:trPr>
        <w:tc>
          <w:tcPr>
            <w:tcW w:w="1704" w:type="dxa"/>
            <w:gridSpan w:val="2"/>
            <w:tcBorders>
              <w:top w:val="nil"/>
              <w:left w:val="nil"/>
              <w:bottom w:val="single" w:sz="4" w:space="0" w:color="auto"/>
              <w:right w:val="nil"/>
            </w:tcBorders>
            <w:vAlign w:val="center"/>
            <w:hideMark/>
          </w:tcPr>
          <w:p w14:paraId="4F81169D" w14:textId="77777777" w:rsidR="00B63BD8" w:rsidRPr="00D22798" w:rsidRDefault="00B63BD8" w:rsidP="006453D6">
            <w:pPr>
              <w:spacing w:after="0" w:line="240" w:lineRule="auto"/>
              <w:jc w:val="center"/>
              <w:rPr>
                <w:rFonts w:ascii="Arial" w:eastAsia="Times New Roman" w:hAnsi="Arial" w:cs="Arial"/>
                <w:b/>
                <w:color w:val="000000"/>
                <w:sz w:val="20"/>
                <w:szCs w:val="20"/>
                <w:lang w:eastAsia="es-ES"/>
              </w:rPr>
            </w:pPr>
            <w:r w:rsidRPr="00D22798">
              <w:rPr>
                <w:rFonts w:ascii="Arial" w:eastAsia="Times New Roman" w:hAnsi="Arial" w:cs="Arial"/>
                <w:b/>
                <w:color w:val="000000"/>
                <w:sz w:val="20"/>
                <w:szCs w:val="20"/>
                <w:lang w:eastAsia="es-ES"/>
              </w:rPr>
              <w:t>S-EOA-L</w:t>
            </w:r>
          </w:p>
        </w:tc>
        <w:tc>
          <w:tcPr>
            <w:tcW w:w="1868" w:type="dxa"/>
            <w:gridSpan w:val="2"/>
            <w:tcBorders>
              <w:top w:val="nil"/>
              <w:left w:val="nil"/>
              <w:bottom w:val="single" w:sz="4" w:space="0" w:color="auto"/>
              <w:right w:val="nil"/>
            </w:tcBorders>
            <w:vAlign w:val="center"/>
            <w:hideMark/>
          </w:tcPr>
          <w:p w14:paraId="264D702F"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136 (6)</w:t>
            </w:r>
            <w:r w:rsidRPr="00D22798">
              <w:rPr>
                <w:rFonts w:ascii="Arial" w:eastAsia="Times New Roman" w:hAnsi="Arial" w:cs="Arial"/>
                <w:sz w:val="20"/>
                <w:szCs w:val="20"/>
                <w:vertAlign w:val="superscript"/>
                <w:lang w:eastAsia="es-ES"/>
              </w:rPr>
              <w:t>e</w:t>
            </w:r>
          </w:p>
        </w:tc>
        <w:tc>
          <w:tcPr>
            <w:tcW w:w="1696" w:type="dxa"/>
            <w:tcBorders>
              <w:top w:val="nil"/>
              <w:left w:val="nil"/>
              <w:bottom w:val="single" w:sz="4" w:space="0" w:color="auto"/>
              <w:right w:val="nil"/>
            </w:tcBorders>
            <w:vAlign w:val="center"/>
            <w:hideMark/>
          </w:tcPr>
          <w:p w14:paraId="03D58B2D"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144 (27)</w:t>
            </w:r>
            <w:r w:rsidRPr="00D22798">
              <w:rPr>
                <w:rFonts w:ascii="Arial" w:eastAsia="Times New Roman" w:hAnsi="Arial" w:cs="Arial"/>
                <w:sz w:val="20"/>
                <w:szCs w:val="20"/>
                <w:vertAlign w:val="superscript"/>
                <w:lang w:eastAsia="es-ES"/>
              </w:rPr>
              <w:t>ab</w:t>
            </w:r>
          </w:p>
        </w:tc>
        <w:tc>
          <w:tcPr>
            <w:tcW w:w="2038" w:type="dxa"/>
            <w:gridSpan w:val="3"/>
            <w:tcBorders>
              <w:top w:val="nil"/>
              <w:left w:val="nil"/>
              <w:bottom w:val="single" w:sz="4" w:space="0" w:color="auto"/>
              <w:right w:val="nil"/>
            </w:tcBorders>
            <w:vAlign w:val="center"/>
            <w:hideMark/>
          </w:tcPr>
          <w:p w14:paraId="3248F77E"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4.9 (0.9)</w:t>
            </w:r>
            <w:r w:rsidRPr="00D22798">
              <w:rPr>
                <w:rFonts w:ascii="Arial" w:eastAsia="Times New Roman" w:hAnsi="Arial" w:cs="Arial"/>
                <w:sz w:val="20"/>
                <w:szCs w:val="20"/>
                <w:vertAlign w:val="superscript"/>
                <w:lang w:eastAsia="es-ES"/>
              </w:rPr>
              <w:t>a</w:t>
            </w:r>
          </w:p>
        </w:tc>
        <w:tc>
          <w:tcPr>
            <w:tcW w:w="2218" w:type="dxa"/>
            <w:tcBorders>
              <w:top w:val="nil"/>
              <w:left w:val="nil"/>
              <w:bottom w:val="single" w:sz="4" w:space="0" w:color="auto"/>
              <w:right w:val="nil"/>
            </w:tcBorders>
            <w:vAlign w:val="center"/>
            <w:hideMark/>
          </w:tcPr>
          <w:p w14:paraId="344B74D1" w14:textId="77777777" w:rsidR="00B63BD8" w:rsidRPr="00D22798" w:rsidRDefault="00B63BD8" w:rsidP="006453D6">
            <w:pPr>
              <w:spacing w:after="0" w:line="240" w:lineRule="auto"/>
              <w:jc w:val="center"/>
              <w:rPr>
                <w:rFonts w:ascii="Arial" w:eastAsia="Times New Roman" w:hAnsi="Arial" w:cs="Arial"/>
                <w:sz w:val="20"/>
                <w:szCs w:val="20"/>
                <w:lang w:eastAsia="es-ES"/>
              </w:rPr>
            </w:pPr>
            <w:r w:rsidRPr="00D22798">
              <w:rPr>
                <w:rFonts w:ascii="Arial" w:eastAsia="Times New Roman" w:hAnsi="Arial" w:cs="Arial"/>
                <w:sz w:val="20"/>
                <w:szCs w:val="20"/>
                <w:lang w:eastAsia="es-ES"/>
              </w:rPr>
              <w:t>45 (11)</w:t>
            </w:r>
            <w:r w:rsidRPr="00D22798">
              <w:rPr>
                <w:rFonts w:ascii="Arial" w:eastAsia="Times New Roman" w:hAnsi="Arial" w:cs="Arial"/>
                <w:sz w:val="20"/>
                <w:szCs w:val="20"/>
                <w:vertAlign w:val="superscript"/>
                <w:lang w:eastAsia="es-ES"/>
              </w:rPr>
              <w:t>d</w:t>
            </w:r>
          </w:p>
        </w:tc>
      </w:tr>
    </w:tbl>
    <w:p w14:paraId="552FA9C4" w14:textId="77777777" w:rsidR="00B63BD8" w:rsidRPr="0029685D" w:rsidRDefault="00B63BD8" w:rsidP="00B63BD8">
      <w:pPr>
        <w:spacing w:before="240" w:line="480" w:lineRule="auto"/>
        <w:jc w:val="both"/>
        <w:rPr>
          <w:rFonts w:ascii="Arial" w:hAnsi="Arial" w:cs="Arial"/>
          <w:sz w:val="20"/>
          <w:lang w:val="en-US"/>
        </w:rPr>
      </w:pPr>
      <w:r w:rsidRPr="00D22798">
        <w:rPr>
          <w:rFonts w:ascii="Arial" w:hAnsi="Arial" w:cs="Arial"/>
          <w:sz w:val="20"/>
          <w:vertAlign w:val="superscript"/>
          <w:lang w:val="en-US"/>
        </w:rPr>
        <w:t xml:space="preserve">      </w:t>
      </w:r>
      <w:proofErr w:type="spellStart"/>
      <w:proofErr w:type="gramStart"/>
      <w:r w:rsidRPr="00D22798">
        <w:rPr>
          <w:rFonts w:ascii="Arial" w:hAnsi="Arial" w:cs="Arial"/>
          <w:sz w:val="20"/>
          <w:vertAlign w:val="superscript"/>
          <w:lang w:val="en-US"/>
        </w:rPr>
        <w:t>abcde</w:t>
      </w:r>
      <w:proofErr w:type="spellEnd"/>
      <w:proofErr w:type="gramEnd"/>
      <w:r w:rsidRPr="00D22798">
        <w:rPr>
          <w:rFonts w:ascii="Arial" w:hAnsi="Arial" w:cs="Arial"/>
          <w:sz w:val="20"/>
          <w:vertAlign w:val="superscript"/>
          <w:lang w:val="en-US"/>
        </w:rPr>
        <w:t xml:space="preserve"> </w:t>
      </w:r>
      <w:r w:rsidRPr="00D22798">
        <w:rPr>
          <w:rFonts w:ascii="Arial" w:hAnsi="Arial" w:cs="Arial"/>
          <w:sz w:val="20"/>
          <w:lang w:val="en-US"/>
        </w:rPr>
        <w:t>Different letters in the same column indicate significant difference among formulations (p&lt;0.05).</w:t>
      </w:r>
    </w:p>
    <w:p w14:paraId="7084A973" w14:textId="77777777" w:rsidR="00B63BD8" w:rsidRPr="00B63BD8" w:rsidRDefault="00B63BD8" w:rsidP="00B63BD8">
      <w:pPr>
        <w:spacing w:after="0" w:line="480" w:lineRule="auto"/>
        <w:rPr>
          <w:rFonts w:ascii="Arial" w:hAnsi="Arial" w:cs="Arial"/>
          <w:lang w:val="en-US"/>
        </w:rPr>
      </w:pPr>
    </w:p>
    <w:p w14:paraId="143A08D7" w14:textId="77777777" w:rsidR="00B63BD8" w:rsidRDefault="00B63BD8" w:rsidP="00B63BD8">
      <w:pPr>
        <w:spacing w:after="0" w:line="480" w:lineRule="auto"/>
        <w:rPr>
          <w:rFonts w:ascii="Arial" w:hAnsi="Arial" w:cs="Arial"/>
          <w:lang w:val="en-GB"/>
        </w:rPr>
      </w:pPr>
    </w:p>
    <w:p w14:paraId="5736B0D6" w14:textId="77777777" w:rsidR="00B63BD8" w:rsidRDefault="00B63BD8" w:rsidP="00B63BD8">
      <w:pPr>
        <w:spacing w:after="0" w:line="480" w:lineRule="auto"/>
        <w:rPr>
          <w:rFonts w:ascii="Arial" w:hAnsi="Arial" w:cs="Arial"/>
          <w:lang w:val="en-GB"/>
        </w:rPr>
      </w:pPr>
    </w:p>
    <w:p w14:paraId="18E1F196" w14:textId="77777777" w:rsidR="00B63BD8" w:rsidRDefault="00B63BD8" w:rsidP="00B63BD8">
      <w:pPr>
        <w:spacing w:after="0" w:line="480" w:lineRule="auto"/>
        <w:rPr>
          <w:rFonts w:ascii="Arial" w:hAnsi="Arial" w:cs="Arial"/>
          <w:lang w:val="en-GB"/>
        </w:rPr>
      </w:pPr>
    </w:p>
    <w:p w14:paraId="4DC70B04" w14:textId="77777777" w:rsidR="00B63BD8" w:rsidRDefault="00B63BD8" w:rsidP="00B63BD8">
      <w:pPr>
        <w:spacing w:after="0" w:line="480" w:lineRule="auto"/>
        <w:rPr>
          <w:rFonts w:ascii="Arial" w:hAnsi="Arial" w:cs="Arial"/>
          <w:lang w:val="en-GB"/>
        </w:rPr>
      </w:pPr>
    </w:p>
    <w:p w14:paraId="0388814D" w14:textId="77777777" w:rsidR="00B63BD8" w:rsidRDefault="00B63BD8" w:rsidP="00B63BD8">
      <w:pPr>
        <w:spacing w:after="0" w:line="480" w:lineRule="auto"/>
        <w:rPr>
          <w:rFonts w:ascii="Arial" w:hAnsi="Arial" w:cs="Arial"/>
          <w:lang w:val="en-GB"/>
        </w:rPr>
      </w:pPr>
    </w:p>
    <w:p w14:paraId="494120B6" w14:textId="77777777" w:rsidR="00B63BD8" w:rsidRDefault="00B63BD8" w:rsidP="00B63BD8">
      <w:pPr>
        <w:spacing w:after="0" w:line="480" w:lineRule="auto"/>
        <w:rPr>
          <w:rFonts w:ascii="Arial" w:hAnsi="Arial" w:cs="Arial"/>
          <w:lang w:val="en-GB"/>
        </w:rPr>
      </w:pPr>
    </w:p>
    <w:p w14:paraId="5D8FC7E2" w14:textId="77777777" w:rsidR="00B63BD8" w:rsidRDefault="00B63BD8" w:rsidP="00B63BD8">
      <w:pPr>
        <w:spacing w:after="0" w:line="480" w:lineRule="auto"/>
        <w:rPr>
          <w:rFonts w:ascii="Arial" w:hAnsi="Arial" w:cs="Arial"/>
          <w:lang w:val="en-GB"/>
        </w:rPr>
      </w:pPr>
    </w:p>
    <w:p w14:paraId="1997DD7B" w14:textId="77777777" w:rsidR="00B63BD8" w:rsidRDefault="00B63BD8" w:rsidP="00B63BD8">
      <w:pPr>
        <w:spacing w:after="0" w:line="480" w:lineRule="auto"/>
        <w:rPr>
          <w:rFonts w:ascii="Arial" w:hAnsi="Arial" w:cs="Arial"/>
          <w:lang w:val="en-GB"/>
        </w:rPr>
      </w:pPr>
    </w:p>
    <w:p w14:paraId="6A3ADAEB" w14:textId="77777777" w:rsidR="00B63BD8" w:rsidRDefault="00B63BD8" w:rsidP="00B63BD8">
      <w:pPr>
        <w:spacing w:after="0" w:line="480" w:lineRule="auto"/>
        <w:rPr>
          <w:rFonts w:ascii="Arial" w:hAnsi="Arial" w:cs="Arial"/>
          <w:lang w:val="en-GB"/>
        </w:rPr>
      </w:pPr>
    </w:p>
    <w:p w14:paraId="7E722DC8" w14:textId="77777777" w:rsidR="00B63BD8" w:rsidRPr="00192C0E" w:rsidRDefault="00B63BD8" w:rsidP="00B63BD8">
      <w:pPr>
        <w:spacing w:after="0" w:line="480" w:lineRule="auto"/>
        <w:rPr>
          <w:rFonts w:ascii="Arial" w:hAnsi="Arial" w:cs="Arial"/>
          <w:sz w:val="24"/>
          <w:szCs w:val="24"/>
          <w:lang w:val="en-GB"/>
        </w:rPr>
      </w:pPr>
      <w:r w:rsidRPr="002A511D">
        <w:rPr>
          <w:rFonts w:ascii="Arial" w:hAnsi="Arial" w:cs="Arial"/>
          <w:b/>
          <w:szCs w:val="24"/>
          <w:lang w:val="en-GB"/>
        </w:rPr>
        <w:t>Table 3.</w:t>
      </w:r>
      <w:r w:rsidRPr="002A511D">
        <w:rPr>
          <w:rFonts w:ascii="Arial" w:hAnsi="Arial" w:cs="Arial"/>
          <w:szCs w:val="24"/>
          <w:lang w:val="en-GB"/>
        </w:rPr>
        <w:t xml:space="preserve"> Lightness (L*), hue (</w:t>
      </w:r>
      <w:proofErr w:type="spellStart"/>
      <w:r w:rsidRPr="002A511D">
        <w:rPr>
          <w:rFonts w:ascii="Arial" w:hAnsi="Arial" w:cs="Arial"/>
          <w:szCs w:val="24"/>
          <w:lang w:val="en-GB"/>
        </w:rPr>
        <w:t>h</w:t>
      </w:r>
      <w:r w:rsidRPr="002A511D">
        <w:rPr>
          <w:rFonts w:ascii="Arial" w:hAnsi="Arial" w:cs="Arial"/>
          <w:szCs w:val="24"/>
          <w:vertAlign w:val="subscript"/>
          <w:lang w:val="en-GB"/>
        </w:rPr>
        <w:t>ab</w:t>
      </w:r>
      <w:proofErr w:type="spellEnd"/>
      <w:r w:rsidRPr="002A511D">
        <w:rPr>
          <w:rFonts w:ascii="Arial" w:hAnsi="Arial" w:cs="Arial"/>
          <w:szCs w:val="24"/>
          <w:lang w:val="en-GB"/>
        </w:rPr>
        <w:t xml:space="preserve">*), </w:t>
      </w:r>
      <w:proofErr w:type="spellStart"/>
      <w:r w:rsidRPr="002A511D">
        <w:rPr>
          <w:rFonts w:ascii="Arial" w:hAnsi="Arial" w:cs="Arial"/>
          <w:szCs w:val="24"/>
          <w:lang w:val="en-GB"/>
        </w:rPr>
        <w:t>chroma</w:t>
      </w:r>
      <w:proofErr w:type="spellEnd"/>
      <w:r w:rsidRPr="002A511D">
        <w:rPr>
          <w:rFonts w:ascii="Arial" w:hAnsi="Arial" w:cs="Arial"/>
          <w:szCs w:val="24"/>
          <w:lang w:val="en-GB"/>
        </w:rPr>
        <w:t xml:space="preserve"> (C</w:t>
      </w:r>
      <w:r w:rsidRPr="002A511D">
        <w:rPr>
          <w:rFonts w:ascii="Arial" w:hAnsi="Arial" w:cs="Arial"/>
          <w:szCs w:val="24"/>
          <w:vertAlign w:val="subscript"/>
          <w:lang w:val="en-GB"/>
        </w:rPr>
        <w:t>ab</w:t>
      </w:r>
      <w:r w:rsidRPr="002A511D">
        <w:rPr>
          <w:rFonts w:ascii="Arial" w:hAnsi="Arial" w:cs="Arial"/>
          <w:szCs w:val="24"/>
          <w:lang w:val="en-GB"/>
        </w:rPr>
        <w:t>*) and internal transmittance (</w:t>
      </w:r>
      <w:proofErr w:type="spellStart"/>
      <w:r w:rsidRPr="002A511D">
        <w:rPr>
          <w:rFonts w:ascii="Arial" w:hAnsi="Arial" w:cs="Arial"/>
          <w:szCs w:val="24"/>
          <w:lang w:val="en-GB"/>
        </w:rPr>
        <w:t>T</w:t>
      </w:r>
      <w:r w:rsidRPr="002A511D">
        <w:rPr>
          <w:rFonts w:ascii="Arial" w:hAnsi="Arial" w:cs="Arial"/>
          <w:szCs w:val="24"/>
          <w:vertAlign w:val="subscript"/>
          <w:lang w:val="en-GB"/>
        </w:rPr>
        <w:t>i</w:t>
      </w:r>
      <w:proofErr w:type="spellEnd"/>
      <w:r w:rsidRPr="002A511D">
        <w:rPr>
          <w:rFonts w:ascii="Arial" w:hAnsi="Arial" w:cs="Arial"/>
          <w:szCs w:val="24"/>
          <w:lang w:val="en-GB"/>
        </w:rPr>
        <w:t>) at 460 nm of wavelength values of the film. Average</w:t>
      </w:r>
      <w:r>
        <w:rPr>
          <w:rFonts w:ascii="Arial" w:hAnsi="Arial" w:cs="Arial"/>
          <w:szCs w:val="24"/>
          <w:lang w:val="en-GB"/>
        </w:rPr>
        <w:t xml:space="preserve"> values and standard deviations</w:t>
      </w:r>
      <w:r w:rsidRPr="002A511D">
        <w:rPr>
          <w:rFonts w:ascii="Arial" w:hAnsi="Arial" w:cs="Arial"/>
          <w:szCs w:val="24"/>
          <w:lang w:val="en-GB"/>
        </w:rPr>
        <w:t>.</w:t>
      </w:r>
    </w:p>
    <w:tbl>
      <w:tblPr>
        <w:tblW w:w="8990" w:type="dxa"/>
        <w:jc w:val="center"/>
        <w:tblCellMar>
          <w:left w:w="70" w:type="dxa"/>
          <w:right w:w="70" w:type="dxa"/>
        </w:tblCellMar>
        <w:tblLook w:val="04A0" w:firstRow="1" w:lastRow="0" w:firstColumn="1" w:lastColumn="0" w:noHBand="0" w:noVBand="1"/>
      </w:tblPr>
      <w:tblGrid>
        <w:gridCol w:w="1417"/>
        <w:gridCol w:w="2093"/>
        <w:gridCol w:w="1742"/>
        <w:gridCol w:w="1786"/>
        <w:gridCol w:w="1952"/>
      </w:tblGrid>
      <w:tr w:rsidR="00B63BD8" w:rsidRPr="0064354B" w14:paraId="55120D48" w14:textId="77777777" w:rsidTr="006453D6">
        <w:trPr>
          <w:trHeight w:val="336"/>
          <w:jc w:val="center"/>
        </w:trPr>
        <w:tc>
          <w:tcPr>
            <w:tcW w:w="1417" w:type="dxa"/>
            <w:tcBorders>
              <w:top w:val="single" w:sz="4" w:space="0" w:color="auto"/>
              <w:left w:val="nil"/>
              <w:bottom w:val="single" w:sz="4" w:space="0" w:color="auto"/>
              <w:right w:val="nil"/>
            </w:tcBorders>
            <w:shd w:val="clear" w:color="auto" w:fill="auto"/>
            <w:noWrap/>
            <w:vAlign w:val="center"/>
            <w:hideMark/>
          </w:tcPr>
          <w:p w14:paraId="7D535BF8" w14:textId="77777777" w:rsidR="00B63BD8" w:rsidRPr="0064354B" w:rsidRDefault="00B63BD8" w:rsidP="006453D6">
            <w:pPr>
              <w:spacing w:after="0" w:line="276" w:lineRule="auto"/>
              <w:jc w:val="center"/>
              <w:rPr>
                <w:rFonts w:ascii="Arial" w:eastAsia="Times New Roman" w:hAnsi="Arial" w:cs="Arial"/>
                <w:b/>
                <w:sz w:val="20"/>
                <w:szCs w:val="24"/>
                <w:lang w:eastAsia="es-ES"/>
              </w:rPr>
            </w:pPr>
            <w:r w:rsidRPr="0064354B">
              <w:rPr>
                <w:rFonts w:ascii="Arial" w:eastAsia="Times New Roman" w:hAnsi="Arial" w:cs="Arial"/>
                <w:b/>
                <w:sz w:val="20"/>
                <w:szCs w:val="24"/>
                <w:lang w:eastAsia="es-ES"/>
              </w:rPr>
              <w:t>Films</w:t>
            </w:r>
          </w:p>
        </w:tc>
        <w:tc>
          <w:tcPr>
            <w:tcW w:w="2093" w:type="dxa"/>
            <w:tcBorders>
              <w:top w:val="single" w:sz="4" w:space="0" w:color="auto"/>
              <w:left w:val="nil"/>
              <w:bottom w:val="single" w:sz="4" w:space="0" w:color="auto"/>
              <w:right w:val="nil"/>
            </w:tcBorders>
            <w:shd w:val="clear" w:color="auto" w:fill="auto"/>
            <w:noWrap/>
            <w:vAlign w:val="center"/>
            <w:hideMark/>
          </w:tcPr>
          <w:p w14:paraId="01FC454A" w14:textId="77777777" w:rsidR="00B63BD8" w:rsidRPr="0064354B" w:rsidRDefault="00B63BD8" w:rsidP="006453D6">
            <w:pPr>
              <w:spacing w:after="0" w:line="276" w:lineRule="auto"/>
              <w:jc w:val="center"/>
              <w:rPr>
                <w:rFonts w:ascii="Arial" w:eastAsia="Times New Roman" w:hAnsi="Arial" w:cs="Arial"/>
                <w:b/>
                <w:bCs/>
                <w:sz w:val="20"/>
                <w:szCs w:val="24"/>
                <w:lang w:eastAsia="es-ES"/>
              </w:rPr>
            </w:pPr>
            <w:r w:rsidRPr="0064354B">
              <w:rPr>
                <w:rFonts w:ascii="Arial" w:eastAsia="Times New Roman" w:hAnsi="Arial" w:cs="Arial"/>
                <w:b/>
                <w:bCs/>
                <w:sz w:val="20"/>
                <w:szCs w:val="24"/>
                <w:lang w:eastAsia="es-ES"/>
              </w:rPr>
              <w:t>L*</w:t>
            </w:r>
          </w:p>
        </w:tc>
        <w:tc>
          <w:tcPr>
            <w:tcW w:w="1742" w:type="dxa"/>
            <w:tcBorders>
              <w:top w:val="single" w:sz="4" w:space="0" w:color="auto"/>
              <w:left w:val="nil"/>
              <w:bottom w:val="single" w:sz="4" w:space="0" w:color="auto"/>
              <w:right w:val="nil"/>
            </w:tcBorders>
            <w:shd w:val="clear" w:color="auto" w:fill="auto"/>
            <w:noWrap/>
            <w:vAlign w:val="center"/>
            <w:hideMark/>
          </w:tcPr>
          <w:p w14:paraId="45FAD5AA" w14:textId="77777777" w:rsidR="00B63BD8" w:rsidRPr="0064354B" w:rsidRDefault="00B63BD8" w:rsidP="006453D6">
            <w:pPr>
              <w:spacing w:after="0" w:line="276" w:lineRule="auto"/>
              <w:jc w:val="center"/>
              <w:rPr>
                <w:rFonts w:ascii="Arial" w:eastAsia="Times New Roman" w:hAnsi="Arial" w:cs="Arial"/>
                <w:b/>
                <w:bCs/>
                <w:sz w:val="20"/>
                <w:szCs w:val="24"/>
                <w:lang w:eastAsia="es-ES"/>
              </w:rPr>
            </w:pPr>
            <w:proofErr w:type="spellStart"/>
            <w:r w:rsidRPr="0064354B">
              <w:rPr>
                <w:rFonts w:ascii="Arial" w:eastAsia="Times New Roman" w:hAnsi="Arial" w:cs="Arial"/>
                <w:b/>
                <w:bCs/>
                <w:sz w:val="20"/>
                <w:szCs w:val="24"/>
                <w:lang w:eastAsia="es-ES"/>
              </w:rPr>
              <w:t>C</w:t>
            </w:r>
            <w:r w:rsidRPr="0064354B">
              <w:rPr>
                <w:rFonts w:ascii="Arial" w:eastAsia="Times New Roman" w:hAnsi="Arial" w:cs="Arial"/>
                <w:b/>
                <w:bCs/>
                <w:sz w:val="20"/>
                <w:szCs w:val="24"/>
                <w:vertAlign w:val="subscript"/>
                <w:lang w:eastAsia="es-ES"/>
              </w:rPr>
              <w:t>ab</w:t>
            </w:r>
            <w:proofErr w:type="spellEnd"/>
            <w:r w:rsidRPr="0064354B">
              <w:rPr>
                <w:rFonts w:ascii="Arial" w:eastAsia="Times New Roman" w:hAnsi="Arial" w:cs="Arial"/>
                <w:b/>
                <w:bCs/>
                <w:sz w:val="20"/>
                <w:szCs w:val="24"/>
                <w:lang w:eastAsia="es-ES"/>
              </w:rPr>
              <w:t>*</w:t>
            </w:r>
          </w:p>
        </w:tc>
        <w:tc>
          <w:tcPr>
            <w:tcW w:w="1786" w:type="dxa"/>
            <w:tcBorders>
              <w:top w:val="single" w:sz="4" w:space="0" w:color="auto"/>
              <w:left w:val="nil"/>
              <w:bottom w:val="single" w:sz="4" w:space="0" w:color="auto"/>
              <w:right w:val="nil"/>
            </w:tcBorders>
            <w:shd w:val="clear" w:color="auto" w:fill="auto"/>
            <w:noWrap/>
            <w:vAlign w:val="center"/>
            <w:hideMark/>
          </w:tcPr>
          <w:p w14:paraId="42E3B3ED" w14:textId="77777777" w:rsidR="00B63BD8" w:rsidRPr="0064354B" w:rsidRDefault="00B63BD8" w:rsidP="006453D6">
            <w:pPr>
              <w:spacing w:after="0" w:line="276" w:lineRule="auto"/>
              <w:jc w:val="center"/>
              <w:rPr>
                <w:rFonts w:ascii="Arial" w:eastAsia="Times New Roman" w:hAnsi="Arial" w:cs="Arial"/>
                <w:b/>
                <w:bCs/>
                <w:sz w:val="20"/>
                <w:szCs w:val="24"/>
                <w:lang w:eastAsia="es-ES"/>
              </w:rPr>
            </w:pPr>
            <w:proofErr w:type="spellStart"/>
            <w:r w:rsidRPr="0064354B">
              <w:rPr>
                <w:rFonts w:ascii="Arial" w:eastAsia="Times New Roman" w:hAnsi="Arial" w:cs="Arial"/>
                <w:b/>
                <w:bCs/>
                <w:sz w:val="20"/>
                <w:szCs w:val="24"/>
                <w:lang w:eastAsia="es-ES"/>
              </w:rPr>
              <w:t>h</w:t>
            </w:r>
            <w:r w:rsidRPr="0064354B">
              <w:rPr>
                <w:rFonts w:ascii="Arial" w:eastAsia="Times New Roman" w:hAnsi="Arial" w:cs="Arial"/>
                <w:b/>
                <w:bCs/>
                <w:sz w:val="20"/>
                <w:szCs w:val="24"/>
                <w:vertAlign w:val="subscript"/>
                <w:lang w:eastAsia="es-ES"/>
              </w:rPr>
              <w:t>ab</w:t>
            </w:r>
            <w:proofErr w:type="spellEnd"/>
            <w:r w:rsidRPr="0064354B">
              <w:rPr>
                <w:rFonts w:ascii="Arial" w:eastAsia="Times New Roman" w:hAnsi="Arial" w:cs="Arial"/>
                <w:b/>
                <w:bCs/>
                <w:sz w:val="20"/>
                <w:szCs w:val="24"/>
                <w:lang w:eastAsia="es-ES"/>
              </w:rPr>
              <w:t>*</w:t>
            </w:r>
          </w:p>
        </w:tc>
        <w:tc>
          <w:tcPr>
            <w:tcW w:w="1952" w:type="dxa"/>
            <w:tcBorders>
              <w:top w:val="single" w:sz="4" w:space="0" w:color="auto"/>
              <w:left w:val="nil"/>
              <w:bottom w:val="single" w:sz="4" w:space="0" w:color="auto"/>
              <w:right w:val="nil"/>
            </w:tcBorders>
            <w:vAlign w:val="center"/>
          </w:tcPr>
          <w:p w14:paraId="347A5B6C" w14:textId="77777777" w:rsidR="00B63BD8" w:rsidRPr="0064354B" w:rsidRDefault="00B63BD8" w:rsidP="006453D6">
            <w:pPr>
              <w:spacing w:after="0" w:line="276" w:lineRule="auto"/>
              <w:jc w:val="center"/>
              <w:rPr>
                <w:rFonts w:ascii="Arial" w:eastAsia="Times New Roman" w:hAnsi="Arial" w:cs="Arial"/>
                <w:b/>
                <w:bCs/>
                <w:sz w:val="20"/>
                <w:szCs w:val="24"/>
                <w:lang w:eastAsia="es-ES"/>
              </w:rPr>
            </w:pPr>
            <w:r w:rsidRPr="0064354B">
              <w:rPr>
                <w:rFonts w:ascii="Arial" w:eastAsia="Times New Roman" w:hAnsi="Arial" w:cs="Arial"/>
                <w:b/>
                <w:bCs/>
                <w:sz w:val="20"/>
                <w:szCs w:val="24"/>
                <w:lang w:eastAsia="es-ES"/>
              </w:rPr>
              <w:t xml:space="preserve">Ti (460 </w:t>
            </w:r>
            <w:proofErr w:type="spellStart"/>
            <w:r w:rsidRPr="0064354B">
              <w:rPr>
                <w:rFonts w:ascii="Arial" w:eastAsia="Times New Roman" w:hAnsi="Arial" w:cs="Arial"/>
                <w:b/>
                <w:bCs/>
                <w:sz w:val="20"/>
                <w:szCs w:val="24"/>
                <w:lang w:eastAsia="es-ES"/>
              </w:rPr>
              <w:t>nm</w:t>
            </w:r>
            <w:proofErr w:type="spellEnd"/>
            <w:r w:rsidRPr="0064354B">
              <w:rPr>
                <w:rFonts w:ascii="Arial" w:eastAsia="Times New Roman" w:hAnsi="Arial" w:cs="Arial"/>
                <w:b/>
                <w:bCs/>
                <w:sz w:val="20"/>
                <w:szCs w:val="24"/>
                <w:lang w:eastAsia="es-ES"/>
              </w:rPr>
              <w:t>)</w:t>
            </w:r>
          </w:p>
        </w:tc>
      </w:tr>
      <w:tr w:rsidR="00B63BD8" w:rsidRPr="0064354B" w14:paraId="1859D2F1" w14:textId="77777777" w:rsidTr="006453D6">
        <w:trPr>
          <w:trHeight w:val="285"/>
          <w:jc w:val="center"/>
        </w:trPr>
        <w:tc>
          <w:tcPr>
            <w:tcW w:w="1417" w:type="dxa"/>
            <w:tcBorders>
              <w:top w:val="single" w:sz="4" w:space="0" w:color="auto"/>
              <w:left w:val="nil"/>
              <w:bottom w:val="nil"/>
              <w:right w:val="nil"/>
            </w:tcBorders>
            <w:shd w:val="clear" w:color="auto" w:fill="auto"/>
            <w:noWrap/>
            <w:vAlign w:val="center"/>
            <w:hideMark/>
          </w:tcPr>
          <w:p w14:paraId="30947533"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w:t>
            </w:r>
          </w:p>
        </w:tc>
        <w:tc>
          <w:tcPr>
            <w:tcW w:w="2093" w:type="dxa"/>
            <w:tcBorders>
              <w:top w:val="single" w:sz="4" w:space="0" w:color="auto"/>
              <w:left w:val="nil"/>
              <w:bottom w:val="nil"/>
              <w:right w:val="nil"/>
            </w:tcBorders>
            <w:shd w:val="clear" w:color="auto" w:fill="auto"/>
            <w:noWrap/>
            <w:vAlign w:val="center"/>
          </w:tcPr>
          <w:p w14:paraId="4A60EA89"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82.21 (1.05)</w:t>
            </w:r>
            <w:r w:rsidRPr="0064354B">
              <w:rPr>
                <w:rFonts w:ascii="Arial" w:eastAsia="Times New Roman" w:hAnsi="Arial" w:cs="Arial"/>
                <w:sz w:val="20"/>
                <w:szCs w:val="24"/>
                <w:vertAlign w:val="superscript"/>
                <w:lang w:eastAsia="es-ES"/>
              </w:rPr>
              <w:t>d</w:t>
            </w:r>
          </w:p>
        </w:tc>
        <w:tc>
          <w:tcPr>
            <w:tcW w:w="1742" w:type="dxa"/>
            <w:tcBorders>
              <w:top w:val="single" w:sz="4" w:space="0" w:color="auto"/>
              <w:left w:val="nil"/>
              <w:bottom w:val="nil"/>
              <w:right w:val="nil"/>
            </w:tcBorders>
            <w:shd w:val="clear" w:color="auto" w:fill="auto"/>
            <w:noWrap/>
            <w:vAlign w:val="center"/>
          </w:tcPr>
          <w:p w14:paraId="03126EC7"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3.3 (0.3)</w:t>
            </w:r>
            <w:r w:rsidRPr="0064354B">
              <w:rPr>
                <w:rFonts w:ascii="Arial" w:eastAsia="Times New Roman" w:hAnsi="Arial" w:cs="Arial"/>
                <w:sz w:val="20"/>
                <w:szCs w:val="24"/>
                <w:vertAlign w:val="superscript"/>
                <w:lang w:eastAsia="es-ES"/>
              </w:rPr>
              <w:t>a</w:t>
            </w:r>
          </w:p>
        </w:tc>
        <w:tc>
          <w:tcPr>
            <w:tcW w:w="1786" w:type="dxa"/>
            <w:tcBorders>
              <w:top w:val="single" w:sz="4" w:space="0" w:color="auto"/>
              <w:left w:val="nil"/>
              <w:bottom w:val="nil"/>
              <w:right w:val="nil"/>
            </w:tcBorders>
            <w:shd w:val="clear" w:color="auto" w:fill="auto"/>
            <w:noWrap/>
            <w:vAlign w:val="center"/>
          </w:tcPr>
          <w:p w14:paraId="75307612"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102.1 (1.4)</w:t>
            </w:r>
            <w:r w:rsidRPr="0064354B">
              <w:rPr>
                <w:rFonts w:ascii="Arial" w:eastAsia="Times New Roman" w:hAnsi="Arial" w:cs="Arial"/>
                <w:sz w:val="20"/>
                <w:szCs w:val="24"/>
                <w:vertAlign w:val="superscript"/>
                <w:lang w:eastAsia="es-ES"/>
              </w:rPr>
              <w:t>f</w:t>
            </w:r>
          </w:p>
        </w:tc>
        <w:tc>
          <w:tcPr>
            <w:tcW w:w="1952" w:type="dxa"/>
            <w:tcBorders>
              <w:top w:val="single" w:sz="4" w:space="0" w:color="auto"/>
              <w:left w:val="nil"/>
              <w:bottom w:val="nil"/>
              <w:right w:val="nil"/>
            </w:tcBorders>
            <w:vAlign w:val="center"/>
          </w:tcPr>
          <w:p w14:paraId="5F2E9011"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0.857 (0.003)</w:t>
            </w:r>
            <w:r w:rsidRPr="0064354B">
              <w:rPr>
                <w:rFonts w:ascii="Arial" w:eastAsia="Times New Roman" w:hAnsi="Arial" w:cs="Arial"/>
                <w:sz w:val="20"/>
                <w:szCs w:val="24"/>
                <w:vertAlign w:val="superscript"/>
                <w:lang w:eastAsia="es-ES"/>
              </w:rPr>
              <w:t>d</w:t>
            </w:r>
          </w:p>
        </w:tc>
      </w:tr>
      <w:tr w:rsidR="00B63BD8" w:rsidRPr="0064354B" w14:paraId="45D6CA42" w14:textId="77777777" w:rsidTr="006453D6">
        <w:trPr>
          <w:trHeight w:val="285"/>
          <w:jc w:val="center"/>
        </w:trPr>
        <w:tc>
          <w:tcPr>
            <w:tcW w:w="1417" w:type="dxa"/>
            <w:tcBorders>
              <w:top w:val="nil"/>
              <w:left w:val="nil"/>
              <w:bottom w:val="nil"/>
              <w:right w:val="nil"/>
            </w:tcBorders>
            <w:shd w:val="clear" w:color="auto" w:fill="auto"/>
            <w:noWrap/>
            <w:vAlign w:val="center"/>
            <w:hideMark/>
          </w:tcPr>
          <w:p w14:paraId="48FE1734"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S-E</w:t>
            </w:r>
          </w:p>
        </w:tc>
        <w:tc>
          <w:tcPr>
            <w:tcW w:w="2093" w:type="dxa"/>
            <w:tcBorders>
              <w:top w:val="nil"/>
              <w:left w:val="nil"/>
              <w:bottom w:val="nil"/>
              <w:right w:val="nil"/>
            </w:tcBorders>
            <w:shd w:val="clear" w:color="auto" w:fill="auto"/>
            <w:noWrap/>
            <w:vAlign w:val="center"/>
          </w:tcPr>
          <w:p w14:paraId="56CD13CF"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82.7 (0.3)</w:t>
            </w:r>
            <w:r w:rsidRPr="0064354B">
              <w:rPr>
                <w:rFonts w:ascii="Arial" w:eastAsia="Times New Roman" w:hAnsi="Arial" w:cs="Arial"/>
                <w:sz w:val="20"/>
                <w:szCs w:val="24"/>
                <w:vertAlign w:val="superscript"/>
                <w:lang w:eastAsia="es-ES"/>
              </w:rPr>
              <w:t>d</w:t>
            </w:r>
          </w:p>
        </w:tc>
        <w:tc>
          <w:tcPr>
            <w:tcW w:w="1742" w:type="dxa"/>
            <w:tcBorders>
              <w:top w:val="nil"/>
              <w:left w:val="nil"/>
              <w:bottom w:val="nil"/>
              <w:right w:val="nil"/>
            </w:tcBorders>
            <w:shd w:val="clear" w:color="auto" w:fill="auto"/>
            <w:noWrap/>
            <w:vAlign w:val="center"/>
          </w:tcPr>
          <w:p w14:paraId="147DD7F3"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6.367 (0.103)</w:t>
            </w:r>
            <w:r w:rsidRPr="0064354B">
              <w:rPr>
                <w:rFonts w:ascii="Arial" w:eastAsia="Times New Roman" w:hAnsi="Arial" w:cs="Arial"/>
                <w:sz w:val="20"/>
                <w:szCs w:val="24"/>
                <w:vertAlign w:val="superscript"/>
                <w:lang w:eastAsia="es-ES"/>
              </w:rPr>
              <w:t>b</w:t>
            </w:r>
          </w:p>
        </w:tc>
        <w:tc>
          <w:tcPr>
            <w:tcW w:w="1786" w:type="dxa"/>
            <w:tcBorders>
              <w:top w:val="nil"/>
              <w:left w:val="nil"/>
              <w:bottom w:val="nil"/>
              <w:right w:val="nil"/>
            </w:tcBorders>
            <w:shd w:val="clear" w:color="auto" w:fill="auto"/>
            <w:noWrap/>
            <w:vAlign w:val="center"/>
          </w:tcPr>
          <w:p w14:paraId="3AD24065"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93.5 (0.5)</w:t>
            </w:r>
            <w:r w:rsidRPr="0064354B">
              <w:rPr>
                <w:rFonts w:ascii="Arial" w:eastAsia="Times New Roman" w:hAnsi="Arial" w:cs="Arial"/>
                <w:sz w:val="20"/>
                <w:szCs w:val="24"/>
                <w:vertAlign w:val="superscript"/>
                <w:lang w:eastAsia="es-ES"/>
              </w:rPr>
              <w:t>e</w:t>
            </w:r>
          </w:p>
        </w:tc>
        <w:tc>
          <w:tcPr>
            <w:tcW w:w="1952" w:type="dxa"/>
            <w:tcBorders>
              <w:top w:val="nil"/>
              <w:left w:val="nil"/>
              <w:bottom w:val="nil"/>
              <w:right w:val="nil"/>
            </w:tcBorders>
            <w:vAlign w:val="center"/>
          </w:tcPr>
          <w:p w14:paraId="2EFD4898"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0.86 (0.00)</w:t>
            </w:r>
            <w:r w:rsidRPr="0064354B">
              <w:rPr>
                <w:rFonts w:ascii="Arial" w:eastAsia="Times New Roman" w:hAnsi="Arial" w:cs="Arial"/>
                <w:sz w:val="20"/>
                <w:szCs w:val="24"/>
                <w:vertAlign w:val="superscript"/>
                <w:lang w:eastAsia="es-ES"/>
              </w:rPr>
              <w:t>d</w:t>
            </w:r>
          </w:p>
        </w:tc>
      </w:tr>
      <w:tr w:rsidR="00B63BD8" w:rsidRPr="0064354B" w14:paraId="1B3FDD2F" w14:textId="77777777" w:rsidTr="006453D6">
        <w:trPr>
          <w:trHeight w:val="285"/>
          <w:jc w:val="center"/>
        </w:trPr>
        <w:tc>
          <w:tcPr>
            <w:tcW w:w="1417" w:type="dxa"/>
            <w:tcBorders>
              <w:top w:val="nil"/>
              <w:left w:val="nil"/>
              <w:bottom w:val="nil"/>
              <w:right w:val="nil"/>
            </w:tcBorders>
            <w:shd w:val="clear" w:color="auto" w:fill="auto"/>
            <w:noWrap/>
            <w:vAlign w:val="center"/>
            <w:hideMark/>
          </w:tcPr>
          <w:p w14:paraId="5C1A140D"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S-E-WP</w:t>
            </w:r>
          </w:p>
        </w:tc>
        <w:tc>
          <w:tcPr>
            <w:tcW w:w="2093" w:type="dxa"/>
            <w:tcBorders>
              <w:top w:val="nil"/>
              <w:left w:val="nil"/>
              <w:bottom w:val="nil"/>
              <w:right w:val="nil"/>
            </w:tcBorders>
            <w:shd w:val="clear" w:color="auto" w:fill="auto"/>
            <w:noWrap/>
            <w:vAlign w:val="center"/>
          </w:tcPr>
          <w:p w14:paraId="6F801AE6"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79.2 (0.4)</w:t>
            </w:r>
            <w:r w:rsidRPr="0064354B">
              <w:rPr>
                <w:rFonts w:ascii="Arial" w:eastAsia="Times New Roman" w:hAnsi="Arial" w:cs="Arial"/>
                <w:sz w:val="20"/>
                <w:szCs w:val="24"/>
                <w:vertAlign w:val="superscript"/>
                <w:lang w:eastAsia="es-ES"/>
              </w:rPr>
              <w:t>b</w:t>
            </w:r>
          </w:p>
        </w:tc>
        <w:tc>
          <w:tcPr>
            <w:tcW w:w="1742" w:type="dxa"/>
            <w:tcBorders>
              <w:top w:val="nil"/>
              <w:left w:val="nil"/>
              <w:bottom w:val="nil"/>
              <w:right w:val="nil"/>
            </w:tcBorders>
            <w:shd w:val="clear" w:color="auto" w:fill="auto"/>
            <w:noWrap/>
            <w:vAlign w:val="center"/>
          </w:tcPr>
          <w:p w14:paraId="2094E424"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11.9 (0.3)</w:t>
            </w:r>
            <w:r w:rsidRPr="0064354B">
              <w:rPr>
                <w:rFonts w:ascii="Arial" w:eastAsia="Times New Roman" w:hAnsi="Arial" w:cs="Arial"/>
                <w:sz w:val="20"/>
                <w:szCs w:val="24"/>
                <w:vertAlign w:val="superscript"/>
                <w:lang w:eastAsia="es-ES"/>
              </w:rPr>
              <w:t>c</w:t>
            </w:r>
          </w:p>
        </w:tc>
        <w:tc>
          <w:tcPr>
            <w:tcW w:w="1786" w:type="dxa"/>
            <w:tcBorders>
              <w:top w:val="nil"/>
              <w:left w:val="nil"/>
              <w:bottom w:val="nil"/>
              <w:right w:val="nil"/>
            </w:tcBorders>
            <w:shd w:val="clear" w:color="auto" w:fill="auto"/>
            <w:noWrap/>
            <w:vAlign w:val="center"/>
          </w:tcPr>
          <w:p w14:paraId="0B00F2DA"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87.13 (0.15)</w:t>
            </w:r>
            <w:r w:rsidRPr="0064354B">
              <w:rPr>
                <w:rFonts w:ascii="Arial" w:eastAsia="Times New Roman" w:hAnsi="Arial" w:cs="Arial"/>
                <w:sz w:val="20"/>
                <w:szCs w:val="24"/>
                <w:vertAlign w:val="superscript"/>
                <w:lang w:eastAsia="es-ES"/>
              </w:rPr>
              <w:t>c</w:t>
            </w:r>
          </w:p>
        </w:tc>
        <w:tc>
          <w:tcPr>
            <w:tcW w:w="1952" w:type="dxa"/>
            <w:tcBorders>
              <w:top w:val="nil"/>
              <w:left w:val="nil"/>
              <w:bottom w:val="nil"/>
              <w:right w:val="nil"/>
            </w:tcBorders>
            <w:vAlign w:val="center"/>
          </w:tcPr>
          <w:p w14:paraId="3E714A65"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0.836 (0.003)</w:t>
            </w:r>
            <w:r w:rsidRPr="0064354B">
              <w:rPr>
                <w:rFonts w:ascii="Arial" w:eastAsia="Times New Roman" w:hAnsi="Arial" w:cs="Arial"/>
                <w:sz w:val="20"/>
                <w:szCs w:val="24"/>
                <w:vertAlign w:val="superscript"/>
                <w:lang w:eastAsia="es-ES"/>
              </w:rPr>
              <w:t>c</w:t>
            </w:r>
          </w:p>
        </w:tc>
      </w:tr>
      <w:tr w:rsidR="00B63BD8" w:rsidRPr="0064354B" w14:paraId="125D1107" w14:textId="77777777" w:rsidTr="006453D6">
        <w:trPr>
          <w:trHeight w:val="285"/>
          <w:jc w:val="center"/>
        </w:trPr>
        <w:tc>
          <w:tcPr>
            <w:tcW w:w="1417" w:type="dxa"/>
            <w:tcBorders>
              <w:top w:val="nil"/>
              <w:left w:val="nil"/>
              <w:bottom w:val="nil"/>
              <w:right w:val="nil"/>
            </w:tcBorders>
            <w:shd w:val="clear" w:color="auto" w:fill="auto"/>
            <w:noWrap/>
            <w:vAlign w:val="center"/>
            <w:hideMark/>
          </w:tcPr>
          <w:p w14:paraId="7C151B67"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S-EOA-WP</w:t>
            </w:r>
          </w:p>
        </w:tc>
        <w:tc>
          <w:tcPr>
            <w:tcW w:w="2093" w:type="dxa"/>
            <w:tcBorders>
              <w:top w:val="nil"/>
              <w:left w:val="nil"/>
              <w:bottom w:val="nil"/>
              <w:right w:val="nil"/>
            </w:tcBorders>
            <w:shd w:val="clear" w:color="auto" w:fill="auto"/>
            <w:noWrap/>
            <w:vAlign w:val="center"/>
          </w:tcPr>
          <w:p w14:paraId="50C93B9F"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79.9 (0.7)</w:t>
            </w:r>
            <w:r w:rsidRPr="0064354B">
              <w:rPr>
                <w:rFonts w:ascii="Arial" w:eastAsia="Times New Roman" w:hAnsi="Arial" w:cs="Arial"/>
                <w:sz w:val="20"/>
                <w:szCs w:val="24"/>
                <w:vertAlign w:val="superscript"/>
                <w:lang w:eastAsia="es-ES"/>
              </w:rPr>
              <w:t>c</w:t>
            </w:r>
          </w:p>
        </w:tc>
        <w:tc>
          <w:tcPr>
            <w:tcW w:w="1742" w:type="dxa"/>
            <w:tcBorders>
              <w:top w:val="nil"/>
              <w:left w:val="nil"/>
              <w:bottom w:val="nil"/>
              <w:right w:val="nil"/>
            </w:tcBorders>
            <w:shd w:val="clear" w:color="auto" w:fill="auto"/>
            <w:noWrap/>
            <w:vAlign w:val="center"/>
          </w:tcPr>
          <w:p w14:paraId="530130AE"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13.2 (0.5)</w:t>
            </w:r>
            <w:r w:rsidRPr="0064354B">
              <w:rPr>
                <w:rFonts w:ascii="Arial" w:eastAsia="Times New Roman" w:hAnsi="Arial" w:cs="Arial"/>
                <w:sz w:val="20"/>
                <w:szCs w:val="24"/>
                <w:vertAlign w:val="superscript"/>
                <w:lang w:eastAsia="es-ES"/>
              </w:rPr>
              <w:t>d</w:t>
            </w:r>
          </w:p>
        </w:tc>
        <w:tc>
          <w:tcPr>
            <w:tcW w:w="1786" w:type="dxa"/>
            <w:tcBorders>
              <w:top w:val="nil"/>
              <w:left w:val="nil"/>
              <w:bottom w:val="nil"/>
              <w:right w:val="nil"/>
            </w:tcBorders>
            <w:shd w:val="clear" w:color="auto" w:fill="auto"/>
            <w:noWrap/>
            <w:vAlign w:val="center"/>
          </w:tcPr>
          <w:p w14:paraId="6FB56EF5"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91.6 (0.4)</w:t>
            </w:r>
            <w:r w:rsidRPr="0064354B">
              <w:rPr>
                <w:rFonts w:ascii="Arial" w:eastAsia="Times New Roman" w:hAnsi="Arial" w:cs="Arial"/>
                <w:sz w:val="20"/>
                <w:szCs w:val="24"/>
                <w:vertAlign w:val="superscript"/>
                <w:lang w:eastAsia="es-ES"/>
              </w:rPr>
              <w:t>d</w:t>
            </w:r>
          </w:p>
        </w:tc>
        <w:tc>
          <w:tcPr>
            <w:tcW w:w="1952" w:type="dxa"/>
            <w:tcBorders>
              <w:top w:val="nil"/>
              <w:left w:val="nil"/>
              <w:bottom w:val="nil"/>
              <w:right w:val="nil"/>
            </w:tcBorders>
            <w:vAlign w:val="center"/>
          </w:tcPr>
          <w:p w14:paraId="1E6E8E7D"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0.806 (0.004)</w:t>
            </w:r>
            <w:r w:rsidRPr="0064354B">
              <w:rPr>
                <w:rFonts w:ascii="Arial" w:eastAsia="Times New Roman" w:hAnsi="Arial" w:cs="Arial"/>
                <w:sz w:val="20"/>
                <w:szCs w:val="24"/>
                <w:vertAlign w:val="superscript"/>
                <w:lang w:eastAsia="es-ES"/>
              </w:rPr>
              <w:t>b</w:t>
            </w:r>
          </w:p>
        </w:tc>
      </w:tr>
      <w:tr w:rsidR="00B63BD8" w:rsidRPr="0064354B" w14:paraId="5BF18B6F" w14:textId="77777777" w:rsidTr="006453D6">
        <w:trPr>
          <w:trHeight w:val="285"/>
          <w:jc w:val="center"/>
        </w:trPr>
        <w:tc>
          <w:tcPr>
            <w:tcW w:w="1417" w:type="dxa"/>
            <w:tcBorders>
              <w:top w:val="nil"/>
              <w:left w:val="nil"/>
              <w:right w:val="nil"/>
            </w:tcBorders>
            <w:shd w:val="clear" w:color="auto" w:fill="auto"/>
            <w:noWrap/>
            <w:vAlign w:val="center"/>
            <w:hideMark/>
          </w:tcPr>
          <w:p w14:paraId="1762F530"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S-E-L</w:t>
            </w:r>
          </w:p>
        </w:tc>
        <w:tc>
          <w:tcPr>
            <w:tcW w:w="2093" w:type="dxa"/>
            <w:tcBorders>
              <w:top w:val="nil"/>
              <w:left w:val="nil"/>
              <w:right w:val="nil"/>
            </w:tcBorders>
            <w:shd w:val="clear" w:color="auto" w:fill="auto"/>
            <w:noWrap/>
            <w:vAlign w:val="center"/>
          </w:tcPr>
          <w:p w14:paraId="4A64FC64"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78.0 (0.7)</w:t>
            </w:r>
            <w:r w:rsidRPr="0064354B">
              <w:rPr>
                <w:rFonts w:ascii="Arial" w:eastAsia="Times New Roman" w:hAnsi="Arial" w:cs="Arial"/>
                <w:sz w:val="20"/>
                <w:szCs w:val="24"/>
                <w:vertAlign w:val="superscript"/>
                <w:lang w:eastAsia="es-ES"/>
              </w:rPr>
              <w:t>a</w:t>
            </w:r>
          </w:p>
        </w:tc>
        <w:tc>
          <w:tcPr>
            <w:tcW w:w="1742" w:type="dxa"/>
            <w:tcBorders>
              <w:top w:val="nil"/>
              <w:left w:val="nil"/>
              <w:right w:val="nil"/>
            </w:tcBorders>
            <w:shd w:val="clear" w:color="auto" w:fill="auto"/>
            <w:noWrap/>
            <w:vAlign w:val="center"/>
          </w:tcPr>
          <w:p w14:paraId="1F336CE2"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14.0 (0.3)</w:t>
            </w:r>
            <w:r w:rsidRPr="0064354B">
              <w:rPr>
                <w:rFonts w:ascii="Arial" w:eastAsia="Times New Roman" w:hAnsi="Arial" w:cs="Arial"/>
                <w:sz w:val="20"/>
                <w:szCs w:val="24"/>
                <w:vertAlign w:val="superscript"/>
                <w:lang w:eastAsia="es-ES"/>
              </w:rPr>
              <w:t>e</w:t>
            </w:r>
          </w:p>
        </w:tc>
        <w:tc>
          <w:tcPr>
            <w:tcW w:w="1786" w:type="dxa"/>
            <w:tcBorders>
              <w:top w:val="nil"/>
              <w:left w:val="nil"/>
              <w:right w:val="nil"/>
            </w:tcBorders>
            <w:shd w:val="clear" w:color="auto" w:fill="auto"/>
            <w:noWrap/>
            <w:vAlign w:val="center"/>
          </w:tcPr>
          <w:p w14:paraId="12E4EACD"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78.6 (0.3)</w:t>
            </w:r>
            <w:r w:rsidRPr="0064354B">
              <w:rPr>
                <w:rFonts w:ascii="Arial" w:eastAsia="Times New Roman" w:hAnsi="Arial" w:cs="Arial"/>
                <w:sz w:val="20"/>
                <w:szCs w:val="24"/>
                <w:vertAlign w:val="superscript"/>
                <w:lang w:eastAsia="es-ES"/>
              </w:rPr>
              <w:t>a</w:t>
            </w:r>
          </w:p>
        </w:tc>
        <w:tc>
          <w:tcPr>
            <w:tcW w:w="1952" w:type="dxa"/>
            <w:tcBorders>
              <w:top w:val="nil"/>
              <w:left w:val="nil"/>
              <w:right w:val="nil"/>
            </w:tcBorders>
            <w:vAlign w:val="center"/>
          </w:tcPr>
          <w:p w14:paraId="731085FF"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0.830 (0.003)</w:t>
            </w:r>
            <w:r w:rsidRPr="0064354B">
              <w:rPr>
                <w:rFonts w:ascii="Arial" w:eastAsia="Times New Roman" w:hAnsi="Arial" w:cs="Arial"/>
                <w:sz w:val="20"/>
                <w:szCs w:val="24"/>
                <w:vertAlign w:val="superscript"/>
                <w:lang w:eastAsia="es-ES"/>
              </w:rPr>
              <w:t>c</w:t>
            </w:r>
          </w:p>
        </w:tc>
      </w:tr>
      <w:tr w:rsidR="00B63BD8" w:rsidRPr="0064354B" w14:paraId="27C54690" w14:textId="77777777" w:rsidTr="006453D6">
        <w:trPr>
          <w:trHeight w:val="285"/>
          <w:jc w:val="center"/>
        </w:trPr>
        <w:tc>
          <w:tcPr>
            <w:tcW w:w="1417" w:type="dxa"/>
            <w:tcBorders>
              <w:top w:val="nil"/>
              <w:left w:val="nil"/>
              <w:bottom w:val="single" w:sz="4" w:space="0" w:color="auto"/>
              <w:right w:val="nil"/>
            </w:tcBorders>
            <w:shd w:val="clear" w:color="auto" w:fill="auto"/>
            <w:noWrap/>
            <w:vAlign w:val="center"/>
            <w:hideMark/>
          </w:tcPr>
          <w:p w14:paraId="5C7F0EA5" w14:textId="77777777" w:rsidR="00B63BD8" w:rsidRPr="0064354B" w:rsidRDefault="00B63BD8" w:rsidP="006453D6">
            <w:pPr>
              <w:spacing w:after="0" w:line="276" w:lineRule="auto"/>
              <w:jc w:val="center"/>
              <w:rPr>
                <w:rFonts w:ascii="Arial" w:eastAsia="Times New Roman" w:hAnsi="Arial" w:cs="Arial"/>
                <w:b/>
                <w:color w:val="000000"/>
                <w:sz w:val="20"/>
                <w:szCs w:val="24"/>
                <w:lang w:eastAsia="es-ES"/>
              </w:rPr>
            </w:pPr>
            <w:r w:rsidRPr="0064354B">
              <w:rPr>
                <w:rFonts w:ascii="Arial" w:eastAsia="Times New Roman" w:hAnsi="Arial" w:cs="Arial"/>
                <w:b/>
                <w:color w:val="000000"/>
                <w:sz w:val="20"/>
                <w:szCs w:val="24"/>
                <w:lang w:eastAsia="es-ES"/>
              </w:rPr>
              <w:t>S-EOA-L</w:t>
            </w:r>
          </w:p>
        </w:tc>
        <w:tc>
          <w:tcPr>
            <w:tcW w:w="2093" w:type="dxa"/>
            <w:tcBorders>
              <w:top w:val="nil"/>
              <w:left w:val="nil"/>
              <w:bottom w:val="single" w:sz="4" w:space="0" w:color="auto"/>
              <w:right w:val="nil"/>
            </w:tcBorders>
            <w:shd w:val="clear" w:color="auto" w:fill="auto"/>
            <w:noWrap/>
            <w:vAlign w:val="center"/>
          </w:tcPr>
          <w:p w14:paraId="1161AA4F"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77.36 (0.10)</w:t>
            </w:r>
            <w:r w:rsidRPr="0064354B">
              <w:rPr>
                <w:rFonts w:ascii="Arial" w:eastAsia="Times New Roman" w:hAnsi="Arial" w:cs="Arial"/>
                <w:sz w:val="20"/>
                <w:szCs w:val="24"/>
                <w:vertAlign w:val="superscript"/>
                <w:lang w:eastAsia="es-ES"/>
              </w:rPr>
              <w:t>a</w:t>
            </w:r>
          </w:p>
        </w:tc>
        <w:tc>
          <w:tcPr>
            <w:tcW w:w="1742" w:type="dxa"/>
            <w:tcBorders>
              <w:top w:val="nil"/>
              <w:left w:val="nil"/>
              <w:bottom w:val="single" w:sz="4" w:space="0" w:color="auto"/>
              <w:right w:val="nil"/>
            </w:tcBorders>
            <w:shd w:val="clear" w:color="auto" w:fill="auto"/>
            <w:noWrap/>
            <w:vAlign w:val="center"/>
          </w:tcPr>
          <w:p w14:paraId="6ACF4E6C"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18.2 (0.4)</w:t>
            </w:r>
            <w:r w:rsidRPr="0064354B">
              <w:rPr>
                <w:rFonts w:ascii="Arial" w:eastAsia="Times New Roman" w:hAnsi="Arial" w:cs="Arial"/>
                <w:sz w:val="20"/>
                <w:szCs w:val="24"/>
                <w:vertAlign w:val="superscript"/>
                <w:lang w:eastAsia="es-ES"/>
              </w:rPr>
              <w:t>f</w:t>
            </w:r>
          </w:p>
        </w:tc>
        <w:tc>
          <w:tcPr>
            <w:tcW w:w="1786" w:type="dxa"/>
            <w:tcBorders>
              <w:top w:val="nil"/>
              <w:left w:val="nil"/>
              <w:bottom w:val="single" w:sz="4" w:space="0" w:color="auto"/>
              <w:right w:val="nil"/>
            </w:tcBorders>
            <w:shd w:val="clear" w:color="auto" w:fill="auto"/>
            <w:noWrap/>
            <w:vAlign w:val="center"/>
          </w:tcPr>
          <w:p w14:paraId="2E006824"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83.6 (9.3)</w:t>
            </w:r>
            <w:r w:rsidRPr="0064354B">
              <w:rPr>
                <w:rFonts w:ascii="Arial" w:eastAsia="Times New Roman" w:hAnsi="Arial" w:cs="Arial"/>
                <w:sz w:val="20"/>
                <w:szCs w:val="24"/>
                <w:vertAlign w:val="superscript"/>
                <w:lang w:eastAsia="es-ES"/>
              </w:rPr>
              <w:t>b</w:t>
            </w:r>
          </w:p>
        </w:tc>
        <w:tc>
          <w:tcPr>
            <w:tcW w:w="1952" w:type="dxa"/>
            <w:tcBorders>
              <w:top w:val="nil"/>
              <w:left w:val="nil"/>
              <w:bottom w:val="single" w:sz="4" w:space="0" w:color="auto"/>
              <w:right w:val="nil"/>
            </w:tcBorders>
            <w:vAlign w:val="center"/>
          </w:tcPr>
          <w:p w14:paraId="60A7FDED" w14:textId="77777777" w:rsidR="00B63BD8" w:rsidRPr="0064354B" w:rsidRDefault="00B63BD8" w:rsidP="006453D6">
            <w:pPr>
              <w:spacing w:after="0" w:line="276" w:lineRule="auto"/>
              <w:jc w:val="center"/>
              <w:rPr>
                <w:rFonts w:ascii="Arial" w:eastAsia="Times New Roman" w:hAnsi="Arial" w:cs="Arial"/>
                <w:sz w:val="20"/>
                <w:szCs w:val="24"/>
                <w:lang w:eastAsia="es-ES"/>
              </w:rPr>
            </w:pPr>
            <w:r w:rsidRPr="0064354B">
              <w:rPr>
                <w:rFonts w:ascii="Arial" w:eastAsia="Times New Roman" w:hAnsi="Arial" w:cs="Arial"/>
                <w:sz w:val="20"/>
                <w:szCs w:val="24"/>
                <w:lang w:eastAsia="es-ES"/>
              </w:rPr>
              <w:t>0.751 (0.013)</w:t>
            </w:r>
            <w:r w:rsidRPr="0064354B">
              <w:rPr>
                <w:rFonts w:ascii="Arial" w:eastAsia="Times New Roman" w:hAnsi="Arial" w:cs="Arial"/>
                <w:sz w:val="20"/>
                <w:szCs w:val="24"/>
                <w:vertAlign w:val="superscript"/>
                <w:lang w:eastAsia="es-ES"/>
              </w:rPr>
              <w:t>a</w:t>
            </w:r>
          </w:p>
        </w:tc>
      </w:tr>
    </w:tbl>
    <w:p w14:paraId="5630D781" w14:textId="77777777" w:rsidR="00B63BD8" w:rsidRDefault="00B63BD8" w:rsidP="00B63BD8">
      <w:pPr>
        <w:spacing w:after="0" w:line="480" w:lineRule="auto"/>
        <w:rPr>
          <w:rFonts w:ascii="Arial" w:hAnsi="Arial" w:cs="Arial"/>
          <w:szCs w:val="24"/>
          <w:vertAlign w:val="superscript"/>
          <w:lang w:val="en-US"/>
        </w:rPr>
      </w:pPr>
    </w:p>
    <w:p w14:paraId="2AC85DDC" w14:textId="77777777" w:rsidR="00B63BD8" w:rsidRDefault="00B63BD8" w:rsidP="00B63BD8">
      <w:pPr>
        <w:spacing w:after="0" w:line="480" w:lineRule="auto"/>
        <w:rPr>
          <w:rFonts w:ascii="Arial" w:hAnsi="Arial" w:cs="Arial"/>
          <w:szCs w:val="24"/>
          <w:lang w:val="en-US"/>
        </w:rPr>
      </w:pPr>
      <w:proofErr w:type="spellStart"/>
      <w:proofErr w:type="gramStart"/>
      <w:r w:rsidRPr="002A511D">
        <w:rPr>
          <w:rFonts w:ascii="Arial" w:hAnsi="Arial" w:cs="Arial"/>
          <w:szCs w:val="24"/>
          <w:vertAlign w:val="superscript"/>
          <w:lang w:val="en-US"/>
        </w:rPr>
        <w:t>abcdef</w:t>
      </w:r>
      <w:proofErr w:type="spellEnd"/>
      <w:proofErr w:type="gramEnd"/>
      <w:r w:rsidRPr="002A511D">
        <w:rPr>
          <w:rFonts w:ascii="Arial" w:hAnsi="Arial" w:cs="Arial"/>
          <w:szCs w:val="24"/>
          <w:vertAlign w:val="superscript"/>
          <w:lang w:val="en-US"/>
        </w:rPr>
        <w:t xml:space="preserve"> </w:t>
      </w:r>
      <w:r w:rsidRPr="002A511D">
        <w:rPr>
          <w:rFonts w:ascii="Arial" w:hAnsi="Arial" w:cs="Arial"/>
          <w:szCs w:val="24"/>
          <w:lang w:val="en-US"/>
        </w:rPr>
        <w:t xml:space="preserve">Different letters in the same column indicate </w:t>
      </w:r>
      <w:r>
        <w:rPr>
          <w:rFonts w:ascii="Arial" w:hAnsi="Arial" w:cs="Arial"/>
          <w:szCs w:val="24"/>
          <w:lang w:val="en-US"/>
        </w:rPr>
        <w:t xml:space="preserve">a </w:t>
      </w:r>
      <w:r w:rsidRPr="002A511D">
        <w:rPr>
          <w:rFonts w:ascii="Arial" w:hAnsi="Arial" w:cs="Arial"/>
          <w:szCs w:val="24"/>
          <w:lang w:val="en-US"/>
        </w:rPr>
        <w:t>significant difference among formulations (p&lt;0.05).</w:t>
      </w:r>
    </w:p>
    <w:p w14:paraId="63C58D46" w14:textId="77777777" w:rsidR="00B63BD8" w:rsidRDefault="00B63BD8" w:rsidP="00B63BD8">
      <w:pPr>
        <w:rPr>
          <w:lang w:val="en-US"/>
        </w:rPr>
      </w:pPr>
    </w:p>
    <w:p w14:paraId="6EB6DFA8" w14:textId="77777777" w:rsidR="00B63BD8" w:rsidRDefault="00B63BD8" w:rsidP="00B63BD8">
      <w:pPr>
        <w:rPr>
          <w:lang w:val="en-US"/>
        </w:rPr>
      </w:pPr>
    </w:p>
    <w:p w14:paraId="14816BCC" w14:textId="77777777" w:rsidR="00B63BD8" w:rsidRDefault="00B63BD8" w:rsidP="00B63BD8">
      <w:pPr>
        <w:rPr>
          <w:lang w:val="en-US"/>
        </w:rPr>
      </w:pPr>
    </w:p>
    <w:p w14:paraId="78571587" w14:textId="77777777" w:rsidR="00B63BD8" w:rsidRDefault="00B63BD8" w:rsidP="00B63BD8">
      <w:pPr>
        <w:rPr>
          <w:lang w:val="en-US"/>
        </w:rPr>
      </w:pPr>
    </w:p>
    <w:p w14:paraId="34F9D578" w14:textId="77777777" w:rsidR="00B63BD8" w:rsidRPr="00020C86" w:rsidRDefault="00B63BD8" w:rsidP="00B63BD8">
      <w:pPr>
        <w:rPr>
          <w:lang w:val="en-US"/>
        </w:rPr>
      </w:pPr>
    </w:p>
    <w:p w14:paraId="14525E59" w14:textId="77777777" w:rsidR="00B63BD8" w:rsidRDefault="00B63BD8" w:rsidP="00B63BD8">
      <w:pPr>
        <w:spacing w:after="0" w:line="480" w:lineRule="auto"/>
        <w:rPr>
          <w:rFonts w:ascii="Arial" w:hAnsi="Arial" w:cs="Arial"/>
          <w:lang w:val="en-US"/>
        </w:rPr>
      </w:pPr>
    </w:p>
    <w:p w14:paraId="069A38E6" w14:textId="77777777" w:rsidR="00B63BD8" w:rsidRPr="00E741F6" w:rsidRDefault="00B63BD8" w:rsidP="00B63BD8">
      <w:pPr>
        <w:spacing w:line="480" w:lineRule="auto"/>
        <w:jc w:val="both"/>
        <w:rPr>
          <w:rFonts w:ascii="Arial" w:hAnsi="Arial" w:cs="Arial"/>
          <w:lang w:val="en-US"/>
        </w:rPr>
      </w:pPr>
      <w:r w:rsidRPr="00E741F6">
        <w:rPr>
          <w:rFonts w:ascii="Arial" w:hAnsi="Arial" w:cs="Arial"/>
          <w:b/>
          <w:lang w:val="en-US"/>
        </w:rPr>
        <w:t>Table 4.</w:t>
      </w:r>
      <w:r w:rsidRPr="00E741F6">
        <w:rPr>
          <w:rFonts w:ascii="Arial" w:hAnsi="Arial" w:cs="Arial"/>
          <w:lang w:val="en-US"/>
        </w:rPr>
        <w:t xml:space="preserve"> Antioxidant activity of films containing free and microencapsulated eugenol, expressed in terms of EC</w:t>
      </w:r>
      <w:r w:rsidRPr="00E741F6">
        <w:rPr>
          <w:rFonts w:ascii="Arial" w:hAnsi="Arial" w:cs="Arial"/>
          <w:vertAlign w:val="subscript"/>
          <w:lang w:val="en-US"/>
        </w:rPr>
        <w:t>50</w:t>
      </w:r>
      <w:r w:rsidRPr="00E741F6">
        <w:rPr>
          <w:rFonts w:ascii="Arial" w:hAnsi="Arial" w:cs="Arial"/>
          <w:lang w:val="en-US"/>
        </w:rPr>
        <w:t xml:space="preserve"> values, and their total eugenol content calculated by the </w:t>
      </w:r>
      <w:proofErr w:type="spellStart"/>
      <w:r w:rsidRPr="00E741F6">
        <w:rPr>
          <w:rFonts w:ascii="Arial" w:hAnsi="Arial" w:cs="Arial"/>
          <w:lang w:val="en-US"/>
        </w:rPr>
        <w:t>Folin-</w:t>
      </w:r>
      <w:bookmarkStart w:id="15" w:name="_Hlk502695667"/>
      <w:r w:rsidRPr="00E741F6">
        <w:rPr>
          <w:rFonts w:ascii="Arial" w:hAnsi="Arial" w:cs="Arial"/>
          <w:lang w:val="en-US"/>
        </w:rPr>
        <w:t>Ciocalteu</w:t>
      </w:r>
      <w:bookmarkEnd w:id="15"/>
      <w:proofErr w:type="spellEnd"/>
      <w:r w:rsidRPr="00E741F6">
        <w:rPr>
          <w:rFonts w:ascii="Arial" w:hAnsi="Arial" w:cs="Arial"/>
          <w:lang w:val="en-US"/>
        </w:rPr>
        <w:t xml:space="preserve"> method.</w:t>
      </w:r>
    </w:p>
    <w:tbl>
      <w:tblPr>
        <w:tblW w:w="8373" w:type="dxa"/>
        <w:jc w:val="center"/>
        <w:tblCellMar>
          <w:left w:w="70" w:type="dxa"/>
          <w:right w:w="70" w:type="dxa"/>
        </w:tblCellMar>
        <w:tblLook w:val="04A0" w:firstRow="1" w:lastRow="0" w:firstColumn="1" w:lastColumn="0" w:noHBand="0" w:noVBand="1"/>
      </w:tblPr>
      <w:tblGrid>
        <w:gridCol w:w="1643"/>
        <w:gridCol w:w="1643"/>
        <w:gridCol w:w="1643"/>
        <w:gridCol w:w="1643"/>
        <w:gridCol w:w="1801"/>
      </w:tblGrid>
      <w:tr w:rsidR="00B63BD8" w:rsidRPr="00E741F6" w14:paraId="2425985F" w14:textId="77777777" w:rsidTr="006453D6">
        <w:trPr>
          <w:trHeight w:val="287"/>
          <w:jc w:val="center"/>
        </w:trPr>
        <w:tc>
          <w:tcPr>
            <w:tcW w:w="0" w:type="auto"/>
            <w:tcBorders>
              <w:top w:val="single" w:sz="4" w:space="0" w:color="auto"/>
              <w:left w:val="nil"/>
              <w:bottom w:val="single" w:sz="4" w:space="0" w:color="auto"/>
              <w:right w:val="nil"/>
            </w:tcBorders>
            <w:vAlign w:val="center"/>
            <w:hideMark/>
          </w:tcPr>
          <w:p w14:paraId="6585723F" w14:textId="77777777" w:rsidR="00B63BD8" w:rsidRPr="00E741F6" w:rsidRDefault="00B63BD8" w:rsidP="006453D6">
            <w:pPr>
              <w:spacing w:after="0"/>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val="en-US" w:eastAsia="es-ES"/>
              </w:rPr>
              <w:t>Sample</w:t>
            </w:r>
          </w:p>
        </w:tc>
        <w:tc>
          <w:tcPr>
            <w:tcW w:w="1643" w:type="dxa"/>
            <w:tcBorders>
              <w:top w:val="single" w:sz="4" w:space="0" w:color="auto"/>
              <w:left w:val="nil"/>
              <w:bottom w:val="single" w:sz="4" w:space="0" w:color="auto"/>
              <w:right w:val="nil"/>
            </w:tcBorders>
            <w:vAlign w:val="center"/>
            <w:hideMark/>
          </w:tcPr>
          <w:p w14:paraId="4B7CB88C" w14:textId="77777777" w:rsidR="00B63BD8" w:rsidRPr="00E741F6" w:rsidRDefault="00B63BD8" w:rsidP="006453D6">
            <w:pPr>
              <w:spacing w:after="0" w:line="240" w:lineRule="auto"/>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val="en-US" w:eastAsia="es-ES"/>
              </w:rPr>
              <w:t>EC</w:t>
            </w:r>
            <w:r w:rsidRPr="00E741F6">
              <w:rPr>
                <w:rFonts w:ascii="Arial" w:eastAsia="Times New Roman" w:hAnsi="Arial" w:cs="Arial"/>
                <w:b/>
                <w:bCs/>
                <w:sz w:val="20"/>
                <w:szCs w:val="20"/>
                <w:vertAlign w:val="subscript"/>
                <w:lang w:val="en-US" w:eastAsia="es-ES"/>
              </w:rPr>
              <w:t>50</w:t>
            </w:r>
            <w:r w:rsidRPr="00E741F6">
              <w:rPr>
                <w:rFonts w:ascii="Arial" w:eastAsia="Times New Roman" w:hAnsi="Arial" w:cs="Arial"/>
                <w:b/>
                <w:bCs/>
                <w:sz w:val="20"/>
                <w:szCs w:val="20"/>
                <w:lang w:val="en-US" w:eastAsia="es-ES"/>
              </w:rPr>
              <w:t xml:space="preserve"> (mg film/mg DPPH)</w:t>
            </w:r>
          </w:p>
        </w:tc>
        <w:tc>
          <w:tcPr>
            <w:tcW w:w="1643" w:type="dxa"/>
            <w:tcBorders>
              <w:top w:val="single" w:sz="4" w:space="0" w:color="auto"/>
              <w:left w:val="nil"/>
              <w:bottom w:val="single" w:sz="4" w:space="0" w:color="auto"/>
              <w:right w:val="nil"/>
            </w:tcBorders>
            <w:vAlign w:val="center"/>
            <w:hideMark/>
          </w:tcPr>
          <w:p w14:paraId="0AC0AEA6" w14:textId="77777777" w:rsidR="00B63BD8" w:rsidRPr="00E741F6" w:rsidRDefault="00B63BD8" w:rsidP="006453D6">
            <w:pPr>
              <w:spacing w:after="0" w:line="240" w:lineRule="auto"/>
              <w:jc w:val="center"/>
              <w:rPr>
                <w:rFonts w:ascii="Arial" w:eastAsia="Times New Roman" w:hAnsi="Arial" w:cs="Arial"/>
                <w:b/>
                <w:bCs/>
                <w:sz w:val="20"/>
                <w:szCs w:val="20"/>
                <w:lang w:eastAsia="es-ES"/>
              </w:rPr>
            </w:pPr>
            <w:r w:rsidRPr="00E741F6">
              <w:rPr>
                <w:rFonts w:ascii="Arial" w:eastAsia="Times New Roman" w:hAnsi="Arial" w:cs="Arial"/>
                <w:b/>
                <w:bCs/>
                <w:sz w:val="20"/>
                <w:szCs w:val="20"/>
                <w:lang w:eastAsia="es-ES"/>
              </w:rPr>
              <w:t>EC</w:t>
            </w:r>
            <w:r w:rsidRPr="00E741F6">
              <w:rPr>
                <w:rFonts w:ascii="Arial" w:eastAsia="Times New Roman" w:hAnsi="Arial" w:cs="Arial"/>
                <w:b/>
                <w:bCs/>
                <w:sz w:val="20"/>
                <w:szCs w:val="20"/>
                <w:vertAlign w:val="subscript"/>
                <w:lang w:eastAsia="es-ES"/>
              </w:rPr>
              <w:t>50</w:t>
            </w:r>
            <w:r w:rsidRPr="00E741F6">
              <w:rPr>
                <w:rFonts w:ascii="Arial" w:eastAsia="Times New Roman" w:hAnsi="Arial" w:cs="Arial"/>
                <w:b/>
                <w:bCs/>
                <w:sz w:val="20"/>
                <w:szCs w:val="20"/>
                <w:lang w:eastAsia="es-ES"/>
              </w:rPr>
              <w:t xml:space="preserve"> (mg E/mg DPPH)</w:t>
            </w:r>
          </w:p>
        </w:tc>
        <w:tc>
          <w:tcPr>
            <w:tcW w:w="1643" w:type="dxa"/>
            <w:tcBorders>
              <w:top w:val="single" w:sz="4" w:space="0" w:color="auto"/>
              <w:left w:val="nil"/>
              <w:bottom w:val="single" w:sz="4" w:space="0" w:color="auto"/>
              <w:right w:val="nil"/>
            </w:tcBorders>
            <w:vAlign w:val="center"/>
            <w:hideMark/>
          </w:tcPr>
          <w:p w14:paraId="1CF8DD57" w14:textId="77777777" w:rsidR="00B63BD8" w:rsidRPr="00E741F6" w:rsidRDefault="00B63BD8" w:rsidP="006453D6">
            <w:pPr>
              <w:spacing w:after="0" w:line="240" w:lineRule="auto"/>
              <w:ind w:right="-71"/>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eastAsia="es-ES"/>
              </w:rPr>
              <w:t>mg E/g film</w:t>
            </w:r>
          </w:p>
        </w:tc>
        <w:tc>
          <w:tcPr>
            <w:tcW w:w="1801" w:type="dxa"/>
            <w:tcBorders>
              <w:top w:val="single" w:sz="4" w:space="0" w:color="auto"/>
              <w:left w:val="nil"/>
              <w:bottom w:val="single" w:sz="4" w:space="0" w:color="auto"/>
              <w:right w:val="nil"/>
            </w:tcBorders>
            <w:vAlign w:val="center"/>
            <w:hideMark/>
          </w:tcPr>
          <w:p w14:paraId="12500D94" w14:textId="77777777" w:rsidR="00B63BD8" w:rsidRPr="00E741F6" w:rsidRDefault="00B63BD8" w:rsidP="006453D6">
            <w:pPr>
              <w:spacing w:after="0" w:line="240" w:lineRule="auto"/>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val="en-US" w:eastAsia="es-ES"/>
              </w:rPr>
              <w:t>Eugenol retention (%)</w:t>
            </w:r>
          </w:p>
        </w:tc>
      </w:tr>
      <w:tr w:rsidR="00B63BD8" w:rsidRPr="00E741F6" w14:paraId="34471E55" w14:textId="77777777" w:rsidTr="006453D6">
        <w:trPr>
          <w:trHeight w:val="193"/>
          <w:jc w:val="center"/>
        </w:trPr>
        <w:tc>
          <w:tcPr>
            <w:tcW w:w="1643" w:type="dxa"/>
            <w:tcBorders>
              <w:top w:val="single" w:sz="4" w:space="0" w:color="auto"/>
              <w:left w:val="nil"/>
              <w:bottom w:val="nil"/>
              <w:right w:val="nil"/>
            </w:tcBorders>
            <w:noWrap/>
            <w:vAlign w:val="center"/>
            <w:hideMark/>
          </w:tcPr>
          <w:p w14:paraId="5153316D" w14:textId="77777777" w:rsidR="00B63BD8" w:rsidRPr="00E741F6" w:rsidRDefault="00B63BD8" w:rsidP="006453D6">
            <w:pPr>
              <w:spacing w:after="0" w:line="276" w:lineRule="auto"/>
              <w:jc w:val="center"/>
              <w:rPr>
                <w:rFonts w:ascii="Arial" w:eastAsia="Times New Roman" w:hAnsi="Arial" w:cs="Arial"/>
                <w:b/>
                <w:bCs/>
                <w:sz w:val="20"/>
                <w:szCs w:val="20"/>
                <w:lang w:eastAsia="es-ES"/>
              </w:rPr>
            </w:pPr>
            <w:r w:rsidRPr="00E741F6">
              <w:rPr>
                <w:rFonts w:ascii="Arial" w:eastAsia="Times New Roman" w:hAnsi="Arial" w:cs="Arial"/>
                <w:b/>
                <w:bCs/>
                <w:sz w:val="20"/>
                <w:szCs w:val="20"/>
                <w:lang w:eastAsia="es-ES"/>
              </w:rPr>
              <w:t>S-E</w:t>
            </w:r>
          </w:p>
        </w:tc>
        <w:tc>
          <w:tcPr>
            <w:tcW w:w="1643" w:type="dxa"/>
            <w:tcBorders>
              <w:top w:val="single" w:sz="4" w:space="0" w:color="auto"/>
              <w:left w:val="nil"/>
              <w:bottom w:val="nil"/>
              <w:right w:val="nil"/>
            </w:tcBorders>
            <w:noWrap/>
            <w:vAlign w:val="center"/>
            <w:hideMark/>
          </w:tcPr>
          <w:p w14:paraId="7F9C1649"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117 (12)</w:t>
            </w:r>
            <w:r w:rsidRPr="00E741F6">
              <w:rPr>
                <w:rFonts w:ascii="Arial" w:eastAsia="Times New Roman" w:hAnsi="Arial" w:cs="Arial"/>
                <w:sz w:val="20"/>
                <w:szCs w:val="20"/>
                <w:vertAlign w:val="superscript"/>
                <w:lang w:eastAsia="es-ES"/>
              </w:rPr>
              <w:t>d</w:t>
            </w:r>
          </w:p>
        </w:tc>
        <w:tc>
          <w:tcPr>
            <w:tcW w:w="1643" w:type="dxa"/>
            <w:tcBorders>
              <w:top w:val="single" w:sz="4" w:space="0" w:color="auto"/>
              <w:left w:val="nil"/>
              <w:bottom w:val="nil"/>
              <w:right w:val="nil"/>
            </w:tcBorders>
            <w:noWrap/>
            <w:vAlign w:val="center"/>
            <w:hideMark/>
          </w:tcPr>
          <w:p w14:paraId="220FD9BE"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3.8 (0.4)</w:t>
            </w:r>
            <w:r w:rsidRPr="00E741F6">
              <w:rPr>
                <w:rFonts w:ascii="Arial" w:eastAsia="Times New Roman" w:hAnsi="Arial" w:cs="Arial"/>
                <w:sz w:val="20"/>
                <w:szCs w:val="20"/>
                <w:vertAlign w:val="superscript"/>
                <w:lang w:eastAsia="es-ES"/>
              </w:rPr>
              <w:t>d</w:t>
            </w:r>
          </w:p>
        </w:tc>
        <w:tc>
          <w:tcPr>
            <w:tcW w:w="1643" w:type="dxa"/>
            <w:tcBorders>
              <w:top w:val="single" w:sz="4" w:space="0" w:color="auto"/>
              <w:left w:val="nil"/>
              <w:bottom w:val="nil"/>
              <w:right w:val="nil"/>
            </w:tcBorders>
            <w:vAlign w:val="center"/>
            <w:hideMark/>
          </w:tcPr>
          <w:p w14:paraId="5521252A"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1.82 (0.14)</w:t>
            </w:r>
            <w:r w:rsidRPr="00E741F6">
              <w:rPr>
                <w:rFonts w:ascii="Arial" w:eastAsia="Times New Roman" w:hAnsi="Arial" w:cs="Arial"/>
                <w:sz w:val="20"/>
                <w:szCs w:val="20"/>
                <w:vertAlign w:val="superscript"/>
                <w:lang w:eastAsia="es-ES"/>
              </w:rPr>
              <w:t>a</w:t>
            </w:r>
          </w:p>
        </w:tc>
        <w:tc>
          <w:tcPr>
            <w:tcW w:w="1801" w:type="dxa"/>
            <w:tcBorders>
              <w:top w:val="single" w:sz="4" w:space="0" w:color="auto"/>
              <w:left w:val="nil"/>
              <w:bottom w:val="nil"/>
              <w:right w:val="nil"/>
            </w:tcBorders>
            <w:vAlign w:val="center"/>
            <w:hideMark/>
          </w:tcPr>
          <w:p w14:paraId="739B9F9C"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5.6 (0.4)</w:t>
            </w:r>
            <w:r w:rsidRPr="00E741F6">
              <w:rPr>
                <w:rFonts w:ascii="Arial" w:eastAsia="Times New Roman" w:hAnsi="Arial" w:cs="Arial"/>
                <w:sz w:val="20"/>
                <w:szCs w:val="20"/>
                <w:vertAlign w:val="superscript"/>
                <w:lang w:eastAsia="es-ES"/>
              </w:rPr>
              <w:t>a</w:t>
            </w:r>
          </w:p>
        </w:tc>
      </w:tr>
      <w:tr w:rsidR="00B63BD8" w:rsidRPr="00E741F6" w14:paraId="6BB80069" w14:textId="77777777" w:rsidTr="006453D6">
        <w:trPr>
          <w:trHeight w:val="193"/>
          <w:jc w:val="center"/>
        </w:trPr>
        <w:tc>
          <w:tcPr>
            <w:tcW w:w="1643" w:type="dxa"/>
            <w:noWrap/>
            <w:vAlign w:val="center"/>
            <w:hideMark/>
          </w:tcPr>
          <w:p w14:paraId="276363B2" w14:textId="77777777" w:rsidR="00B63BD8" w:rsidRPr="00E741F6" w:rsidRDefault="00B63BD8" w:rsidP="006453D6">
            <w:pPr>
              <w:spacing w:after="0" w:line="276" w:lineRule="auto"/>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val="en-US" w:eastAsia="es-ES"/>
              </w:rPr>
              <w:t>S-E-WP</w:t>
            </w:r>
          </w:p>
        </w:tc>
        <w:tc>
          <w:tcPr>
            <w:tcW w:w="1643" w:type="dxa"/>
            <w:noWrap/>
            <w:vAlign w:val="center"/>
            <w:hideMark/>
          </w:tcPr>
          <w:p w14:paraId="2AF45BB6"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87 (4)</w:t>
            </w:r>
            <w:r w:rsidRPr="00E741F6">
              <w:rPr>
                <w:rFonts w:ascii="Arial" w:eastAsia="Times New Roman" w:hAnsi="Arial" w:cs="Arial"/>
                <w:sz w:val="20"/>
                <w:szCs w:val="20"/>
                <w:vertAlign w:val="superscript"/>
                <w:lang w:eastAsia="es-ES"/>
              </w:rPr>
              <w:t>c</w:t>
            </w:r>
          </w:p>
        </w:tc>
        <w:tc>
          <w:tcPr>
            <w:tcW w:w="1643" w:type="dxa"/>
            <w:noWrap/>
            <w:vAlign w:val="center"/>
            <w:hideMark/>
          </w:tcPr>
          <w:p w14:paraId="7B6F29DC"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2.07 (0.10)</w:t>
            </w:r>
            <w:r w:rsidRPr="00E741F6">
              <w:rPr>
                <w:rFonts w:ascii="Arial" w:eastAsia="Times New Roman" w:hAnsi="Arial" w:cs="Arial"/>
                <w:sz w:val="20"/>
                <w:szCs w:val="20"/>
                <w:vertAlign w:val="superscript"/>
                <w:lang w:eastAsia="es-ES"/>
              </w:rPr>
              <w:t>c</w:t>
            </w:r>
          </w:p>
        </w:tc>
        <w:tc>
          <w:tcPr>
            <w:tcW w:w="1643" w:type="dxa"/>
            <w:vAlign w:val="center"/>
            <w:hideMark/>
          </w:tcPr>
          <w:p w14:paraId="72A5C778"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2.3 (0.5)</w:t>
            </w:r>
            <w:r w:rsidRPr="00E741F6">
              <w:rPr>
                <w:rFonts w:ascii="Arial" w:eastAsia="Times New Roman" w:hAnsi="Arial" w:cs="Arial"/>
                <w:sz w:val="20"/>
                <w:szCs w:val="20"/>
                <w:vertAlign w:val="superscript"/>
                <w:lang w:eastAsia="es-ES"/>
              </w:rPr>
              <w:t>ab</w:t>
            </w:r>
          </w:p>
        </w:tc>
        <w:tc>
          <w:tcPr>
            <w:tcW w:w="1801" w:type="dxa"/>
            <w:vAlign w:val="center"/>
            <w:hideMark/>
          </w:tcPr>
          <w:p w14:paraId="5CE22BD2"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11 (2)</w:t>
            </w:r>
            <w:r w:rsidRPr="00E741F6">
              <w:rPr>
                <w:rFonts w:ascii="Arial" w:eastAsia="Times New Roman" w:hAnsi="Arial" w:cs="Arial"/>
                <w:sz w:val="20"/>
                <w:szCs w:val="20"/>
                <w:vertAlign w:val="superscript"/>
                <w:lang w:eastAsia="es-ES"/>
              </w:rPr>
              <w:t>ab</w:t>
            </w:r>
          </w:p>
        </w:tc>
      </w:tr>
      <w:tr w:rsidR="00B63BD8" w:rsidRPr="00E741F6" w14:paraId="58A432B7" w14:textId="77777777" w:rsidTr="006453D6">
        <w:trPr>
          <w:trHeight w:val="193"/>
          <w:jc w:val="center"/>
        </w:trPr>
        <w:tc>
          <w:tcPr>
            <w:tcW w:w="1643" w:type="dxa"/>
            <w:noWrap/>
            <w:vAlign w:val="center"/>
            <w:hideMark/>
          </w:tcPr>
          <w:p w14:paraId="0CF4B648" w14:textId="77777777" w:rsidR="00B63BD8" w:rsidRPr="00E741F6" w:rsidRDefault="00B63BD8" w:rsidP="006453D6">
            <w:pPr>
              <w:spacing w:after="0" w:line="276" w:lineRule="auto"/>
              <w:jc w:val="center"/>
              <w:rPr>
                <w:rFonts w:ascii="Arial" w:eastAsia="Times New Roman" w:hAnsi="Arial" w:cs="Arial"/>
                <w:b/>
                <w:bCs/>
                <w:sz w:val="20"/>
                <w:szCs w:val="20"/>
                <w:lang w:val="en-US" w:eastAsia="es-ES"/>
              </w:rPr>
            </w:pPr>
            <w:r w:rsidRPr="00E741F6">
              <w:rPr>
                <w:rFonts w:ascii="Arial" w:eastAsia="Times New Roman" w:hAnsi="Arial" w:cs="Arial"/>
                <w:b/>
                <w:bCs/>
                <w:sz w:val="20"/>
                <w:szCs w:val="20"/>
                <w:lang w:val="en-US" w:eastAsia="es-ES"/>
              </w:rPr>
              <w:t>S-EOA-WP</w:t>
            </w:r>
          </w:p>
        </w:tc>
        <w:tc>
          <w:tcPr>
            <w:tcW w:w="1643" w:type="dxa"/>
            <w:noWrap/>
            <w:vAlign w:val="center"/>
            <w:hideMark/>
          </w:tcPr>
          <w:p w14:paraId="23019EA2"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40.9 (1.3)</w:t>
            </w:r>
            <w:r w:rsidRPr="00E741F6">
              <w:rPr>
                <w:rFonts w:ascii="Arial" w:eastAsia="Times New Roman" w:hAnsi="Arial" w:cs="Arial"/>
                <w:sz w:val="20"/>
                <w:szCs w:val="20"/>
                <w:vertAlign w:val="superscript"/>
                <w:lang w:eastAsia="es-ES"/>
              </w:rPr>
              <w:t>a</w:t>
            </w:r>
          </w:p>
        </w:tc>
        <w:tc>
          <w:tcPr>
            <w:tcW w:w="1643" w:type="dxa"/>
            <w:noWrap/>
            <w:vAlign w:val="center"/>
            <w:hideMark/>
          </w:tcPr>
          <w:p w14:paraId="102F625B"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0.84 (0.03)</w:t>
            </w:r>
            <w:r w:rsidRPr="00E741F6">
              <w:rPr>
                <w:rFonts w:ascii="Arial" w:eastAsia="Times New Roman" w:hAnsi="Arial" w:cs="Arial"/>
                <w:sz w:val="20"/>
                <w:szCs w:val="20"/>
                <w:vertAlign w:val="superscript"/>
                <w:lang w:eastAsia="es-ES"/>
              </w:rPr>
              <w:t>b</w:t>
            </w:r>
          </w:p>
        </w:tc>
        <w:tc>
          <w:tcPr>
            <w:tcW w:w="1643" w:type="dxa"/>
            <w:vAlign w:val="center"/>
            <w:hideMark/>
          </w:tcPr>
          <w:p w14:paraId="04DCE4B3"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4.5 (0.3)</w:t>
            </w:r>
            <w:r w:rsidRPr="00E741F6">
              <w:rPr>
                <w:rFonts w:ascii="Arial" w:eastAsia="Times New Roman" w:hAnsi="Arial" w:cs="Arial"/>
                <w:sz w:val="20"/>
                <w:szCs w:val="20"/>
                <w:vertAlign w:val="superscript"/>
                <w:lang w:eastAsia="es-ES"/>
              </w:rPr>
              <w:t>c</w:t>
            </w:r>
          </w:p>
        </w:tc>
        <w:tc>
          <w:tcPr>
            <w:tcW w:w="1801" w:type="dxa"/>
            <w:vAlign w:val="center"/>
            <w:hideMark/>
          </w:tcPr>
          <w:p w14:paraId="293E5DE0"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27 (2)</w:t>
            </w:r>
            <w:r w:rsidRPr="00E741F6">
              <w:rPr>
                <w:rFonts w:ascii="Arial" w:eastAsia="Times New Roman" w:hAnsi="Arial" w:cs="Arial"/>
                <w:sz w:val="20"/>
                <w:szCs w:val="20"/>
                <w:vertAlign w:val="superscript"/>
                <w:lang w:eastAsia="es-ES"/>
              </w:rPr>
              <w:t>c</w:t>
            </w:r>
          </w:p>
        </w:tc>
      </w:tr>
      <w:tr w:rsidR="00B63BD8" w:rsidRPr="00E741F6" w14:paraId="153CCE88" w14:textId="77777777" w:rsidTr="006453D6">
        <w:trPr>
          <w:trHeight w:val="193"/>
          <w:jc w:val="center"/>
        </w:trPr>
        <w:tc>
          <w:tcPr>
            <w:tcW w:w="1643" w:type="dxa"/>
            <w:noWrap/>
            <w:vAlign w:val="center"/>
            <w:hideMark/>
          </w:tcPr>
          <w:p w14:paraId="2E3A763E" w14:textId="77777777" w:rsidR="00B63BD8" w:rsidRPr="00E741F6" w:rsidRDefault="00B63BD8" w:rsidP="006453D6">
            <w:pPr>
              <w:spacing w:after="0" w:line="276" w:lineRule="auto"/>
              <w:jc w:val="center"/>
              <w:rPr>
                <w:rFonts w:ascii="Arial" w:eastAsia="Times New Roman" w:hAnsi="Arial" w:cs="Arial"/>
                <w:b/>
                <w:bCs/>
                <w:sz w:val="20"/>
                <w:szCs w:val="20"/>
                <w:lang w:eastAsia="es-ES"/>
              </w:rPr>
            </w:pPr>
            <w:r>
              <w:rPr>
                <w:rFonts w:ascii="Arial" w:eastAsia="Times New Roman" w:hAnsi="Arial" w:cs="Arial"/>
                <w:b/>
                <w:bCs/>
                <w:sz w:val="20"/>
                <w:szCs w:val="20"/>
                <w:lang w:eastAsia="es-ES"/>
              </w:rPr>
              <w:t>S-E-L</w:t>
            </w:r>
          </w:p>
        </w:tc>
        <w:tc>
          <w:tcPr>
            <w:tcW w:w="1643" w:type="dxa"/>
            <w:noWrap/>
            <w:vAlign w:val="center"/>
            <w:hideMark/>
          </w:tcPr>
          <w:p w14:paraId="13D6E13F"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74 (2)</w:t>
            </w:r>
            <w:r w:rsidRPr="00E741F6">
              <w:rPr>
                <w:rFonts w:ascii="Arial" w:eastAsia="Times New Roman" w:hAnsi="Arial" w:cs="Arial"/>
                <w:sz w:val="20"/>
                <w:szCs w:val="20"/>
                <w:vertAlign w:val="superscript"/>
                <w:lang w:eastAsia="es-ES"/>
              </w:rPr>
              <w:t>b</w:t>
            </w:r>
          </w:p>
        </w:tc>
        <w:tc>
          <w:tcPr>
            <w:tcW w:w="1643" w:type="dxa"/>
            <w:noWrap/>
            <w:vAlign w:val="center"/>
            <w:hideMark/>
          </w:tcPr>
          <w:p w14:paraId="358BF49F"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1.81 (0.06)</w:t>
            </w:r>
            <w:r w:rsidRPr="00E741F6">
              <w:rPr>
                <w:rFonts w:ascii="Arial" w:eastAsia="Times New Roman" w:hAnsi="Arial" w:cs="Arial"/>
                <w:sz w:val="20"/>
                <w:szCs w:val="20"/>
                <w:vertAlign w:val="superscript"/>
                <w:lang w:eastAsia="es-ES"/>
              </w:rPr>
              <w:t>c</w:t>
            </w:r>
          </w:p>
        </w:tc>
        <w:tc>
          <w:tcPr>
            <w:tcW w:w="1643" w:type="dxa"/>
            <w:vAlign w:val="center"/>
            <w:hideMark/>
          </w:tcPr>
          <w:p w14:paraId="55343D38"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3.0 (0.8)</w:t>
            </w:r>
            <w:r w:rsidRPr="00E741F6">
              <w:rPr>
                <w:rFonts w:ascii="Arial" w:eastAsia="Times New Roman" w:hAnsi="Arial" w:cs="Arial"/>
                <w:sz w:val="20"/>
                <w:szCs w:val="20"/>
                <w:vertAlign w:val="superscript"/>
                <w:lang w:eastAsia="es-ES"/>
              </w:rPr>
              <w:t>b</w:t>
            </w:r>
          </w:p>
        </w:tc>
        <w:tc>
          <w:tcPr>
            <w:tcW w:w="1801" w:type="dxa"/>
            <w:vAlign w:val="center"/>
            <w:hideMark/>
          </w:tcPr>
          <w:p w14:paraId="501D75CB"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13 (4)</w:t>
            </w:r>
            <w:r w:rsidRPr="00E741F6">
              <w:rPr>
                <w:rFonts w:ascii="Arial" w:eastAsia="Times New Roman" w:hAnsi="Arial" w:cs="Arial"/>
                <w:sz w:val="20"/>
                <w:szCs w:val="20"/>
                <w:vertAlign w:val="superscript"/>
                <w:lang w:eastAsia="es-ES"/>
              </w:rPr>
              <w:t>b</w:t>
            </w:r>
          </w:p>
        </w:tc>
      </w:tr>
      <w:tr w:rsidR="00B63BD8" w:rsidRPr="00E741F6" w14:paraId="4AA1DD44" w14:textId="77777777" w:rsidTr="006453D6">
        <w:trPr>
          <w:trHeight w:val="193"/>
          <w:jc w:val="center"/>
        </w:trPr>
        <w:tc>
          <w:tcPr>
            <w:tcW w:w="1643" w:type="dxa"/>
            <w:noWrap/>
            <w:vAlign w:val="center"/>
            <w:hideMark/>
          </w:tcPr>
          <w:p w14:paraId="58CBEC74" w14:textId="77777777" w:rsidR="00B63BD8" w:rsidRPr="00E741F6" w:rsidRDefault="00B63BD8" w:rsidP="006453D6">
            <w:pPr>
              <w:spacing w:after="0" w:line="276" w:lineRule="auto"/>
              <w:jc w:val="center"/>
              <w:rPr>
                <w:rFonts w:ascii="Arial" w:eastAsia="Times New Roman" w:hAnsi="Arial" w:cs="Arial"/>
                <w:b/>
                <w:bCs/>
                <w:sz w:val="20"/>
                <w:szCs w:val="20"/>
                <w:lang w:eastAsia="es-ES"/>
              </w:rPr>
            </w:pPr>
            <w:bookmarkStart w:id="16" w:name="_Hlk502696631"/>
            <w:r w:rsidRPr="00E741F6">
              <w:rPr>
                <w:rFonts w:ascii="Arial" w:eastAsia="Times New Roman" w:hAnsi="Arial" w:cs="Arial"/>
                <w:b/>
                <w:bCs/>
                <w:sz w:val="20"/>
                <w:szCs w:val="20"/>
                <w:lang w:eastAsia="es-ES"/>
              </w:rPr>
              <w:t>S-EOA-L</w:t>
            </w:r>
            <w:bookmarkEnd w:id="16"/>
          </w:p>
        </w:tc>
        <w:tc>
          <w:tcPr>
            <w:tcW w:w="1643" w:type="dxa"/>
            <w:noWrap/>
            <w:vAlign w:val="center"/>
            <w:hideMark/>
          </w:tcPr>
          <w:p w14:paraId="223B0F0F"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34 (4)</w:t>
            </w:r>
            <w:r w:rsidRPr="00E741F6">
              <w:rPr>
                <w:rFonts w:ascii="Arial" w:eastAsia="Times New Roman" w:hAnsi="Arial" w:cs="Arial"/>
                <w:sz w:val="20"/>
                <w:szCs w:val="20"/>
                <w:vertAlign w:val="superscript"/>
                <w:lang w:eastAsia="es-ES"/>
              </w:rPr>
              <w:t>a</w:t>
            </w:r>
          </w:p>
        </w:tc>
        <w:tc>
          <w:tcPr>
            <w:tcW w:w="1643" w:type="dxa"/>
            <w:noWrap/>
            <w:vAlign w:val="center"/>
            <w:hideMark/>
          </w:tcPr>
          <w:p w14:paraId="4EBD8206"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0.69 (0.08)</w:t>
            </w:r>
            <w:r w:rsidRPr="00E741F6">
              <w:rPr>
                <w:rFonts w:ascii="Arial" w:eastAsia="Times New Roman" w:hAnsi="Arial" w:cs="Arial"/>
                <w:sz w:val="20"/>
                <w:szCs w:val="20"/>
                <w:vertAlign w:val="superscript"/>
                <w:lang w:eastAsia="es-ES"/>
              </w:rPr>
              <w:t>b</w:t>
            </w:r>
          </w:p>
        </w:tc>
        <w:tc>
          <w:tcPr>
            <w:tcW w:w="1643" w:type="dxa"/>
            <w:vAlign w:val="center"/>
            <w:hideMark/>
          </w:tcPr>
          <w:p w14:paraId="5731F645"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5.6 (0.6)</w:t>
            </w:r>
            <w:r w:rsidRPr="00E741F6">
              <w:rPr>
                <w:rFonts w:ascii="Arial" w:eastAsia="Times New Roman" w:hAnsi="Arial" w:cs="Arial"/>
                <w:sz w:val="20"/>
                <w:szCs w:val="20"/>
                <w:vertAlign w:val="superscript"/>
                <w:lang w:eastAsia="es-ES"/>
              </w:rPr>
              <w:t>d</w:t>
            </w:r>
          </w:p>
        </w:tc>
        <w:tc>
          <w:tcPr>
            <w:tcW w:w="1801" w:type="dxa"/>
            <w:vAlign w:val="center"/>
            <w:hideMark/>
          </w:tcPr>
          <w:p w14:paraId="32C1A9F5" w14:textId="77777777" w:rsidR="00B63BD8" w:rsidRPr="00E741F6" w:rsidRDefault="00B63BD8" w:rsidP="006453D6">
            <w:pPr>
              <w:spacing w:after="0" w:line="276" w:lineRule="auto"/>
              <w:jc w:val="center"/>
              <w:rPr>
                <w:rFonts w:ascii="Arial" w:eastAsia="Times New Roman" w:hAnsi="Arial" w:cs="Arial"/>
                <w:sz w:val="20"/>
                <w:szCs w:val="20"/>
                <w:lang w:eastAsia="es-ES"/>
              </w:rPr>
            </w:pPr>
            <w:r w:rsidRPr="00E741F6">
              <w:rPr>
                <w:rFonts w:ascii="Arial" w:eastAsia="Times New Roman" w:hAnsi="Arial" w:cs="Arial"/>
                <w:sz w:val="20"/>
                <w:szCs w:val="20"/>
                <w:lang w:eastAsia="es-ES"/>
              </w:rPr>
              <w:t>31 (3)</w:t>
            </w:r>
            <w:r w:rsidRPr="00E741F6">
              <w:rPr>
                <w:rFonts w:ascii="Arial" w:eastAsia="Times New Roman" w:hAnsi="Arial" w:cs="Arial"/>
                <w:sz w:val="20"/>
                <w:szCs w:val="20"/>
                <w:vertAlign w:val="superscript"/>
                <w:lang w:eastAsia="es-ES"/>
              </w:rPr>
              <w:t>d</w:t>
            </w:r>
          </w:p>
        </w:tc>
      </w:tr>
      <w:tr w:rsidR="00B63BD8" w:rsidRPr="00E741F6" w14:paraId="340557AE" w14:textId="77777777" w:rsidTr="006453D6">
        <w:trPr>
          <w:trHeight w:val="205"/>
          <w:jc w:val="center"/>
        </w:trPr>
        <w:tc>
          <w:tcPr>
            <w:tcW w:w="1643" w:type="dxa"/>
            <w:tcBorders>
              <w:top w:val="single" w:sz="4" w:space="0" w:color="auto"/>
              <w:left w:val="nil"/>
              <w:bottom w:val="single" w:sz="4" w:space="0" w:color="auto"/>
              <w:right w:val="nil"/>
            </w:tcBorders>
            <w:noWrap/>
            <w:vAlign w:val="center"/>
            <w:hideMark/>
          </w:tcPr>
          <w:p w14:paraId="3EB25B8F" w14:textId="77777777" w:rsidR="00B63BD8" w:rsidRPr="00E741F6" w:rsidRDefault="00B63BD8" w:rsidP="006453D6">
            <w:pPr>
              <w:spacing w:after="0" w:line="276" w:lineRule="auto"/>
              <w:jc w:val="center"/>
              <w:rPr>
                <w:rFonts w:ascii="Arial" w:eastAsia="Times New Roman" w:hAnsi="Arial" w:cs="Arial"/>
                <w:b/>
                <w:bCs/>
                <w:sz w:val="20"/>
                <w:szCs w:val="20"/>
                <w:lang w:eastAsia="es-ES"/>
              </w:rPr>
            </w:pPr>
            <w:proofErr w:type="spellStart"/>
            <w:r w:rsidRPr="00E741F6">
              <w:rPr>
                <w:rFonts w:ascii="Arial" w:eastAsia="Times New Roman" w:hAnsi="Arial" w:cs="Arial"/>
                <w:b/>
                <w:bCs/>
                <w:sz w:val="20"/>
                <w:szCs w:val="20"/>
                <w:lang w:eastAsia="es-ES"/>
              </w:rPr>
              <w:t>Eugenol</w:t>
            </w:r>
            <w:proofErr w:type="spellEnd"/>
          </w:p>
        </w:tc>
        <w:tc>
          <w:tcPr>
            <w:tcW w:w="1643" w:type="dxa"/>
            <w:tcBorders>
              <w:top w:val="single" w:sz="4" w:space="0" w:color="auto"/>
              <w:left w:val="nil"/>
              <w:bottom w:val="single" w:sz="4" w:space="0" w:color="auto"/>
              <w:right w:val="nil"/>
            </w:tcBorders>
            <w:noWrap/>
            <w:vAlign w:val="center"/>
            <w:hideMark/>
          </w:tcPr>
          <w:p w14:paraId="5B6F5F54" w14:textId="77777777" w:rsidR="00B63BD8" w:rsidRPr="00E741F6" w:rsidRDefault="00B63BD8" w:rsidP="006453D6">
            <w:pPr>
              <w:spacing w:after="0" w:line="276" w:lineRule="auto"/>
              <w:jc w:val="center"/>
              <w:rPr>
                <w:rFonts w:ascii="Arial" w:eastAsia="Times New Roman" w:hAnsi="Arial" w:cs="Arial"/>
                <w:bCs/>
                <w:sz w:val="20"/>
                <w:szCs w:val="20"/>
                <w:lang w:eastAsia="es-ES"/>
              </w:rPr>
            </w:pPr>
            <w:r w:rsidRPr="00E741F6">
              <w:rPr>
                <w:rFonts w:ascii="Arial" w:eastAsia="Times New Roman" w:hAnsi="Arial" w:cs="Arial"/>
                <w:bCs/>
                <w:sz w:val="20"/>
                <w:szCs w:val="20"/>
                <w:lang w:eastAsia="es-ES"/>
              </w:rPr>
              <w:t>-</w:t>
            </w:r>
          </w:p>
        </w:tc>
        <w:tc>
          <w:tcPr>
            <w:tcW w:w="1643" w:type="dxa"/>
            <w:tcBorders>
              <w:top w:val="single" w:sz="4" w:space="0" w:color="auto"/>
              <w:left w:val="nil"/>
              <w:bottom w:val="single" w:sz="4" w:space="0" w:color="auto"/>
              <w:right w:val="nil"/>
            </w:tcBorders>
            <w:noWrap/>
            <w:vAlign w:val="center"/>
            <w:hideMark/>
          </w:tcPr>
          <w:p w14:paraId="5AA9064F" w14:textId="77777777" w:rsidR="00B63BD8" w:rsidRPr="00E741F6" w:rsidRDefault="00B63BD8" w:rsidP="006453D6">
            <w:pPr>
              <w:spacing w:after="0" w:line="276" w:lineRule="auto"/>
              <w:jc w:val="center"/>
              <w:rPr>
                <w:rFonts w:ascii="Arial" w:eastAsia="Times New Roman" w:hAnsi="Arial" w:cs="Arial"/>
                <w:bCs/>
                <w:sz w:val="20"/>
                <w:szCs w:val="20"/>
                <w:lang w:eastAsia="es-ES"/>
              </w:rPr>
            </w:pPr>
            <w:r w:rsidRPr="00E741F6">
              <w:rPr>
                <w:rFonts w:ascii="Arial" w:eastAsia="Times New Roman" w:hAnsi="Arial" w:cs="Arial"/>
                <w:bCs/>
                <w:sz w:val="20"/>
                <w:szCs w:val="20"/>
                <w:lang w:eastAsia="es-ES"/>
              </w:rPr>
              <w:t>0.091 (0.002)</w:t>
            </w:r>
            <w:r w:rsidRPr="00E741F6">
              <w:rPr>
                <w:rFonts w:ascii="Arial" w:eastAsia="Times New Roman" w:hAnsi="Arial" w:cs="Arial"/>
                <w:bCs/>
                <w:sz w:val="20"/>
                <w:szCs w:val="20"/>
                <w:vertAlign w:val="superscript"/>
                <w:lang w:eastAsia="es-ES"/>
              </w:rPr>
              <w:t>a</w:t>
            </w:r>
          </w:p>
        </w:tc>
        <w:tc>
          <w:tcPr>
            <w:tcW w:w="1643" w:type="dxa"/>
            <w:tcBorders>
              <w:top w:val="single" w:sz="4" w:space="0" w:color="auto"/>
              <w:left w:val="nil"/>
              <w:bottom w:val="single" w:sz="4" w:space="0" w:color="auto"/>
              <w:right w:val="nil"/>
            </w:tcBorders>
            <w:vAlign w:val="center"/>
          </w:tcPr>
          <w:p w14:paraId="2163FB03" w14:textId="77777777" w:rsidR="00B63BD8" w:rsidRPr="00E741F6" w:rsidRDefault="00B63BD8" w:rsidP="006453D6">
            <w:pPr>
              <w:spacing w:after="0" w:line="276" w:lineRule="auto"/>
              <w:jc w:val="center"/>
              <w:rPr>
                <w:rFonts w:ascii="Arial" w:eastAsia="Times New Roman" w:hAnsi="Arial" w:cs="Arial"/>
                <w:sz w:val="20"/>
                <w:szCs w:val="20"/>
                <w:lang w:eastAsia="es-ES"/>
              </w:rPr>
            </w:pPr>
          </w:p>
        </w:tc>
        <w:tc>
          <w:tcPr>
            <w:tcW w:w="1801" w:type="dxa"/>
            <w:tcBorders>
              <w:top w:val="single" w:sz="4" w:space="0" w:color="auto"/>
              <w:left w:val="nil"/>
              <w:bottom w:val="single" w:sz="4" w:space="0" w:color="auto"/>
              <w:right w:val="nil"/>
            </w:tcBorders>
            <w:vAlign w:val="center"/>
          </w:tcPr>
          <w:p w14:paraId="13A174AA" w14:textId="77777777" w:rsidR="00B63BD8" w:rsidRPr="00E741F6" w:rsidRDefault="00B63BD8" w:rsidP="006453D6">
            <w:pPr>
              <w:spacing w:after="0" w:line="276" w:lineRule="auto"/>
              <w:jc w:val="center"/>
              <w:rPr>
                <w:rFonts w:ascii="Arial" w:eastAsia="Times New Roman" w:hAnsi="Arial" w:cs="Arial"/>
                <w:b/>
                <w:bCs/>
                <w:sz w:val="20"/>
                <w:szCs w:val="20"/>
                <w:lang w:eastAsia="es-ES"/>
              </w:rPr>
            </w:pPr>
          </w:p>
        </w:tc>
      </w:tr>
    </w:tbl>
    <w:p w14:paraId="4C017159" w14:textId="77777777" w:rsidR="00B63BD8" w:rsidRPr="00E741F6" w:rsidRDefault="00B63BD8" w:rsidP="00B63BD8">
      <w:pPr>
        <w:spacing w:before="240" w:after="0" w:line="480" w:lineRule="auto"/>
        <w:ind w:left="-426" w:right="-994"/>
        <w:jc w:val="center"/>
        <w:rPr>
          <w:rFonts w:ascii="Arial" w:eastAsiaTheme="minorHAnsi" w:hAnsi="Arial" w:cs="Arial"/>
          <w:sz w:val="20"/>
          <w:lang w:val="en-US"/>
        </w:rPr>
      </w:pPr>
      <w:proofErr w:type="spellStart"/>
      <w:proofErr w:type="gramStart"/>
      <w:r w:rsidRPr="00E741F6">
        <w:rPr>
          <w:rFonts w:ascii="Arial" w:hAnsi="Arial" w:cs="Arial"/>
          <w:sz w:val="20"/>
          <w:vertAlign w:val="superscript"/>
          <w:lang w:val="en-US"/>
        </w:rPr>
        <w:t>abcd</w:t>
      </w:r>
      <w:proofErr w:type="spellEnd"/>
      <w:proofErr w:type="gramEnd"/>
      <w:r w:rsidRPr="00E741F6">
        <w:rPr>
          <w:rFonts w:ascii="Arial" w:hAnsi="Arial" w:cs="Arial"/>
          <w:sz w:val="20"/>
          <w:vertAlign w:val="superscript"/>
          <w:lang w:val="en-US"/>
        </w:rPr>
        <w:t xml:space="preserve"> </w:t>
      </w:r>
      <w:r w:rsidRPr="00E741F6">
        <w:rPr>
          <w:rFonts w:ascii="Arial" w:hAnsi="Arial" w:cs="Arial"/>
          <w:sz w:val="20"/>
          <w:lang w:val="en-US"/>
        </w:rPr>
        <w:t>Different letters in the same column indicate significant difference among samples (p&lt;0.05).</w:t>
      </w:r>
    </w:p>
    <w:p w14:paraId="6E663394" w14:textId="77777777" w:rsidR="00B63BD8" w:rsidRPr="0089638E" w:rsidRDefault="00B63BD8" w:rsidP="00B63BD8">
      <w:pPr>
        <w:rPr>
          <w:rFonts w:ascii="Arial" w:hAnsi="Arial" w:cs="Arial"/>
          <w:lang w:val="en-US"/>
        </w:rPr>
      </w:pPr>
    </w:p>
    <w:p w14:paraId="367A6A95" w14:textId="77777777" w:rsidR="00B63BD8" w:rsidRDefault="00B63BD8" w:rsidP="00B63BD8">
      <w:pPr>
        <w:spacing w:after="0" w:line="480" w:lineRule="auto"/>
        <w:rPr>
          <w:rFonts w:ascii="Arial" w:hAnsi="Arial" w:cs="Arial"/>
          <w:lang w:val="en-US"/>
        </w:rPr>
      </w:pPr>
    </w:p>
    <w:p w14:paraId="33C174BF" w14:textId="77777777" w:rsidR="00B63BD8" w:rsidRDefault="00B63BD8" w:rsidP="00B63BD8">
      <w:pPr>
        <w:spacing w:after="0" w:line="480" w:lineRule="auto"/>
        <w:rPr>
          <w:rFonts w:ascii="Arial" w:hAnsi="Arial" w:cs="Arial"/>
          <w:lang w:val="en-US"/>
        </w:rPr>
      </w:pPr>
    </w:p>
    <w:p w14:paraId="3E28B10E" w14:textId="77777777" w:rsidR="00B63BD8" w:rsidRPr="002A511D" w:rsidRDefault="00B63BD8" w:rsidP="00B63BD8">
      <w:pPr>
        <w:spacing w:line="480" w:lineRule="auto"/>
        <w:rPr>
          <w:rFonts w:ascii="Arial" w:hAnsi="Arial" w:cs="Arial"/>
          <w:lang w:val="en-US"/>
        </w:rPr>
      </w:pPr>
      <w:r w:rsidRPr="002A511D">
        <w:rPr>
          <w:rFonts w:ascii="Arial" w:hAnsi="Arial" w:cs="Arial"/>
          <w:b/>
          <w:lang w:val="en-US"/>
        </w:rPr>
        <w:t>Table 5.</w:t>
      </w:r>
      <w:r w:rsidRPr="002A511D">
        <w:rPr>
          <w:rFonts w:ascii="Arial" w:hAnsi="Arial" w:cs="Arial"/>
          <w:lang w:val="en-US"/>
        </w:rPr>
        <w:t xml:space="preserve"> </w:t>
      </w:r>
      <w:r>
        <w:rPr>
          <w:rFonts w:ascii="Arial" w:hAnsi="Arial" w:cs="Arial"/>
          <w:lang w:val="en-US"/>
        </w:rPr>
        <w:t>P</w:t>
      </w:r>
      <w:r w:rsidRPr="002A511D">
        <w:rPr>
          <w:rFonts w:ascii="Arial" w:hAnsi="Arial" w:cs="Arial"/>
          <w:lang w:val="en-US"/>
        </w:rPr>
        <w:t>arameters of Peleg´s model: k</w:t>
      </w:r>
      <w:r w:rsidRPr="002A511D">
        <w:rPr>
          <w:rFonts w:ascii="Arial" w:hAnsi="Arial" w:cs="Arial"/>
          <w:vertAlign w:val="subscript"/>
          <w:lang w:val="en-US"/>
        </w:rPr>
        <w:t>1</w:t>
      </w:r>
      <w:r w:rsidRPr="002A511D">
        <w:rPr>
          <w:rFonts w:ascii="Arial" w:hAnsi="Arial" w:cs="Arial"/>
          <w:lang w:val="en-US"/>
        </w:rPr>
        <w:t xml:space="preserve"> (</w:t>
      </w:r>
      <w:proofErr w:type="spellStart"/>
      <w:r w:rsidRPr="002A511D">
        <w:rPr>
          <w:rFonts w:ascii="Arial" w:hAnsi="Arial" w:cs="Arial"/>
          <w:lang w:val="en-US"/>
        </w:rPr>
        <w:t>min·g</w:t>
      </w:r>
      <w:proofErr w:type="spellEnd"/>
      <w:r w:rsidRPr="002A511D">
        <w:rPr>
          <w:rFonts w:ascii="Arial" w:hAnsi="Arial" w:cs="Arial"/>
          <w:lang w:val="en-US"/>
        </w:rPr>
        <w:t xml:space="preserve"> film·mg</w:t>
      </w:r>
      <w:r w:rsidRPr="002A511D">
        <w:rPr>
          <w:rFonts w:ascii="Arial" w:hAnsi="Arial" w:cs="Arial"/>
          <w:vertAlign w:val="superscript"/>
          <w:lang w:val="en-US"/>
        </w:rPr>
        <w:t>-1</w:t>
      </w:r>
      <w:r w:rsidRPr="002A511D">
        <w:rPr>
          <w:rFonts w:ascii="Arial" w:hAnsi="Arial" w:cs="Arial"/>
          <w:lang w:val="en-US"/>
        </w:rPr>
        <w:t xml:space="preserve"> eugenol); </w:t>
      </w:r>
      <w:proofErr w:type="gramStart"/>
      <w:r w:rsidRPr="002A511D">
        <w:rPr>
          <w:rFonts w:ascii="Arial" w:hAnsi="Arial" w:cs="Arial"/>
          <w:lang w:val="en-US"/>
        </w:rPr>
        <w:t>k</w:t>
      </w:r>
      <w:r w:rsidRPr="002A511D">
        <w:rPr>
          <w:rFonts w:ascii="Arial" w:hAnsi="Arial" w:cs="Arial"/>
          <w:vertAlign w:val="subscript"/>
          <w:lang w:val="en-US"/>
        </w:rPr>
        <w:t>2</w:t>
      </w:r>
      <w:proofErr w:type="gramEnd"/>
      <w:r w:rsidRPr="002A511D">
        <w:rPr>
          <w:rFonts w:ascii="Arial" w:hAnsi="Arial" w:cs="Arial"/>
          <w:lang w:val="en-US"/>
        </w:rPr>
        <w:t xml:space="preserve"> (g film·mg</w:t>
      </w:r>
      <w:r w:rsidRPr="002A511D">
        <w:rPr>
          <w:rFonts w:ascii="Arial" w:hAnsi="Arial" w:cs="Arial"/>
          <w:vertAlign w:val="superscript"/>
          <w:lang w:val="en-US"/>
        </w:rPr>
        <w:t>-1</w:t>
      </w:r>
      <w:r w:rsidRPr="002A511D">
        <w:rPr>
          <w:rFonts w:ascii="Arial" w:hAnsi="Arial" w:cs="Arial"/>
          <w:lang w:val="en-US"/>
        </w:rPr>
        <w:t xml:space="preserve"> eugenol); </w:t>
      </w:r>
      <w:r w:rsidRPr="00AD5455">
        <w:rPr>
          <w:rFonts w:ascii="Arial" w:eastAsia="Times New Roman" w:hAnsi="Arial" w:cs="Arial"/>
          <w:bCs/>
          <w:color w:val="000000"/>
          <w:sz w:val="20"/>
          <w:szCs w:val="20"/>
          <w:lang w:val="en-US" w:eastAsia="es-ES"/>
        </w:rPr>
        <w:t>M</w:t>
      </w:r>
      <w:r w:rsidRPr="00AD5455">
        <w:rPr>
          <w:rFonts w:ascii="Times New Roman" w:eastAsia="Times New Roman" w:hAnsi="Times New Roman"/>
          <w:bCs/>
          <w:color w:val="000000"/>
          <w:sz w:val="20"/>
          <w:szCs w:val="20"/>
          <w:vertAlign w:val="subscript"/>
          <w:lang w:val="en-US" w:eastAsia="es-ES"/>
        </w:rPr>
        <w:t>∞</w:t>
      </w:r>
      <w:r w:rsidRPr="002A511D">
        <w:rPr>
          <w:rFonts w:ascii="Arial" w:hAnsi="Arial" w:cs="Arial"/>
          <w:lang w:val="en-US"/>
        </w:rPr>
        <w:t xml:space="preserve"> (1/k</w:t>
      </w:r>
      <w:r w:rsidRPr="002A511D">
        <w:rPr>
          <w:rFonts w:ascii="Arial" w:hAnsi="Arial" w:cs="Arial"/>
          <w:vertAlign w:val="subscript"/>
          <w:lang w:val="en-US"/>
        </w:rPr>
        <w:t>2</w:t>
      </w:r>
      <w:r w:rsidRPr="002A511D">
        <w:rPr>
          <w:rFonts w:ascii="Arial" w:hAnsi="Arial" w:cs="Arial"/>
          <w:lang w:val="en-US"/>
        </w:rPr>
        <w:t xml:space="preserve">, </w:t>
      </w:r>
      <w:r w:rsidRPr="008C670A">
        <w:rPr>
          <w:rFonts w:ascii="Arial" w:hAnsi="Arial" w:cs="Arial"/>
          <w:lang w:val="en-US"/>
        </w:rPr>
        <w:t>mg eugenol released at equilibrium·g</w:t>
      </w:r>
      <w:r w:rsidRPr="008C670A">
        <w:rPr>
          <w:rFonts w:ascii="Arial" w:hAnsi="Arial" w:cs="Arial"/>
          <w:vertAlign w:val="superscript"/>
          <w:lang w:val="en-US"/>
        </w:rPr>
        <w:t xml:space="preserve">-1 </w:t>
      </w:r>
      <w:r w:rsidRPr="008C670A">
        <w:rPr>
          <w:rFonts w:ascii="Arial" w:hAnsi="Arial" w:cs="Arial"/>
          <w:lang w:val="en-US"/>
        </w:rPr>
        <w:t>film</w:t>
      </w:r>
      <w:r w:rsidRPr="00DA683C">
        <w:rPr>
          <w:rFonts w:ascii="Arial" w:hAnsi="Arial" w:cs="Arial"/>
          <w:lang w:val="en-US"/>
        </w:rPr>
        <w:t xml:space="preserve">), </w:t>
      </w:r>
      <w:r w:rsidRPr="00CC3912">
        <w:rPr>
          <w:rFonts w:ascii="Arial" w:eastAsia="Times New Roman" w:hAnsi="Arial" w:cs="Arial"/>
          <w:bCs/>
          <w:color w:val="000000"/>
          <w:sz w:val="20"/>
          <w:szCs w:val="20"/>
          <w:lang w:val="en-US" w:eastAsia="es-ES"/>
        </w:rPr>
        <w:t>M</w:t>
      </w:r>
      <w:r w:rsidRPr="00CC3912">
        <w:rPr>
          <w:rFonts w:ascii="Times New Roman" w:eastAsia="Times New Roman" w:hAnsi="Times New Roman"/>
          <w:bCs/>
          <w:color w:val="000000"/>
          <w:sz w:val="20"/>
          <w:szCs w:val="20"/>
          <w:vertAlign w:val="subscript"/>
          <w:lang w:val="en-US" w:eastAsia="es-ES"/>
        </w:rPr>
        <w:t>∞</w:t>
      </w:r>
      <w:r w:rsidRPr="00CC3912">
        <w:rPr>
          <w:rFonts w:ascii="Times New Roman" w:eastAsia="Times New Roman" w:hAnsi="Times New Roman"/>
          <w:bCs/>
          <w:color w:val="000000"/>
          <w:sz w:val="20"/>
          <w:szCs w:val="20"/>
          <w:lang w:val="en-US" w:eastAsia="es-ES"/>
        </w:rPr>
        <w:t>/</w:t>
      </w:r>
      <w:r w:rsidRPr="00CC3912">
        <w:rPr>
          <w:rFonts w:ascii="Arial" w:eastAsia="Times New Roman" w:hAnsi="Arial" w:cs="Arial"/>
          <w:bCs/>
          <w:color w:val="000000"/>
          <w:sz w:val="20"/>
          <w:szCs w:val="20"/>
          <w:lang w:val="en-US" w:eastAsia="es-ES"/>
        </w:rPr>
        <w:t xml:space="preserve"> M</w:t>
      </w:r>
      <w:r w:rsidRPr="00CC3912">
        <w:rPr>
          <w:rFonts w:ascii="Times New Roman" w:eastAsia="Times New Roman" w:hAnsi="Times New Roman"/>
          <w:bCs/>
          <w:color w:val="000000"/>
          <w:sz w:val="20"/>
          <w:szCs w:val="20"/>
          <w:vertAlign w:val="subscript"/>
          <w:lang w:val="en-US" w:eastAsia="es-ES"/>
        </w:rPr>
        <w:t>0</w:t>
      </w:r>
      <w:r>
        <w:rPr>
          <w:rFonts w:ascii="Times New Roman" w:eastAsia="Times New Roman" w:hAnsi="Times New Roman"/>
          <w:b/>
          <w:bCs/>
          <w:color w:val="000000"/>
          <w:sz w:val="20"/>
          <w:szCs w:val="20"/>
          <w:lang w:val="en-US" w:eastAsia="es-ES"/>
        </w:rPr>
        <w:t xml:space="preserve"> </w:t>
      </w:r>
      <w:r w:rsidRPr="009F7039">
        <w:rPr>
          <w:rFonts w:ascii="Times New Roman" w:eastAsia="Times New Roman" w:hAnsi="Times New Roman"/>
          <w:bCs/>
          <w:color w:val="000000"/>
          <w:sz w:val="20"/>
          <w:szCs w:val="20"/>
          <w:lang w:val="en-US" w:eastAsia="es-ES"/>
        </w:rPr>
        <w:t>(</w:t>
      </w:r>
      <w:r w:rsidRPr="009F7039">
        <w:rPr>
          <w:rFonts w:ascii="Arial" w:hAnsi="Arial" w:cs="Arial"/>
          <w:lang w:val="en-US"/>
        </w:rPr>
        <w:t>g eugenol released at equilibrium/</w:t>
      </w:r>
      <w:r>
        <w:rPr>
          <w:rFonts w:ascii="Arial" w:hAnsi="Arial" w:cs="Arial"/>
          <w:lang w:val="en-US"/>
        </w:rPr>
        <w:t xml:space="preserve"> </w:t>
      </w:r>
      <w:r w:rsidRPr="008C670A">
        <w:rPr>
          <w:rFonts w:ascii="Arial" w:hAnsi="Arial" w:cs="Arial"/>
          <w:lang w:val="en-US"/>
        </w:rPr>
        <w:t>initial g</w:t>
      </w:r>
      <w:r w:rsidRPr="009F7039">
        <w:rPr>
          <w:rFonts w:ascii="Arial" w:hAnsi="Arial" w:cs="Arial"/>
          <w:lang w:val="en-US"/>
        </w:rPr>
        <w:t xml:space="preserve"> eugenol in the film</w:t>
      </w:r>
      <w:r>
        <w:rPr>
          <w:rFonts w:ascii="Arial" w:hAnsi="Arial" w:cs="Arial"/>
          <w:lang w:val="en-US"/>
        </w:rPr>
        <w:t>).</w:t>
      </w:r>
      <w:r w:rsidRPr="002A511D">
        <w:rPr>
          <w:rFonts w:ascii="Arial" w:hAnsi="Arial" w:cs="Arial"/>
          <w:lang w:val="en-US"/>
        </w:rPr>
        <w:t xml:space="preserve"> Mean values and </w:t>
      </w:r>
      <w:r>
        <w:rPr>
          <w:rFonts w:ascii="Arial" w:hAnsi="Arial" w:cs="Arial"/>
          <w:lang w:val="en-US"/>
        </w:rPr>
        <w:t>(</w:t>
      </w:r>
      <w:r w:rsidRPr="002A511D">
        <w:rPr>
          <w:rFonts w:ascii="Arial" w:hAnsi="Arial" w:cs="Arial"/>
          <w:lang w:val="en-US"/>
        </w:rPr>
        <w:t>standard deviation</w:t>
      </w:r>
      <w:r>
        <w:rPr>
          <w:rFonts w:ascii="Arial" w:hAnsi="Arial" w:cs="Arial"/>
          <w:lang w:val="en-US"/>
        </w:rPr>
        <w:t xml:space="preserve">). </w:t>
      </w:r>
    </w:p>
    <w:tbl>
      <w:tblPr>
        <w:tblW w:w="10206" w:type="dxa"/>
        <w:jc w:val="center"/>
        <w:tblCellMar>
          <w:left w:w="70" w:type="dxa"/>
          <w:right w:w="70" w:type="dxa"/>
        </w:tblCellMar>
        <w:tblLook w:val="04A0" w:firstRow="1" w:lastRow="0" w:firstColumn="1" w:lastColumn="0" w:noHBand="0" w:noVBand="1"/>
      </w:tblPr>
      <w:tblGrid>
        <w:gridCol w:w="1124"/>
        <w:gridCol w:w="1230"/>
        <w:gridCol w:w="1753"/>
        <w:gridCol w:w="24"/>
        <w:gridCol w:w="1667"/>
        <w:gridCol w:w="1432"/>
        <w:gridCol w:w="1417"/>
        <w:gridCol w:w="1559"/>
      </w:tblGrid>
      <w:tr w:rsidR="00B63BD8" w:rsidRPr="0084277D" w14:paraId="45957462" w14:textId="77777777" w:rsidTr="006453D6">
        <w:trPr>
          <w:trHeight w:val="235"/>
          <w:jc w:val="center"/>
        </w:trPr>
        <w:tc>
          <w:tcPr>
            <w:tcW w:w="1124" w:type="dxa"/>
            <w:tcBorders>
              <w:top w:val="single" w:sz="8" w:space="0" w:color="auto"/>
              <w:left w:val="nil"/>
              <w:bottom w:val="single" w:sz="4" w:space="0" w:color="auto"/>
              <w:right w:val="nil"/>
            </w:tcBorders>
            <w:vAlign w:val="center"/>
          </w:tcPr>
          <w:p w14:paraId="3A1D33B6"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roofErr w:type="spellStart"/>
            <w:r w:rsidRPr="0084277D">
              <w:rPr>
                <w:rFonts w:ascii="Arial" w:eastAsia="Times New Roman" w:hAnsi="Arial" w:cs="Arial"/>
                <w:b/>
                <w:bCs/>
                <w:color w:val="000000"/>
                <w:sz w:val="20"/>
                <w:szCs w:val="20"/>
                <w:lang w:eastAsia="es-ES"/>
              </w:rPr>
              <w:t>Simulants</w:t>
            </w:r>
            <w:proofErr w:type="spellEnd"/>
          </w:p>
        </w:tc>
        <w:tc>
          <w:tcPr>
            <w:tcW w:w="1230" w:type="dxa"/>
            <w:tcBorders>
              <w:top w:val="single" w:sz="8" w:space="0" w:color="auto"/>
              <w:left w:val="nil"/>
              <w:bottom w:val="single" w:sz="4" w:space="0" w:color="auto"/>
              <w:right w:val="nil"/>
            </w:tcBorders>
            <w:vAlign w:val="center"/>
            <w:hideMark/>
          </w:tcPr>
          <w:p w14:paraId="0D55ADDA"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roofErr w:type="spellStart"/>
            <w:r w:rsidRPr="0084277D">
              <w:rPr>
                <w:rFonts w:ascii="Arial" w:eastAsia="Times New Roman" w:hAnsi="Arial" w:cs="Arial"/>
                <w:b/>
                <w:bCs/>
                <w:color w:val="000000"/>
                <w:sz w:val="20"/>
                <w:szCs w:val="20"/>
                <w:lang w:eastAsia="es-ES"/>
              </w:rPr>
              <w:t>Parameters</w:t>
            </w:r>
            <w:proofErr w:type="spellEnd"/>
          </w:p>
        </w:tc>
        <w:tc>
          <w:tcPr>
            <w:tcW w:w="1777" w:type="dxa"/>
            <w:gridSpan w:val="2"/>
            <w:tcBorders>
              <w:top w:val="single" w:sz="8" w:space="0" w:color="auto"/>
              <w:left w:val="nil"/>
              <w:bottom w:val="single" w:sz="4" w:space="0" w:color="auto"/>
              <w:right w:val="nil"/>
            </w:tcBorders>
            <w:vAlign w:val="center"/>
            <w:hideMark/>
          </w:tcPr>
          <w:p w14:paraId="2AFB4AC8"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S-E</w:t>
            </w:r>
          </w:p>
        </w:tc>
        <w:tc>
          <w:tcPr>
            <w:tcW w:w="1667" w:type="dxa"/>
            <w:tcBorders>
              <w:top w:val="single" w:sz="8" w:space="0" w:color="auto"/>
              <w:left w:val="nil"/>
              <w:bottom w:val="single" w:sz="4" w:space="0" w:color="auto"/>
              <w:right w:val="nil"/>
            </w:tcBorders>
            <w:noWrap/>
            <w:vAlign w:val="center"/>
            <w:hideMark/>
          </w:tcPr>
          <w:p w14:paraId="0570922F"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S-E-WP</w:t>
            </w:r>
          </w:p>
        </w:tc>
        <w:tc>
          <w:tcPr>
            <w:tcW w:w="1432" w:type="dxa"/>
            <w:tcBorders>
              <w:top w:val="single" w:sz="8" w:space="0" w:color="auto"/>
              <w:left w:val="nil"/>
              <w:bottom w:val="single" w:sz="4" w:space="0" w:color="auto"/>
              <w:right w:val="nil"/>
            </w:tcBorders>
            <w:noWrap/>
            <w:vAlign w:val="center"/>
            <w:hideMark/>
          </w:tcPr>
          <w:p w14:paraId="4AA4B90A"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S-EOA-WP</w:t>
            </w:r>
          </w:p>
        </w:tc>
        <w:tc>
          <w:tcPr>
            <w:tcW w:w="1417" w:type="dxa"/>
            <w:tcBorders>
              <w:top w:val="single" w:sz="8" w:space="0" w:color="auto"/>
              <w:left w:val="nil"/>
              <w:bottom w:val="single" w:sz="4" w:space="0" w:color="auto"/>
              <w:right w:val="nil"/>
            </w:tcBorders>
            <w:noWrap/>
            <w:vAlign w:val="center"/>
            <w:hideMark/>
          </w:tcPr>
          <w:p w14:paraId="2C5B95AB"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S-E-L</w:t>
            </w:r>
          </w:p>
        </w:tc>
        <w:tc>
          <w:tcPr>
            <w:tcW w:w="1559" w:type="dxa"/>
            <w:tcBorders>
              <w:top w:val="single" w:sz="8" w:space="0" w:color="auto"/>
              <w:left w:val="nil"/>
              <w:bottom w:val="single" w:sz="4" w:space="0" w:color="auto"/>
              <w:right w:val="nil"/>
            </w:tcBorders>
            <w:noWrap/>
            <w:vAlign w:val="center"/>
            <w:hideMark/>
          </w:tcPr>
          <w:p w14:paraId="50897D37"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S-EOA-L</w:t>
            </w:r>
          </w:p>
        </w:tc>
      </w:tr>
      <w:tr w:rsidR="00B63BD8" w:rsidRPr="0084277D" w14:paraId="40870D0F" w14:textId="77777777" w:rsidTr="006453D6">
        <w:trPr>
          <w:trHeight w:val="235"/>
          <w:jc w:val="center"/>
        </w:trPr>
        <w:tc>
          <w:tcPr>
            <w:tcW w:w="1124" w:type="dxa"/>
            <w:vMerge w:val="restart"/>
            <w:tcBorders>
              <w:top w:val="single" w:sz="4" w:space="0" w:color="auto"/>
              <w:left w:val="nil"/>
              <w:right w:val="nil"/>
            </w:tcBorders>
            <w:vAlign w:val="center"/>
          </w:tcPr>
          <w:p w14:paraId="119E9F6F"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ET10%</w:t>
            </w:r>
          </w:p>
        </w:tc>
        <w:tc>
          <w:tcPr>
            <w:tcW w:w="1230" w:type="dxa"/>
            <w:tcBorders>
              <w:top w:val="single" w:sz="4" w:space="0" w:color="auto"/>
              <w:left w:val="nil"/>
              <w:bottom w:val="nil"/>
              <w:right w:val="nil"/>
            </w:tcBorders>
            <w:vAlign w:val="center"/>
            <w:hideMark/>
          </w:tcPr>
          <w:p w14:paraId="0D5711E9"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k</w:t>
            </w:r>
            <w:r w:rsidRPr="0084277D">
              <w:rPr>
                <w:rFonts w:ascii="Arial" w:eastAsia="Times New Roman" w:hAnsi="Arial" w:cs="Arial"/>
                <w:b/>
                <w:bCs/>
                <w:color w:val="000000"/>
                <w:sz w:val="20"/>
                <w:szCs w:val="20"/>
                <w:vertAlign w:val="subscript"/>
                <w:lang w:eastAsia="es-ES"/>
              </w:rPr>
              <w:t>1</w:t>
            </w:r>
          </w:p>
        </w:tc>
        <w:tc>
          <w:tcPr>
            <w:tcW w:w="1753" w:type="dxa"/>
            <w:tcBorders>
              <w:top w:val="single" w:sz="4" w:space="0" w:color="auto"/>
              <w:left w:val="nil"/>
              <w:bottom w:val="nil"/>
              <w:right w:val="nil"/>
            </w:tcBorders>
            <w:vAlign w:val="center"/>
            <w:hideMark/>
          </w:tcPr>
          <w:p w14:paraId="6056CE0A"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45 (27)</w:t>
            </w:r>
            <w:r w:rsidRPr="0084277D">
              <w:rPr>
                <w:rFonts w:ascii="Arial" w:eastAsia="Times New Roman" w:hAnsi="Arial" w:cs="Arial"/>
                <w:color w:val="000000"/>
                <w:sz w:val="20"/>
                <w:szCs w:val="20"/>
                <w:vertAlign w:val="superscript"/>
                <w:lang w:eastAsia="es-ES"/>
              </w:rPr>
              <w:t>b,1</w:t>
            </w:r>
          </w:p>
        </w:tc>
        <w:tc>
          <w:tcPr>
            <w:tcW w:w="1691" w:type="dxa"/>
            <w:gridSpan w:val="2"/>
            <w:tcBorders>
              <w:top w:val="single" w:sz="4" w:space="0" w:color="auto"/>
              <w:left w:val="nil"/>
              <w:bottom w:val="nil"/>
              <w:right w:val="nil"/>
            </w:tcBorders>
            <w:noWrap/>
            <w:vAlign w:val="center"/>
            <w:hideMark/>
          </w:tcPr>
          <w:p w14:paraId="7D2B50E3"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11 (3)</w:t>
            </w:r>
            <w:r w:rsidRPr="0084277D">
              <w:rPr>
                <w:rFonts w:ascii="Arial" w:eastAsia="Times New Roman" w:hAnsi="Arial" w:cs="Arial"/>
                <w:color w:val="000000"/>
                <w:sz w:val="20"/>
                <w:szCs w:val="20"/>
                <w:vertAlign w:val="superscript"/>
                <w:lang w:eastAsia="es-ES"/>
              </w:rPr>
              <w:t>a,1</w:t>
            </w:r>
          </w:p>
        </w:tc>
        <w:tc>
          <w:tcPr>
            <w:tcW w:w="1432" w:type="dxa"/>
            <w:tcBorders>
              <w:top w:val="single" w:sz="4" w:space="0" w:color="auto"/>
              <w:left w:val="nil"/>
              <w:bottom w:val="nil"/>
              <w:right w:val="nil"/>
            </w:tcBorders>
            <w:noWrap/>
            <w:vAlign w:val="center"/>
            <w:hideMark/>
          </w:tcPr>
          <w:p w14:paraId="01CB0CF4"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10.0 (1.3)</w:t>
            </w:r>
            <w:r w:rsidRPr="0084277D">
              <w:rPr>
                <w:rFonts w:ascii="Arial" w:eastAsia="Times New Roman" w:hAnsi="Arial" w:cs="Arial"/>
                <w:color w:val="000000"/>
                <w:sz w:val="20"/>
                <w:szCs w:val="20"/>
                <w:vertAlign w:val="superscript"/>
                <w:lang w:eastAsia="es-ES"/>
              </w:rPr>
              <w:t>a,1</w:t>
            </w:r>
          </w:p>
        </w:tc>
        <w:tc>
          <w:tcPr>
            <w:tcW w:w="1417" w:type="dxa"/>
            <w:tcBorders>
              <w:top w:val="single" w:sz="4" w:space="0" w:color="auto"/>
              <w:left w:val="nil"/>
              <w:bottom w:val="nil"/>
              <w:right w:val="nil"/>
            </w:tcBorders>
            <w:noWrap/>
            <w:vAlign w:val="center"/>
            <w:hideMark/>
          </w:tcPr>
          <w:p w14:paraId="65BCA31D"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15 (8)</w:t>
            </w:r>
            <w:r w:rsidRPr="0084277D">
              <w:rPr>
                <w:rFonts w:ascii="Arial" w:eastAsia="Times New Roman" w:hAnsi="Arial" w:cs="Arial"/>
                <w:color w:val="000000"/>
                <w:sz w:val="20"/>
                <w:szCs w:val="20"/>
                <w:vertAlign w:val="superscript"/>
                <w:lang w:eastAsia="es-ES"/>
              </w:rPr>
              <w:t>a,1</w:t>
            </w:r>
          </w:p>
        </w:tc>
        <w:tc>
          <w:tcPr>
            <w:tcW w:w="1559" w:type="dxa"/>
            <w:tcBorders>
              <w:top w:val="single" w:sz="4" w:space="0" w:color="auto"/>
              <w:left w:val="nil"/>
              <w:bottom w:val="nil"/>
              <w:right w:val="nil"/>
            </w:tcBorders>
            <w:noWrap/>
            <w:vAlign w:val="center"/>
            <w:hideMark/>
          </w:tcPr>
          <w:p w14:paraId="10CA6B67"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8.6 (0.8)</w:t>
            </w:r>
            <w:r w:rsidRPr="0084277D">
              <w:rPr>
                <w:rFonts w:ascii="Arial" w:eastAsia="Times New Roman" w:hAnsi="Arial" w:cs="Arial"/>
                <w:color w:val="000000"/>
                <w:sz w:val="20"/>
                <w:szCs w:val="20"/>
                <w:vertAlign w:val="superscript"/>
                <w:lang w:eastAsia="es-ES"/>
              </w:rPr>
              <w:t>a,1</w:t>
            </w:r>
          </w:p>
        </w:tc>
      </w:tr>
      <w:tr w:rsidR="00B63BD8" w:rsidRPr="0084277D" w14:paraId="7E3AED51" w14:textId="77777777" w:rsidTr="006453D6">
        <w:trPr>
          <w:trHeight w:val="229"/>
          <w:jc w:val="center"/>
        </w:trPr>
        <w:tc>
          <w:tcPr>
            <w:tcW w:w="1124" w:type="dxa"/>
            <w:vMerge/>
            <w:vAlign w:val="center"/>
          </w:tcPr>
          <w:p w14:paraId="180CCC99"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3E11BC62"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k</w:t>
            </w:r>
            <w:r w:rsidRPr="0084277D">
              <w:rPr>
                <w:rFonts w:ascii="Arial" w:eastAsia="Times New Roman" w:hAnsi="Arial" w:cs="Arial"/>
                <w:b/>
                <w:bCs/>
                <w:color w:val="000000"/>
                <w:sz w:val="20"/>
                <w:szCs w:val="20"/>
                <w:vertAlign w:val="subscript"/>
                <w:lang w:eastAsia="es-ES"/>
              </w:rPr>
              <w:t>2</w:t>
            </w:r>
          </w:p>
        </w:tc>
        <w:tc>
          <w:tcPr>
            <w:tcW w:w="1753" w:type="dxa"/>
            <w:vAlign w:val="center"/>
            <w:hideMark/>
          </w:tcPr>
          <w:p w14:paraId="4974DB49"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1.09 (0.12)</w:t>
            </w:r>
            <w:r w:rsidRPr="0084277D">
              <w:rPr>
                <w:rFonts w:ascii="Arial" w:eastAsia="Times New Roman" w:hAnsi="Arial" w:cs="Arial"/>
                <w:color w:val="000000"/>
                <w:sz w:val="20"/>
                <w:szCs w:val="20"/>
                <w:vertAlign w:val="superscript"/>
                <w:lang w:eastAsia="es-ES"/>
              </w:rPr>
              <w:t>e,3</w:t>
            </w:r>
          </w:p>
        </w:tc>
        <w:tc>
          <w:tcPr>
            <w:tcW w:w="1691" w:type="dxa"/>
            <w:gridSpan w:val="2"/>
            <w:noWrap/>
            <w:vAlign w:val="center"/>
            <w:hideMark/>
          </w:tcPr>
          <w:p w14:paraId="230D57A3"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0.767 (0.017)</w:t>
            </w:r>
            <w:r w:rsidRPr="0084277D">
              <w:rPr>
                <w:rFonts w:ascii="Arial" w:eastAsia="Times New Roman" w:hAnsi="Arial" w:cs="Arial"/>
                <w:color w:val="000000"/>
                <w:sz w:val="20"/>
                <w:szCs w:val="20"/>
                <w:vertAlign w:val="superscript"/>
                <w:lang w:eastAsia="es-ES"/>
              </w:rPr>
              <w:t>d,23</w:t>
            </w:r>
          </w:p>
        </w:tc>
        <w:tc>
          <w:tcPr>
            <w:tcW w:w="1432" w:type="dxa"/>
            <w:noWrap/>
            <w:vAlign w:val="center"/>
            <w:hideMark/>
          </w:tcPr>
          <w:p w14:paraId="51E7D311"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0.42 (0.03)</w:t>
            </w:r>
            <w:r w:rsidRPr="0084277D">
              <w:rPr>
                <w:rFonts w:ascii="Arial" w:eastAsia="Times New Roman" w:hAnsi="Arial" w:cs="Arial"/>
                <w:color w:val="000000"/>
                <w:sz w:val="20"/>
                <w:szCs w:val="20"/>
                <w:vertAlign w:val="superscript"/>
                <w:lang w:eastAsia="es-ES"/>
              </w:rPr>
              <w:t>b,1</w:t>
            </w:r>
          </w:p>
        </w:tc>
        <w:tc>
          <w:tcPr>
            <w:tcW w:w="1417" w:type="dxa"/>
            <w:noWrap/>
            <w:vAlign w:val="center"/>
            <w:hideMark/>
          </w:tcPr>
          <w:p w14:paraId="45991E9F"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0.66 (0.03)</w:t>
            </w:r>
            <w:r w:rsidRPr="0084277D">
              <w:rPr>
                <w:rFonts w:ascii="Arial" w:eastAsia="Times New Roman" w:hAnsi="Arial" w:cs="Arial"/>
                <w:color w:val="000000"/>
                <w:sz w:val="20"/>
                <w:szCs w:val="20"/>
                <w:vertAlign w:val="superscript"/>
                <w:lang w:eastAsia="es-ES"/>
              </w:rPr>
              <w:t>c,2</w:t>
            </w:r>
          </w:p>
        </w:tc>
        <w:tc>
          <w:tcPr>
            <w:tcW w:w="1559" w:type="dxa"/>
            <w:noWrap/>
            <w:vAlign w:val="center"/>
            <w:hideMark/>
          </w:tcPr>
          <w:p w14:paraId="1E38A5BC"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0.309 (0.015)</w:t>
            </w:r>
            <w:r w:rsidRPr="0084277D">
              <w:rPr>
                <w:rFonts w:ascii="Arial" w:eastAsia="Times New Roman" w:hAnsi="Arial" w:cs="Arial"/>
                <w:color w:val="000000"/>
                <w:sz w:val="20"/>
                <w:szCs w:val="20"/>
                <w:vertAlign w:val="superscript"/>
                <w:lang w:eastAsia="es-ES"/>
              </w:rPr>
              <w:t>a,1</w:t>
            </w:r>
          </w:p>
        </w:tc>
      </w:tr>
      <w:tr w:rsidR="00B63BD8" w:rsidRPr="0084277D" w14:paraId="3D5BE213" w14:textId="77777777" w:rsidTr="006453D6">
        <w:trPr>
          <w:trHeight w:val="196"/>
          <w:jc w:val="center"/>
        </w:trPr>
        <w:tc>
          <w:tcPr>
            <w:tcW w:w="1124" w:type="dxa"/>
            <w:vMerge/>
            <w:vAlign w:val="center"/>
          </w:tcPr>
          <w:p w14:paraId="35AF3C54"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1EAA3EC1"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M</w:t>
            </w:r>
            <w:r w:rsidRPr="0084277D">
              <w:rPr>
                <w:rFonts w:ascii="Arial" w:eastAsia="Times New Roman" w:hAnsi="Arial" w:cs="Arial"/>
                <w:b/>
                <w:bCs/>
                <w:color w:val="000000"/>
                <w:sz w:val="20"/>
                <w:szCs w:val="20"/>
                <w:vertAlign w:val="subscript"/>
                <w:lang w:eastAsia="es-ES"/>
              </w:rPr>
              <w:t>∞</w:t>
            </w:r>
          </w:p>
        </w:tc>
        <w:tc>
          <w:tcPr>
            <w:tcW w:w="1753" w:type="dxa"/>
            <w:vAlign w:val="center"/>
            <w:hideMark/>
          </w:tcPr>
          <w:p w14:paraId="04363C99"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0.9274 (0.1114)</w:t>
            </w:r>
            <w:r w:rsidRPr="0084277D">
              <w:rPr>
                <w:rFonts w:ascii="Arial" w:eastAsia="Times New Roman" w:hAnsi="Arial" w:cs="Arial"/>
                <w:color w:val="000000"/>
                <w:sz w:val="20"/>
                <w:szCs w:val="20"/>
                <w:vertAlign w:val="superscript"/>
                <w:lang w:eastAsia="es-ES"/>
              </w:rPr>
              <w:t>a,1</w:t>
            </w:r>
          </w:p>
        </w:tc>
        <w:tc>
          <w:tcPr>
            <w:tcW w:w="1691" w:type="dxa"/>
            <w:gridSpan w:val="2"/>
            <w:noWrap/>
            <w:vAlign w:val="center"/>
            <w:hideMark/>
          </w:tcPr>
          <w:p w14:paraId="2FBF5BD3"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1.30 (0.03)</w:t>
            </w:r>
            <w:r w:rsidRPr="0084277D">
              <w:rPr>
                <w:rFonts w:ascii="Arial" w:eastAsia="Times New Roman" w:hAnsi="Arial" w:cs="Arial"/>
                <w:color w:val="000000"/>
                <w:sz w:val="20"/>
                <w:szCs w:val="20"/>
                <w:vertAlign w:val="superscript"/>
                <w:lang w:eastAsia="es-ES"/>
              </w:rPr>
              <w:t>b,1</w:t>
            </w:r>
          </w:p>
        </w:tc>
        <w:tc>
          <w:tcPr>
            <w:tcW w:w="1432" w:type="dxa"/>
            <w:noWrap/>
            <w:vAlign w:val="center"/>
            <w:hideMark/>
          </w:tcPr>
          <w:p w14:paraId="5B3287DD"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2.38 (0.17)</w:t>
            </w:r>
            <w:r w:rsidRPr="0084277D">
              <w:rPr>
                <w:rFonts w:ascii="Arial" w:eastAsia="Times New Roman" w:hAnsi="Arial" w:cs="Arial"/>
                <w:color w:val="000000"/>
                <w:sz w:val="20"/>
                <w:szCs w:val="20"/>
                <w:vertAlign w:val="superscript"/>
                <w:lang w:eastAsia="es-ES"/>
              </w:rPr>
              <w:t>c,3</w:t>
            </w:r>
          </w:p>
        </w:tc>
        <w:tc>
          <w:tcPr>
            <w:tcW w:w="1417" w:type="dxa"/>
            <w:noWrap/>
            <w:vAlign w:val="center"/>
            <w:hideMark/>
          </w:tcPr>
          <w:p w14:paraId="3C931DCD"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1.51 (0.07)</w:t>
            </w:r>
            <w:r w:rsidRPr="0084277D">
              <w:rPr>
                <w:rFonts w:ascii="Arial" w:eastAsia="Times New Roman" w:hAnsi="Arial" w:cs="Arial"/>
                <w:color w:val="000000"/>
                <w:sz w:val="20"/>
                <w:szCs w:val="20"/>
                <w:vertAlign w:val="superscript"/>
                <w:lang w:eastAsia="es-ES"/>
              </w:rPr>
              <w:t>b,1</w:t>
            </w:r>
          </w:p>
        </w:tc>
        <w:tc>
          <w:tcPr>
            <w:tcW w:w="1559" w:type="dxa"/>
            <w:noWrap/>
            <w:vAlign w:val="center"/>
            <w:hideMark/>
          </w:tcPr>
          <w:p w14:paraId="72EB0641"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84277D">
              <w:rPr>
                <w:rFonts w:ascii="Arial" w:eastAsia="Times New Roman" w:hAnsi="Arial" w:cs="Arial"/>
                <w:color w:val="000000"/>
                <w:sz w:val="20"/>
                <w:szCs w:val="20"/>
                <w:lang w:eastAsia="es-ES"/>
              </w:rPr>
              <w:t>3.24 (0.16)</w:t>
            </w:r>
            <w:r w:rsidRPr="0084277D">
              <w:rPr>
                <w:rFonts w:ascii="Arial" w:eastAsia="Times New Roman" w:hAnsi="Arial" w:cs="Arial"/>
                <w:color w:val="000000"/>
                <w:sz w:val="20"/>
                <w:szCs w:val="20"/>
                <w:vertAlign w:val="superscript"/>
                <w:lang w:eastAsia="es-ES"/>
              </w:rPr>
              <w:t>d,3</w:t>
            </w:r>
          </w:p>
        </w:tc>
      </w:tr>
      <w:tr w:rsidR="00B63BD8" w:rsidRPr="0084277D" w14:paraId="4A5E6612" w14:textId="77777777" w:rsidTr="006453D6">
        <w:trPr>
          <w:trHeight w:val="247"/>
          <w:jc w:val="center"/>
        </w:trPr>
        <w:tc>
          <w:tcPr>
            <w:tcW w:w="1124" w:type="dxa"/>
            <w:vMerge/>
            <w:tcBorders>
              <w:left w:val="nil"/>
              <w:bottom w:val="single" w:sz="8" w:space="0" w:color="auto"/>
              <w:right w:val="nil"/>
            </w:tcBorders>
            <w:vAlign w:val="center"/>
          </w:tcPr>
          <w:p w14:paraId="08FCD37D"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tcBorders>
              <w:top w:val="nil"/>
              <w:left w:val="nil"/>
              <w:bottom w:val="single" w:sz="8" w:space="0" w:color="auto"/>
              <w:right w:val="nil"/>
            </w:tcBorders>
            <w:vAlign w:val="center"/>
            <w:hideMark/>
          </w:tcPr>
          <w:p w14:paraId="664A1B0E"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M</w:t>
            </w:r>
            <w:r w:rsidRPr="0084277D">
              <w:rPr>
                <w:rFonts w:ascii="Arial" w:eastAsia="Times New Roman" w:hAnsi="Arial" w:cs="Arial"/>
                <w:b/>
                <w:bCs/>
                <w:color w:val="000000"/>
                <w:sz w:val="20"/>
                <w:szCs w:val="20"/>
                <w:vertAlign w:val="subscript"/>
                <w:lang w:eastAsia="es-ES"/>
              </w:rPr>
              <w:t>∞</w:t>
            </w:r>
            <w:r w:rsidRPr="0084277D">
              <w:rPr>
                <w:rFonts w:ascii="Arial" w:eastAsia="Times New Roman" w:hAnsi="Arial" w:cs="Arial"/>
                <w:b/>
                <w:bCs/>
                <w:color w:val="000000"/>
                <w:sz w:val="20"/>
                <w:szCs w:val="20"/>
                <w:lang w:eastAsia="es-ES"/>
              </w:rPr>
              <w:t>/ M</w:t>
            </w:r>
            <w:r w:rsidRPr="0084277D">
              <w:rPr>
                <w:rFonts w:ascii="Arial" w:eastAsia="Times New Roman" w:hAnsi="Arial" w:cs="Arial"/>
                <w:b/>
                <w:bCs/>
                <w:color w:val="000000"/>
                <w:sz w:val="20"/>
                <w:szCs w:val="20"/>
                <w:vertAlign w:val="subscript"/>
                <w:lang w:eastAsia="es-ES"/>
              </w:rPr>
              <w:t>0</w:t>
            </w:r>
            <w:r w:rsidRPr="0084277D">
              <w:rPr>
                <w:rFonts w:ascii="Arial" w:eastAsia="Times New Roman" w:hAnsi="Arial" w:cs="Arial"/>
                <w:b/>
                <w:bCs/>
                <w:color w:val="000000"/>
                <w:sz w:val="20"/>
                <w:szCs w:val="20"/>
                <w:lang w:eastAsia="es-ES"/>
              </w:rPr>
              <w:t>*</w:t>
            </w:r>
          </w:p>
        </w:tc>
        <w:tc>
          <w:tcPr>
            <w:tcW w:w="1753" w:type="dxa"/>
            <w:tcBorders>
              <w:top w:val="nil"/>
              <w:left w:val="nil"/>
              <w:bottom w:val="single" w:sz="8" w:space="0" w:color="auto"/>
              <w:right w:val="nil"/>
            </w:tcBorders>
          </w:tcPr>
          <w:p w14:paraId="43FCCE37"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3E696B">
              <w:t>0.51 (0.06)</w:t>
            </w:r>
            <w:r w:rsidRPr="00040650">
              <w:rPr>
                <w:vertAlign w:val="superscript"/>
              </w:rPr>
              <w:t>a,1</w:t>
            </w:r>
          </w:p>
        </w:tc>
        <w:tc>
          <w:tcPr>
            <w:tcW w:w="1691" w:type="dxa"/>
            <w:gridSpan w:val="2"/>
            <w:tcBorders>
              <w:top w:val="nil"/>
              <w:left w:val="nil"/>
              <w:bottom w:val="single" w:sz="8" w:space="0" w:color="auto"/>
              <w:right w:val="nil"/>
            </w:tcBorders>
            <w:noWrap/>
          </w:tcPr>
          <w:p w14:paraId="547FDD8F"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3E696B">
              <w:t>0.555 (0.012)</w:t>
            </w:r>
            <w:r w:rsidRPr="00040650">
              <w:rPr>
                <w:vertAlign w:val="superscript"/>
              </w:rPr>
              <w:t>ab,1</w:t>
            </w:r>
          </w:p>
        </w:tc>
        <w:tc>
          <w:tcPr>
            <w:tcW w:w="1432" w:type="dxa"/>
            <w:tcBorders>
              <w:top w:val="nil"/>
              <w:left w:val="nil"/>
              <w:bottom w:val="single" w:sz="8" w:space="0" w:color="auto"/>
              <w:right w:val="nil"/>
            </w:tcBorders>
            <w:noWrap/>
          </w:tcPr>
          <w:p w14:paraId="48639F06"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3E696B">
              <w:t>0.53 (0.04)</w:t>
            </w:r>
            <w:r w:rsidRPr="00040650">
              <w:rPr>
                <w:vertAlign w:val="superscript"/>
              </w:rPr>
              <w:t>a,2</w:t>
            </w:r>
          </w:p>
        </w:tc>
        <w:tc>
          <w:tcPr>
            <w:tcW w:w="1417" w:type="dxa"/>
            <w:tcBorders>
              <w:top w:val="nil"/>
              <w:left w:val="nil"/>
              <w:bottom w:val="single" w:sz="8" w:space="0" w:color="auto"/>
              <w:right w:val="nil"/>
            </w:tcBorders>
            <w:noWrap/>
          </w:tcPr>
          <w:p w14:paraId="30D88E7C"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3E696B">
              <w:t>0.50 (0.02)</w:t>
            </w:r>
            <w:r w:rsidRPr="00040650">
              <w:rPr>
                <w:vertAlign w:val="superscript"/>
              </w:rPr>
              <w:t>a,1</w:t>
            </w:r>
          </w:p>
        </w:tc>
        <w:tc>
          <w:tcPr>
            <w:tcW w:w="1559" w:type="dxa"/>
            <w:tcBorders>
              <w:top w:val="nil"/>
              <w:left w:val="nil"/>
              <w:bottom w:val="single" w:sz="8" w:space="0" w:color="auto"/>
              <w:right w:val="nil"/>
            </w:tcBorders>
            <w:noWrap/>
          </w:tcPr>
          <w:p w14:paraId="7EDEF4B3" w14:textId="77777777" w:rsidR="00B63BD8" w:rsidRPr="0084277D" w:rsidRDefault="00B63BD8" w:rsidP="006453D6">
            <w:pPr>
              <w:spacing w:after="0" w:line="276" w:lineRule="auto"/>
              <w:jc w:val="center"/>
              <w:rPr>
                <w:rFonts w:ascii="Arial" w:eastAsia="Times New Roman" w:hAnsi="Arial" w:cs="Arial"/>
                <w:color w:val="000000"/>
                <w:sz w:val="20"/>
                <w:szCs w:val="20"/>
                <w:lang w:eastAsia="es-ES"/>
              </w:rPr>
            </w:pPr>
            <w:r w:rsidRPr="003E696B">
              <w:t>0.57 (0.03)</w:t>
            </w:r>
            <w:r w:rsidRPr="00040650">
              <w:rPr>
                <w:vertAlign w:val="superscript"/>
              </w:rPr>
              <w:t>b,1</w:t>
            </w:r>
          </w:p>
        </w:tc>
      </w:tr>
      <w:tr w:rsidR="00B63BD8" w:rsidRPr="0070517B" w14:paraId="52372A0B" w14:textId="77777777" w:rsidTr="006453D6">
        <w:trPr>
          <w:trHeight w:val="255"/>
          <w:jc w:val="center"/>
        </w:trPr>
        <w:tc>
          <w:tcPr>
            <w:tcW w:w="1124" w:type="dxa"/>
            <w:vMerge w:val="restart"/>
            <w:tcBorders>
              <w:top w:val="single" w:sz="8" w:space="0" w:color="auto"/>
              <w:left w:val="nil"/>
              <w:right w:val="nil"/>
            </w:tcBorders>
            <w:vAlign w:val="center"/>
          </w:tcPr>
          <w:p w14:paraId="227EA1DF"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ET20%</w:t>
            </w:r>
          </w:p>
        </w:tc>
        <w:tc>
          <w:tcPr>
            <w:tcW w:w="1230" w:type="dxa"/>
            <w:tcBorders>
              <w:top w:val="single" w:sz="8" w:space="0" w:color="auto"/>
              <w:left w:val="nil"/>
              <w:bottom w:val="nil"/>
              <w:right w:val="nil"/>
            </w:tcBorders>
            <w:vAlign w:val="center"/>
            <w:hideMark/>
          </w:tcPr>
          <w:p w14:paraId="6F14BFFA"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k</w:t>
            </w:r>
            <w:r w:rsidRPr="0070517B">
              <w:rPr>
                <w:rFonts w:ascii="Arial" w:eastAsia="Times New Roman" w:hAnsi="Arial" w:cs="Arial"/>
                <w:b/>
                <w:bCs/>
                <w:sz w:val="20"/>
                <w:szCs w:val="20"/>
                <w:vertAlign w:val="subscript"/>
                <w:lang w:eastAsia="es-ES"/>
              </w:rPr>
              <w:t>1</w:t>
            </w:r>
          </w:p>
        </w:tc>
        <w:tc>
          <w:tcPr>
            <w:tcW w:w="1753" w:type="dxa"/>
            <w:tcBorders>
              <w:top w:val="single" w:sz="8" w:space="0" w:color="auto"/>
              <w:left w:val="nil"/>
              <w:bottom w:val="nil"/>
              <w:right w:val="nil"/>
            </w:tcBorders>
            <w:vAlign w:val="center"/>
            <w:hideMark/>
          </w:tcPr>
          <w:p w14:paraId="0A15BD1B"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66 (19)</w:t>
            </w:r>
            <w:r w:rsidRPr="0070517B">
              <w:rPr>
                <w:rFonts w:ascii="Arial" w:eastAsia="Times New Roman" w:hAnsi="Arial" w:cs="Arial"/>
                <w:sz w:val="20"/>
                <w:szCs w:val="20"/>
                <w:vertAlign w:val="superscript"/>
                <w:lang w:eastAsia="es-ES"/>
              </w:rPr>
              <w:t>b,12</w:t>
            </w:r>
          </w:p>
        </w:tc>
        <w:tc>
          <w:tcPr>
            <w:tcW w:w="1691" w:type="dxa"/>
            <w:gridSpan w:val="2"/>
            <w:tcBorders>
              <w:top w:val="single" w:sz="8" w:space="0" w:color="auto"/>
              <w:left w:val="nil"/>
              <w:bottom w:val="nil"/>
              <w:right w:val="nil"/>
            </w:tcBorders>
            <w:vAlign w:val="center"/>
            <w:hideMark/>
          </w:tcPr>
          <w:p w14:paraId="7F045BD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29 (4)</w:t>
            </w:r>
            <w:r w:rsidRPr="0070517B">
              <w:rPr>
                <w:rFonts w:ascii="Arial" w:eastAsia="Times New Roman" w:hAnsi="Arial" w:cs="Arial"/>
                <w:sz w:val="20"/>
                <w:szCs w:val="20"/>
                <w:vertAlign w:val="superscript"/>
                <w:lang w:eastAsia="es-ES"/>
              </w:rPr>
              <w:t>a,1</w:t>
            </w:r>
          </w:p>
        </w:tc>
        <w:tc>
          <w:tcPr>
            <w:tcW w:w="1432" w:type="dxa"/>
            <w:tcBorders>
              <w:top w:val="single" w:sz="8" w:space="0" w:color="auto"/>
              <w:left w:val="nil"/>
              <w:bottom w:val="nil"/>
              <w:right w:val="nil"/>
            </w:tcBorders>
            <w:vAlign w:val="center"/>
            <w:hideMark/>
          </w:tcPr>
          <w:p w14:paraId="65445FA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8 (2)</w:t>
            </w:r>
            <w:r w:rsidRPr="0070517B">
              <w:rPr>
                <w:rFonts w:ascii="Arial" w:eastAsia="Times New Roman" w:hAnsi="Arial" w:cs="Arial"/>
                <w:sz w:val="20"/>
                <w:szCs w:val="20"/>
                <w:vertAlign w:val="superscript"/>
                <w:lang w:eastAsia="es-ES"/>
              </w:rPr>
              <w:t>a,1</w:t>
            </w:r>
          </w:p>
        </w:tc>
        <w:tc>
          <w:tcPr>
            <w:tcW w:w="1417" w:type="dxa"/>
            <w:tcBorders>
              <w:top w:val="single" w:sz="8" w:space="0" w:color="auto"/>
              <w:left w:val="nil"/>
              <w:bottom w:val="nil"/>
              <w:right w:val="nil"/>
            </w:tcBorders>
            <w:vAlign w:val="center"/>
            <w:hideMark/>
          </w:tcPr>
          <w:p w14:paraId="0B16A95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30 (10)</w:t>
            </w:r>
            <w:r w:rsidRPr="0070517B">
              <w:rPr>
                <w:rFonts w:ascii="Arial" w:eastAsia="Times New Roman" w:hAnsi="Arial" w:cs="Arial"/>
                <w:sz w:val="20"/>
                <w:szCs w:val="20"/>
                <w:vertAlign w:val="superscript"/>
                <w:lang w:eastAsia="es-ES"/>
              </w:rPr>
              <w:t>a,12</w:t>
            </w:r>
          </w:p>
        </w:tc>
        <w:tc>
          <w:tcPr>
            <w:tcW w:w="1559" w:type="dxa"/>
            <w:tcBorders>
              <w:top w:val="single" w:sz="8" w:space="0" w:color="auto"/>
              <w:left w:val="nil"/>
              <w:bottom w:val="nil"/>
              <w:right w:val="nil"/>
            </w:tcBorders>
            <w:vAlign w:val="center"/>
            <w:hideMark/>
          </w:tcPr>
          <w:p w14:paraId="7F6B4B5D"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10.4 (1.2)</w:t>
            </w:r>
            <w:r w:rsidRPr="0070517B">
              <w:rPr>
                <w:rFonts w:ascii="Arial" w:eastAsia="Times New Roman" w:hAnsi="Arial" w:cs="Arial"/>
                <w:sz w:val="20"/>
                <w:szCs w:val="20"/>
                <w:vertAlign w:val="superscript"/>
                <w:lang w:eastAsia="es-ES"/>
              </w:rPr>
              <w:t>a,1</w:t>
            </w:r>
          </w:p>
        </w:tc>
      </w:tr>
      <w:tr w:rsidR="00B63BD8" w:rsidRPr="0070517B" w14:paraId="2E7637CE" w14:textId="77777777" w:rsidTr="006453D6">
        <w:trPr>
          <w:trHeight w:val="235"/>
          <w:jc w:val="center"/>
        </w:trPr>
        <w:tc>
          <w:tcPr>
            <w:tcW w:w="1124" w:type="dxa"/>
            <w:vMerge/>
            <w:vAlign w:val="center"/>
          </w:tcPr>
          <w:p w14:paraId="2954BA32"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3277CD9B"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k</w:t>
            </w:r>
            <w:r w:rsidRPr="0070517B">
              <w:rPr>
                <w:rFonts w:ascii="Arial" w:eastAsia="Times New Roman" w:hAnsi="Arial" w:cs="Arial"/>
                <w:b/>
                <w:bCs/>
                <w:sz w:val="20"/>
                <w:szCs w:val="20"/>
                <w:vertAlign w:val="subscript"/>
                <w:lang w:eastAsia="es-ES"/>
              </w:rPr>
              <w:t>2</w:t>
            </w:r>
          </w:p>
        </w:tc>
        <w:tc>
          <w:tcPr>
            <w:tcW w:w="1753" w:type="dxa"/>
            <w:vAlign w:val="center"/>
            <w:hideMark/>
          </w:tcPr>
          <w:p w14:paraId="39178B0D"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1.025 (0.018)</w:t>
            </w:r>
            <w:r w:rsidRPr="0070517B">
              <w:rPr>
                <w:rFonts w:ascii="Arial" w:eastAsia="Times New Roman" w:hAnsi="Arial" w:cs="Arial"/>
                <w:sz w:val="20"/>
                <w:szCs w:val="20"/>
                <w:vertAlign w:val="superscript"/>
                <w:lang w:eastAsia="es-ES"/>
              </w:rPr>
              <w:t>d,23</w:t>
            </w:r>
          </w:p>
        </w:tc>
        <w:tc>
          <w:tcPr>
            <w:tcW w:w="1691" w:type="dxa"/>
            <w:gridSpan w:val="2"/>
            <w:vAlign w:val="center"/>
            <w:hideMark/>
          </w:tcPr>
          <w:p w14:paraId="573E4019"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0.76 (0.05)</w:t>
            </w:r>
            <w:r w:rsidRPr="0070517B">
              <w:rPr>
                <w:rFonts w:ascii="Arial" w:eastAsia="Times New Roman" w:hAnsi="Arial" w:cs="Arial"/>
                <w:sz w:val="20"/>
                <w:szCs w:val="20"/>
                <w:vertAlign w:val="superscript"/>
                <w:lang w:eastAsia="es-ES"/>
              </w:rPr>
              <w:t>c,2</w:t>
            </w:r>
          </w:p>
        </w:tc>
        <w:tc>
          <w:tcPr>
            <w:tcW w:w="1432" w:type="dxa"/>
            <w:vAlign w:val="center"/>
            <w:hideMark/>
          </w:tcPr>
          <w:p w14:paraId="0A2DD8C6"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0.48 (0.03)</w:t>
            </w:r>
            <w:r w:rsidRPr="0070517B">
              <w:rPr>
                <w:rFonts w:ascii="Arial" w:eastAsia="Times New Roman" w:hAnsi="Arial" w:cs="Arial"/>
                <w:sz w:val="20"/>
                <w:szCs w:val="20"/>
                <w:vertAlign w:val="superscript"/>
                <w:lang w:eastAsia="es-ES"/>
              </w:rPr>
              <w:t>b,1</w:t>
            </w:r>
          </w:p>
        </w:tc>
        <w:tc>
          <w:tcPr>
            <w:tcW w:w="1417" w:type="dxa"/>
            <w:vAlign w:val="center"/>
            <w:hideMark/>
          </w:tcPr>
          <w:p w14:paraId="1BE1E7AB"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0.56 (0.02)</w:t>
            </w:r>
            <w:r w:rsidRPr="0070517B">
              <w:rPr>
                <w:rFonts w:ascii="Arial" w:eastAsia="Times New Roman" w:hAnsi="Arial" w:cs="Arial"/>
                <w:sz w:val="20"/>
                <w:szCs w:val="20"/>
                <w:vertAlign w:val="superscript"/>
                <w:lang w:eastAsia="es-ES"/>
              </w:rPr>
              <w:t>b,1</w:t>
            </w:r>
          </w:p>
        </w:tc>
        <w:tc>
          <w:tcPr>
            <w:tcW w:w="1559" w:type="dxa"/>
            <w:vAlign w:val="center"/>
            <w:hideMark/>
          </w:tcPr>
          <w:p w14:paraId="44814664"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0.339 (0.016)</w:t>
            </w:r>
            <w:r w:rsidRPr="0070517B">
              <w:rPr>
                <w:rFonts w:ascii="Arial" w:eastAsia="Times New Roman" w:hAnsi="Arial" w:cs="Arial"/>
                <w:sz w:val="20"/>
                <w:szCs w:val="20"/>
                <w:vertAlign w:val="superscript"/>
                <w:lang w:eastAsia="es-ES"/>
              </w:rPr>
              <w:t>a,1</w:t>
            </w:r>
          </w:p>
        </w:tc>
      </w:tr>
      <w:tr w:rsidR="00B63BD8" w:rsidRPr="0070517B" w14:paraId="25BA9B0A" w14:textId="77777777" w:rsidTr="006453D6">
        <w:trPr>
          <w:trHeight w:val="196"/>
          <w:jc w:val="center"/>
        </w:trPr>
        <w:tc>
          <w:tcPr>
            <w:tcW w:w="1124" w:type="dxa"/>
            <w:vMerge/>
            <w:vAlign w:val="center"/>
          </w:tcPr>
          <w:p w14:paraId="0847ACA3"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40B691AD"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M</w:t>
            </w:r>
            <w:r w:rsidRPr="0070517B">
              <w:rPr>
                <w:rFonts w:ascii="Arial" w:eastAsia="Times New Roman" w:hAnsi="Arial" w:cs="Arial"/>
                <w:b/>
                <w:bCs/>
                <w:sz w:val="20"/>
                <w:szCs w:val="20"/>
                <w:vertAlign w:val="subscript"/>
                <w:lang w:eastAsia="es-ES"/>
              </w:rPr>
              <w:t>∞</w:t>
            </w:r>
          </w:p>
        </w:tc>
        <w:tc>
          <w:tcPr>
            <w:tcW w:w="1753" w:type="dxa"/>
            <w:vAlign w:val="center"/>
            <w:hideMark/>
          </w:tcPr>
          <w:p w14:paraId="36FF76FC"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0.976 (0.017)</w:t>
            </w:r>
            <w:r w:rsidRPr="0070517B">
              <w:rPr>
                <w:rFonts w:ascii="Arial" w:eastAsia="Times New Roman" w:hAnsi="Arial" w:cs="Arial"/>
                <w:sz w:val="20"/>
                <w:szCs w:val="20"/>
                <w:vertAlign w:val="superscript"/>
                <w:lang w:eastAsia="es-ES"/>
              </w:rPr>
              <w:t>a,1</w:t>
            </w:r>
          </w:p>
        </w:tc>
        <w:tc>
          <w:tcPr>
            <w:tcW w:w="1691" w:type="dxa"/>
            <w:gridSpan w:val="2"/>
            <w:vAlign w:val="center"/>
            <w:hideMark/>
          </w:tcPr>
          <w:p w14:paraId="018472EC"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1.31 (0.08)</w:t>
            </w:r>
            <w:r w:rsidRPr="0070517B">
              <w:rPr>
                <w:rFonts w:ascii="Arial" w:eastAsia="Times New Roman" w:hAnsi="Arial" w:cs="Arial"/>
                <w:sz w:val="20"/>
                <w:szCs w:val="20"/>
                <w:vertAlign w:val="superscript"/>
                <w:lang w:eastAsia="es-ES"/>
              </w:rPr>
              <w:t>b,1</w:t>
            </w:r>
          </w:p>
        </w:tc>
        <w:tc>
          <w:tcPr>
            <w:tcW w:w="1432" w:type="dxa"/>
            <w:vAlign w:val="center"/>
            <w:hideMark/>
          </w:tcPr>
          <w:p w14:paraId="51398540"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2.09 (0.13)</w:t>
            </w:r>
            <w:r w:rsidRPr="0070517B">
              <w:rPr>
                <w:rFonts w:ascii="Arial" w:eastAsia="Times New Roman" w:hAnsi="Arial" w:cs="Arial"/>
                <w:sz w:val="20"/>
                <w:szCs w:val="20"/>
                <w:vertAlign w:val="superscript"/>
                <w:lang w:eastAsia="es-ES"/>
              </w:rPr>
              <w:t>d,2</w:t>
            </w:r>
          </w:p>
        </w:tc>
        <w:tc>
          <w:tcPr>
            <w:tcW w:w="1417" w:type="dxa"/>
            <w:vAlign w:val="center"/>
            <w:hideMark/>
          </w:tcPr>
          <w:p w14:paraId="26B9C6F6"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1.80 (0.06)</w:t>
            </w:r>
            <w:r w:rsidRPr="0070517B">
              <w:rPr>
                <w:rFonts w:ascii="Arial" w:eastAsia="Times New Roman" w:hAnsi="Arial" w:cs="Arial"/>
                <w:sz w:val="20"/>
                <w:szCs w:val="20"/>
                <w:vertAlign w:val="superscript"/>
                <w:lang w:eastAsia="es-ES"/>
              </w:rPr>
              <w:t>c,2</w:t>
            </w:r>
          </w:p>
        </w:tc>
        <w:tc>
          <w:tcPr>
            <w:tcW w:w="1559" w:type="dxa"/>
            <w:vAlign w:val="center"/>
            <w:hideMark/>
          </w:tcPr>
          <w:p w14:paraId="4012A116"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2.96 (0.14)</w:t>
            </w:r>
            <w:r w:rsidRPr="0070517B">
              <w:rPr>
                <w:rFonts w:ascii="Arial" w:eastAsia="Times New Roman" w:hAnsi="Arial" w:cs="Arial"/>
                <w:sz w:val="20"/>
                <w:szCs w:val="20"/>
                <w:vertAlign w:val="superscript"/>
                <w:lang w:eastAsia="es-ES"/>
              </w:rPr>
              <w:t>e,12</w:t>
            </w:r>
          </w:p>
        </w:tc>
      </w:tr>
      <w:tr w:rsidR="00B63BD8" w:rsidRPr="0070517B" w14:paraId="1600CFB1" w14:textId="77777777" w:rsidTr="006453D6">
        <w:trPr>
          <w:trHeight w:val="229"/>
          <w:jc w:val="center"/>
        </w:trPr>
        <w:tc>
          <w:tcPr>
            <w:tcW w:w="1124" w:type="dxa"/>
            <w:vMerge/>
            <w:tcBorders>
              <w:left w:val="nil"/>
              <w:bottom w:val="single" w:sz="4" w:space="0" w:color="auto"/>
              <w:right w:val="nil"/>
            </w:tcBorders>
            <w:vAlign w:val="center"/>
          </w:tcPr>
          <w:p w14:paraId="02DAA481"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tcBorders>
              <w:top w:val="nil"/>
              <w:left w:val="nil"/>
              <w:bottom w:val="single" w:sz="4" w:space="0" w:color="auto"/>
              <w:right w:val="nil"/>
            </w:tcBorders>
            <w:vAlign w:val="center"/>
            <w:hideMark/>
          </w:tcPr>
          <w:p w14:paraId="18E5A27C"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M</w:t>
            </w:r>
            <w:r w:rsidRPr="0070517B">
              <w:rPr>
                <w:rFonts w:ascii="Arial" w:eastAsia="Times New Roman" w:hAnsi="Arial" w:cs="Arial"/>
                <w:b/>
                <w:bCs/>
                <w:sz w:val="20"/>
                <w:szCs w:val="20"/>
                <w:vertAlign w:val="subscript"/>
                <w:lang w:eastAsia="es-ES"/>
              </w:rPr>
              <w:t>∞</w:t>
            </w:r>
            <w:r w:rsidRPr="0070517B">
              <w:rPr>
                <w:rFonts w:ascii="Arial" w:eastAsia="Times New Roman" w:hAnsi="Arial" w:cs="Arial"/>
                <w:b/>
                <w:bCs/>
                <w:sz w:val="20"/>
                <w:szCs w:val="20"/>
                <w:lang w:eastAsia="es-ES"/>
              </w:rPr>
              <w:t>/ M</w:t>
            </w:r>
            <w:r w:rsidRPr="0070517B">
              <w:rPr>
                <w:rFonts w:ascii="Arial" w:eastAsia="Times New Roman" w:hAnsi="Arial" w:cs="Arial"/>
                <w:b/>
                <w:bCs/>
                <w:sz w:val="20"/>
                <w:szCs w:val="20"/>
                <w:vertAlign w:val="subscript"/>
                <w:lang w:eastAsia="es-ES"/>
              </w:rPr>
              <w:t>0</w:t>
            </w:r>
            <w:r w:rsidRPr="0070517B">
              <w:rPr>
                <w:rFonts w:ascii="Arial" w:eastAsia="Times New Roman" w:hAnsi="Arial" w:cs="Arial"/>
                <w:b/>
                <w:bCs/>
                <w:sz w:val="20"/>
                <w:szCs w:val="20"/>
                <w:lang w:eastAsia="es-ES"/>
              </w:rPr>
              <w:t>*</w:t>
            </w:r>
          </w:p>
        </w:tc>
        <w:tc>
          <w:tcPr>
            <w:tcW w:w="1753" w:type="dxa"/>
            <w:tcBorders>
              <w:top w:val="nil"/>
              <w:left w:val="nil"/>
              <w:bottom w:val="single" w:sz="4" w:space="0" w:color="auto"/>
              <w:right w:val="nil"/>
            </w:tcBorders>
            <w:vAlign w:val="center"/>
          </w:tcPr>
          <w:p w14:paraId="3C973CAD"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0.535 (0.009)</w:t>
            </w:r>
            <w:r w:rsidRPr="0070517B">
              <w:rPr>
                <w:rFonts w:ascii="Arial" w:eastAsia="Times New Roman" w:hAnsi="Arial" w:cs="Arial"/>
                <w:sz w:val="20"/>
                <w:szCs w:val="20"/>
                <w:vertAlign w:val="superscript"/>
                <w:lang w:eastAsia="es-ES"/>
              </w:rPr>
              <w:t>b,1</w:t>
            </w:r>
          </w:p>
        </w:tc>
        <w:tc>
          <w:tcPr>
            <w:tcW w:w="1691" w:type="dxa"/>
            <w:gridSpan w:val="2"/>
            <w:tcBorders>
              <w:top w:val="nil"/>
              <w:left w:val="nil"/>
              <w:bottom w:val="single" w:sz="4" w:space="0" w:color="auto"/>
              <w:right w:val="nil"/>
            </w:tcBorders>
            <w:noWrap/>
            <w:vAlign w:val="center"/>
          </w:tcPr>
          <w:p w14:paraId="10FF8A39"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0.56 (0.04)</w:t>
            </w:r>
            <w:r w:rsidRPr="0070517B">
              <w:rPr>
                <w:rFonts w:ascii="Arial" w:eastAsia="Times New Roman" w:hAnsi="Arial" w:cs="Arial"/>
                <w:sz w:val="20"/>
                <w:szCs w:val="20"/>
                <w:vertAlign w:val="superscript"/>
                <w:lang w:eastAsia="es-ES"/>
              </w:rPr>
              <w:t>b,1</w:t>
            </w:r>
          </w:p>
        </w:tc>
        <w:tc>
          <w:tcPr>
            <w:tcW w:w="1432" w:type="dxa"/>
            <w:tcBorders>
              <w:top w:val="nil"/>
              <w:left w:val="nil"/>
              <w:bottom w:val="single" w:sz="4" w:space="0" w:color="auto"/>
              <w:right w:val="nil"/>
            </w:tcBorders>
            <w:noWrap/>
            <w:vAlign w:val="center"/>
          </w:tcPr>
          <w:p w14:paraId="36666A39"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0.46 (0.03)</w:t>
            </w:r>
            <w:r w:rsidRPr="0070517B">
              <w:rPr>
                <w:rFonts w:ascii="Arial" w:eastAsia="Times New Roman" w:hAnsi="Arial" w:cs="Arial"/>
                <w:sz w:val="20"/>
                <w:szCs w:val="20"/>
                <w:vertAlign w:val="superscript"/>
                <w:lang w:eastAsia="es-ES"/>
              </w:rPr>
              <w:t>a,2</w:t>
            </w:r>
          </w:p>
        </w:tc>
        <w:tc>
          <w:tcPr>
            <w:tcW w:w="1417" w:type="dxa"/>
            <w:tcBorders>
              <w:top w:val="nil"/>
              <w:left w:val="nil"/>
              <w:bottom w:val="single" w:sz="4" w:space="0" w:color="auto"/>
              <w:right w:val="nil"/>
            </w:tcBorders>
            <w:noWrap/>
            <w:vAlign w:val="center"/>
          </w:tcPr>
          <w:p w14:paraId="1205EB6B"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0.59 (0.02)</w:t>
            </w:r>
            <w:r w:rsidRPr="0070517B">
              <w:rPr>
                <w:rFonts w:ascii="Arial" w:eastAsia="Times New Roman" w:hAnsi="Arial" w:cs="Arial"/>
                <w:sz w:val="20"/>
                <w:szCs w:val="20"/>
                <w:vertAlign w:val="superscript"/>
                <w:lang w:eastAsia="es-ES"/>
              </w:rPr>
              <w:t>b,2</w:t>
            </w:r>
          </w:p>
        </w:tc>
        <w:tc>
          <w:tcPr>
            <w:tcW w:w="1559" w:type="dxa"/>
            <w:tcBorders>
              <w:top w:val="nil"/>
              <w:left w:val="nil"/>
              <w:bottom w:val="single" w:sz="4" w:space="0" w:color="auto"/>
              <w:right w:val="nil"/>
            </w:tcBorders>
            <w:noWrap/>
            <w:vAlign w:val="center"/>
          </w:tcPr>
          <w:p w14:paraId="08253221"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eastAsia="es-ES"/>
              </w:rPr>
              <w:t>0.52 (0.02)</w:t>
            </w:r>
            <w:r w:rsidRPr="0070517B">
              <w:rPr>
                <w:rFonts w:ascii="Arial" w:eastAsia="Times New Roman" w:hAnsi="Arial" w:cs="Arial"/>
                <w:sz w:val="20"/>
                <w:szCs w:val="20"/>
                <w:vertAlign w:val="superscript"/>
                <w:lang w:eastAsia="es-ES"/>
              </w:rPr>
              <w:t>ab,1</w:t>
            </w:r>
          </w:p>
        </w:tc>
      </w:tr>
      <w:tr w:rsidR="00B63BD8" w:rsidRPr="0070517B" w14:paraId="04805418" w14:textId="77777777" w:rsidTr="006453D6">
        <w:trPr>
          <w:trHeight w:val="235"/>
          <w:jc w:val="center"/>
        </w:trPr>
        <w:tc>
          <w:tcPr>
            <w:tcW w:w="1124" w:type="dxa"/>
            <w:vMerge w:val="restart"/>
            <w:tcBorders>
              <w:top w:val="single" w:sz="4" w:space="0" w:color="auto"/>
              <w:left w:val="nil"/>
              <w:right w:val="nil"/>
            </w:tcBorders>
            <w:vAlign w:val="center"/>
          </w:tcPr>
          <w:p w14:paraId="382C7984"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r w:rsidRPr="0084277D">
              <w:rPr>
                <w:rFonts w:ascii="Arial" w:eastAsia="Times New Roman" w:hAnsi="Arial" w:cs="Arial"/>
                <w:b/>
                <w:bCs/>
                <w:color w:val="000000"/>
                <w:sz w:val="20"/>
                <w:szCs w:val="20"/>
                <w:lang w:eastAsia="es-ES"/>
              </w:rPr>
              <w:t>ET50%</w:t>
            </w:r>
          </w:p>
        </w:tc>
        <w:tc>
          <w:tcPr>
            <w:tcW w:w="1230" w:type="dxa"/>
            <w:tcBorders>
              <w:top w:val="single" w:sz="4" w:space="0" w:color="auto"/>
              <w:left w:val="nil"/>
              <w:bottom w:val="nil"/>
              <w:right w:val="nil"/>
            </w:tcBorders>
            <w:vAlign w:val="center"/>
            <w:hideMark/>
          </w:tcPr>
          <w:p w14:paraId="1D3E89FB"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k</w:t>
            </w:r>
            <w:r w:rsidRPr="0070517B">
              <w:rPr>
                <w:rFonts w:ascii="Arial" w:eastAsia="Times New Roman" w:hAnsi="Arial" w:cs="Arial"/>
                <w:b/>
                <w:bCs/>
                <w:sz w:val="20"/>
                <w:szCs w:val="20"/>
                <w:vertAlign w:val="subscript"/>
                <w:lang w:eastAsia="es-ES"/>
              </w:rPr>
              <w:t>1</w:t>
            </w:r>
          </w:p>
        </w:tc>
        <w:tc>
          <w:tcPr>
            <w:tcW w:w="1753" w:type="dxa"/>
            <w:tcBorders>
              <w:top w:val="single" w:sz="4" w:space="0" w:color="auto"/>
              <w:left w:val="nil"/>
              <w:bottom w:val="nil"/>
              <w:right w:val="nil"/>
            </w:tcBorders>
            <w:vAlign w:val="center"/>
            <w:hideMark/>
          </w:tcPr>
          <w:p w14:paraId="03403189"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333 (22)</w:t>
            </w:r>
            <w:r w:rsidRPr="0070517B">
              <w:rPr>
                <w:rFonts w:ascii="Arial" w:eastAsia="Times New Roman" w:hAnsi="Arial" w:cs="Arial"/>
                <w:sz w:val="20"/>
                <w:szCs w:val="20"/>
                <w:vertAlign w:val="superscript"/>
                <w:lang w:val="en-US" w:eastAsia="es-ES"/>
              </w:rPr>
              <w:t>d,3</w:t>
            </w:r>
          </w:p>
        </w:tc>
        <w:tc>
          <w:tcPr>
            <w:tcW w:w="1691" w:type="dxa"/>
            <w:gridSpan w:val="2"/>
            <w:tcBorders>
              <w:top w:val="single" w:sz="4" w:space="0" w:color="auto"/>
              <w:left w:val="nil"/>
              <w:bottom w:val="nil"/>
              <w:right w:val="nil"/>
            </w:tcBorders>
            <w:noWrap/>
            <w:vAlign w:val="center"/>
            <w:hideMark/>
          </w:tcPr>
          <w:p w14:paraId="50B915F5"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124 (28)</w:t>
            </w:r>
            <w:r w:rsidRPr="0070517B">
              <w:rPr>
                <w:rFonts w:ascii="Arial" w:eastAsia="Times New Roman" w:hAnsi="Arial" w:cs="Arial"/>
                <w:sz w:val="20"/>
                <w:szCs w:val="20"/>
                <w:vertAlign w:val="superscript"/>
                <w:lang w:val="en-US" w:eastAsia="es-ES"/>
              </w:rPr>
              <w:t>c,2</w:t>
            </w:r>
          </w:p>
        </w:tc>
        <w:tc>
          <w:tcPr>
            <w:tcW w:w="1432" w:type="dxa"/>
            <w:tcBorders>
              <w:top w:val="single" w:sz="4" w:space="0" w:color="auto"/>
              <w:left w:val="nil"/>
              <w:bottom w:val="nil"/>
              <w:right w:val="nil"/>
            </w:tcBorders>
            <w:noWrap/>
            <w:vAlign w:val="center"/>
            <w:hideMark/>
          </w:tcPr>
          <w:p w14:paraId="678C32E4"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88 (24)</w:t>
            </w:r>
            <w:r w:rsidRPr="0070517B">
              <w:rPr>
                <w:rFonts w:ascii="Arial" w:eastAsia="Times New Roman" w:hAnsi="Arial" w:cs="Arial"/>
                <w:sz w:val="20"/>
                <w:szCs w:val="20"/>
                <w:vertAlign w:val="superscript"/>
                <w:lang w:val="en-US" w:eastAsia="es-ES"/>
              </w:rPr>
              <w:t>b,2</w:t>
            </w:r>
          </w:p>
        </w:tc>
        <w:tc>
          <w:tcPr>
            <w:tcW w:w="1417" w:type="dxa"/>
            <w:tcBorders>
              <w:top w:val="single" w:sz="4" w:space="0" w:color="auto"/>
              <w:left w:val="nil"/>
              <w:bottom w:val="nil"/>
              <w:right w:val="nil"/>
            </w:tcBorders>
            <w:noWrap/>
            <w:vAlign w:val="center"/>
            <w:hideMark/>
          </w:tcPr>
          <w:p w14:paraId="08895256"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82 (4)</w:t>
            </w:r>
            <w:r w:rsidRPr="0070517B">
              <w:rPr>
                <w:rFonts w:ascii="Arial" w:eastAsia="Times New Roman" w:hAnsi="Arial" w:cs="Arial"/>
                <w:sz w:val="20"/>
                <w:szCs w:val="20"/>
                <w:vertAlign w:val="superscript"/>
                <w:lang w:val="en-US" w:eastAsia="es-ES"/>
              </w:rPr>
              <w:t>b,3</w:t>
            </w:r>
          </w:p>
        </w:tc>
        <w:tc>
          <w:tcPr>
            <w:tcW w:w="1559" w:type="dxa"/>
            <w:tcBorders>
              <w:top w:val="single" w:sz="4" w:space="0" w:color="auto"/>
              <w:left w:val="nil"/>
              <w:bottom w:val="nil"/>
              <w:right w:val="nil"/>
            </w:tcBorders>
            <w:noWrap/>
            <w:vAlign w:val="center"/>
            <w:hideMark/>
          </w:tcPr>
          <w:p w14:paraId="17286A3D"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33 (23)</w:t>
            </w:r>
            <w:r w:rsidRPr="0070517B">
              <w:rPr>
                <w:rFonts w:ascii="Arial" w:eastAsia="Times New Roman" w:hAnsi="Arial" w:cs="Arial"/>
                <w:sz w:val="20"/>
                <w:szCs w:val="20"/>
                <w:vertAlign w:val="superscript"/>
                <w:lang w:val="en-US" w:eastAsia="es-ES"/>
              </w:rPr>
              <w:t>a,1</w:t>
            </w:r>
          </w:p>
        </w:tc>
      </w:tr>
      <w:tr w:rsidR="00B63BD8" w:rsidRPr="0070517B" w14:paraId="6A353EE5" w14:textId="77777777" w:rsidTr="006453D6">
        <w:trPr>
          <w:trHeight w:val="247"/>
          <w:jc w:val="center"/>
        </w:trPr>
        <w:tc>
          <w:tcPr>
            <w:tcW w:w="1124" w:type="dxa"/>
            <w:vMerge/>
            <w:vAlign w:val="center"/>
          </w:tcPr>
          <w:p w14:paraId="4A26DD75"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500AA8F2"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k</w:t>
            </w:r>
            <w:r w:rsidRPr="0070517B">
              <w:rPr>
                <w:rFonts w:ascii="Arial" w:eastAsia="Times New Roman" w:hAnsi="Arial" w:cs="Arial"/>
                <w:b/>
                <w:bCs/>
                <w:sz w:val="20"/>
                <w:szCs w:val="20"/>
                <w:vertAlign w:val="subscript"/>
                <w:lang w:eastAsia="es-ES"/>
              </w:rPr>
              <w:t>2</w:t>
            </w:r>
          </w:p>
        </w:tc>
        <w:tc>
          <w:tcPr>
            <w:tcW w:w="1753" w:type="dxa"/>
            <w:vAlign w:val="center"/>
            <w:hideMark/>
          </w:tcPr>
          <w:p w14:paraId="440024C7"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0.82 (0.09)</w:t>
            </w:r>
            <w:r w:rsidRPr="0070517B">
              <w:rPr>
                <w:rFonts w:ascii="Arial" w:eastAsia="Times New Roman" w:hAnsi="Arial" w:cs="Arial"/>
                <w:sz w:val="20"/>
                <w:szCs w:val="20"/>
                <w:vertAlign w:val="superscript"/>
                <w:lang w:val="en-US" w:eastAsia="es-ES"/>
              </w:rPr>
              <w:t>c,1</w:t>
            </w:r>
          </w:p>
        </w:tc>
        <w:tc>
          <w:tcPr>
            <w:tcW w:w="1691" w:type="dxa"/>
            <w:gridSpan w:val="2"/>
            <w:noWrap/>
            <w:vAlign w:val="center"/>
            <w:hideMark/>
          </w:tcPr>
          <w:p w14:paraId="548FD077"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0.86 (0.04)</w:t>
            </w:r>
            <w:r w:rsidRPr="0070517B">
              <w:rPr>
                <w:rFonts w:ascii="Arial" w:eastAsia="Times New Roman" w:hAnsi="Arial" w:cs="Arial"/>
                <w:sz w:val="20"/>
                <w:szCs w:val="20"/>
                <w:vertAlign w:val="superscript"/>
                <w:lang w:val="en-US" w:eastAsia="es-ES"/>
              </w:rPr>
              <w:t>c,3</w:t>
            </w:r>
          </w:p>
        </w:tc>
        <w:tc>
          <w:tcPr>
            <w:tcW w:w="1432" w:type="dxa"/>
            <w:noWrap/>
            <w:vAlign w:val="center"/>
            <w:hideMark/>
          </w:tcPr>
          <w:p w14:paraId="2C3D4DD5"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0.62 (0.08)</w:t>
            </w:r>
            <w:r w:rsidRPr="0070517B">
              <w:rPr>
                <w:rFonts w:ascii="Arial" w:eastAsia="Times New Roman" w:hAnsi="Arial" w:cs="Arial"/>
                <w:sz w:val="20"/>
                <w:szCs w:val="20"/>
                <w:vertAlign w:val="superscript"/>
                <w:lang w:val="en-US" w:eastAsia="es-ES"/>
              </w:rPr>
              <w:t>b,2</w:t>
            </w:r>
          </w:p>
        </w:tc>
        <w:tc>
          <w:tcPr>
            <w:tcW w:w="1417" w:type="dxa"/>
            <w:noWrap/>
            <w:vAlign w:val="center"/>
            <w:hideMark/>
          </w:tcPr>
          <w:p w14:paraId="46DFADBC"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0.62 (0.05)</w:t>
            </w:r>
            <w:r w:rsidRPr="0070517B">
              <w:rPr>
                <w:rFonts w:ascii="Arial" w:eastAsia="Times New Roman" w:hAnsi="Arial" w:cs="Arial"/>
                <w:sz w:val="20"/>
                <w:szCs w:val="20"/>
                <w:vertAlign w:val="superscript"/>
                <w:lang w:val="en-US" w:eastAsia="es-ES"/>
              </w:rPr>
              <w:t>b,12</w:t>
            </w:r>
          </w:p>
        </w:tc>
        <w:tc>
          <w:tcPr>
            <w:tcW w:w="1559" w:type="dxa"/>
            <w:noWrap/>
            <w:vAlign w:val="center"/>
            <w:hideMark/>
          </w:tcPr>
          <w:p w14:paraId="0E18D87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0.36 (0.05)</w:t>
            </w:r>
            <w:r w:rsidRPr="0070517B">
              <w:rPr>
                <w:rFonts w:ascii="Arial" w:eastAsia="Times New Roman" w:hAnsi="Arial" w:cs="Arial"/>
                <w:sz w:val="20"/>
                <w:szCs w:val="20"/>
                <w:vertAlign w:val="superscript"/>
                <w:lang w:val="en-US" w:eastAsia="es-ES"/>
              </w:rPr>
              <w:t>a,1</w:t>
            </w:r>
          </w:p>
        </w:tc>
      </w:tr>
      <w:tr w:rsidR="00B63BD8" w:rsidRPr="0070517B" w14:paraId="2658A932" w14:textId="77777777" w:rsidTr="006453D6">
        <w:trPr>
          <w:trHeight w:val="196"/>
          <w:jc w:val="center"/>
        </w:trPr>
        <w:tc>
          <w:tcPr>
            <w:tcW w:w="1124" w:type="dxa"/>
            <w:vMerge/>
            <w:vAlign w:val="center"/>
          </w:tcPr>
          <w:p w14:paraId="17BAC617"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vAlign w:val="center"/>
            <w:hideMark/>
          </w:tcPr>
          <w:p w14:paraId="734E0D3C"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M</w:t>
            </w:r>
            <w:r w:rsidRPr="0070517B">
              <w:rPr>
                <w:rFonts w:ascii="Arial" w:eastAsia="Times New Roman" w:hAnsi="Arial" w:cs="Arial"/>
                <w:b/>
                <w:bCs/>
                <w:sz w:val="20"/>
                <w:szCs w:val="20"/>
                <w:vertAlign w:val="subscript"/>
                <w:lang w:eastAsia="es-ES"/>
              </w:rPr>
              <w:t>∞</w:t>
            </w:r>
          </w:p>
        </w:tc>
        <w:tc>
          <w:tcPr>
            <w:tcW w:w="1753" w:type="dxa"/>
            <w:vAlign w:val="center"/>
            <w:hideMark/>
          </w:tcPr>
          <w:p w14:paraId="145EAF6F"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1.24 (0.14)</w:t>
            </w:r>
            <w:r w:rsidRPr="0070517B">
              <w:rPr>
                <w:rFonts w:ascii="Arial" w:eastAsia="Times New Roman" w:hAnsi="Arial" w:cs="Arial"/>
                <w:sz w:val="20"/>
                <w:szCs w:val="20"/>
                <w:vertAlign w:val="superscript"/>
                <w:lang w:val="en-US" w:eastAsia="es-ES"/>
              </w:rPr>
              <w:t>a,2</w:t>
            </w:r>
          </w:p>
        </w:tc>
        <w:tc>
          <w:tcPr>
            <w:tcW w:w="1691" w:type="dxa"/>
            <w:gridSpan w:val="2"/>
            <w:noWrap/>
            <w:vAlign w:val="center"/>
            <w:hideMark/>
          </w:tcPr>
          <w:p w14:paraId="0F7CF9E3"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1.17 (0.06)</w:t>
            </w:r>
            <w:r w:rsidRPr="0070517B">
              <w:rPr>
                <w:rFonts w:ascii="Arial" w:eastAsia="Times New Roman" w:hAnsi="Arial" w:cs="Arial"/>
                <w:sz w:val="20"/>
                <w:szCs w:val="20"/>
                <w:vertAlign w:val="superscript"/>
                <w:lang w:val="en-US" w:eastAsia="es-ES"/>
              </w:rPr>
              <w:t>a,1</w:t>
            </w:r>
          </w:p>
        </w:tc>
        <w:tc>
          <w:tcPr>
            <w:tcW w:w="1432" w:type="dxa"/>
            <w:noWrap/>
            <w:vAlign w:val="center"/>
            <w:hideMark/>
          </w:tcPr>
          <w:p w14:paraId="488B34A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1.6 (0.2)</w:t>
            </w:r>
            <w:r w:rsidRPr="0070517B">
              <w:rPr>
                <w:rFonts w:ascii="Arial" w:eastAsia="Times New Roman" w:hAnsi="Arial" w:cs="Arial"/>
                <w:sz w:val="20"/>
                <w:szCs w:val="20"/>
                <w:vertAlign w:val="superscript"/>
                <w:lang w:val="en-US" w:eastAsia="es-ES"/>
              </w:rPr>
              <w:t>b,1</w:t>
            </w:r>
          </w:p>
        </w:tc>
        <w:tc>
          <w:tcPr>
            <w:tcW w:w="1417" w:type="dxa"/>
            <w:noWrap/>
            <w:vAlign w:val="center"/>
            <w:hideMark/>
          </w:tcPr>
          <w:p w14:paraId="1F6FFDE8"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1.62 (0.13)</w:t>
            </w:r>
            <w:r w:rsidRPr="0070517B">
              <w:rPr>
                <w:rFonts w:ascii="Arial" w:eastAsia="Times New Roman" w:hAnsi="Arial" w:cs="Arial"/>
                <w:sz w:val="20"/>
                <w:szCs w:val="20"/>
                <w:vertAlign w:val="superscript"/>
                <w:lang w:val="en-US" w:eastAsia="es-ES"/>
              </w:rPr>
              <w:t>b,12</w:t>
            </w:r>
          </w:p>
        </w:tc>
        <w:tc>
          <w:tcPr>
            <w:tcW w:w="1559" w:type="dxa"/>
            <w:noWrap/>
            <w:vAlign w:val="center"/>
            <w:hideMark/>
          </w:tcPr>
          <w:p w14:paraId="266C5DD6"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rPr>
                <w:rFonts w:ascii="Arial" w:eastAsia="Times New Roman" w:hAnsi="Arial" w:cs="Arial"/>
                <w:sz w:val="20"/>
                <w:szCs w:val="20"/>
                <w:lang w:val="en-US" w:eastAsia="es-ES"/>
              </w:rPr>
              <w:t>2.8 (0.4)</w:t>
            </w:r>
            <w:r w:rsidRPr="0070517B">
              <w:rPr>
                <w:rFonts w:ascii="Arial" w:eastAsia="Times New Roman" w:hAnsi="Arial" w:cs="Arial"/>
                <w:sz w:val="20"/>
                <w:szCs w:val="20"/>
                <w:vertAlign w:val="superscript"/>
                <w:lang w:val="en-US" w:eastAsia="es-ES"/>
              </w:rPr>
              <w:t>c,1</w:t>
            </w:r>
          </w:p>
        </w:tc>
      </w:tr>
      <w:tr w:rsidR="00B63BD8" w:rsidRPr="0070517B" w14:paraId="3FD69CDD" w14:textId="77777777" w:rsidTr="006453D6">
        <w:trPr>
          <w:trHeight w:val="14"/>
          <w:jc w:val="center"/>
        </w:trPr>
        <w:tc>
          <w:tcPr>
            <w:tcW w:w="1124" w:type="dxa"/>
            <w:vMerge/>
            <w:tcBorders>
              <w:left w:val="nil"/>
              <w:bottom w:val="single" w:sz="8" w:space="0" w:color="auto"/>
              <w:right w:val="nil"/>
            </w:tcBorders>
            <w:vAlign w:val="center"/>
          </w:tcPr>
          <w:p w14:paraId="325F9D76" w14:textId="77777777" w:rsidR="00B63BD8" w:rsidRPr="0084277D" w:rsidRDefault="00B63BD8" w:rsidP="006453D6">
            <w:pPr>
              <w:spacing w:after="0" w:line="276" w:lineRule="auto"/>
              <w:jc w:val="center"/>
              <w:rPr>
                <w:rFonts w:ascii="Arial" w:eastAsia="Times New Roman" w:hAnsi="Arial" w:cs="Arial"/>
                <w:b/>
                <w:bCs/>
                <w:color w:val="000000"/>
                <w:sz w:val="20"/>
                <w:szCs w:val="20"/>
                <w:lang w:eastAsia="es-ES"/>
              </w:rPr>
            </w:pPr>
          </w:p>
        </w:tc>
        <w:tc>
          <w:tcPr>
            <w:tcW w:w="1230" w:type="dxa"/>
            <w:tcBorders>
              <w:top w:val="nil"/>
              <w:left w:val="nil"/>
              <w:bottom w:val="single" w:sz="8" w:space="0" w:color="auto"/>
              <w:right w:val="nil"/>
            </w:tcBorders>
            <w:vAlign w:val="center"/>
            <w:hideMark/>
          </w:tcPr>
          <w:p w14:paraId="1928777C" w14:textId="77777777" w:rsidR="00B63BD8" w:rsidRPr="0070517B" w:rsidRDefault="00B63BD8" w:rsidP="006453D6">
            <w:pPr>
              <w:spacing w:after="0" w:line="276" w:lineRule="auto"/>
              <w:jc w:val="center"/>
              <w:rPr>
                <w:rFonts w:ascii="Arial" w:eastAsia="Times New Roman" w:hAnsi="Arial" w:cs="Arial"/>
                <w:b/>
                <w:bCs/>
                <w:sz w:val="20"/>
                <w:szCs w:val="20"/>
                <w:lang w:eastAsia="es-ES"/>
              </w:rPr>
            </w:pPr>
            <w:r w:rsidRPr="0070517B">
              <w:rPr>
                <w:rFonts w:ascii="Arial" w:eastAsia="Times New Roman" w:hAnsi="Arial" w:cs="Arial"/>
                <w:b/>
                <w:bCs/>
                <w:sz w:val="20"/>
                <w:szCs w:val="20"/>
                <w:lang w:eastAsia="es-ES"/>
              </w:rPr>
              <w:t>M</w:t>
            </w:r>
            <w:r w:rsidRPr="0070517B">
              <w:rPr>
                <w:rFonts w:ascii="Arial" w:eastAsia="Times New Roman" w:hAnsi="Arial" w:cs="Arial"/>
                <w:b/>
                <w:bCs/>
                <w:sz w:val="20"/>
                <w:szCs w:val="20"/>
                <w:vertAlign w:val="subscript"/>
                <w:lang w:eastAsia="es-ES"/>
              </w:rPr>
              <w:t>∞</w:t>
            </w:r>
            <w:r w:rsidRPr="0070517B">
              <w:rPr>
                <w:rFonts w:ascii="Arial" w:eastAsia="Times New Roman" w:hAnsi="Arial" w:cs="Arial"/>
                <w:b/>
                <w:bCs/>
                <w:sz w:val="20"/>
                <w:szCs w:val="20"/>
                <w:lang w:eastAsia="es-ES"/>
              </w:rPr>
              <w:t>/ M</w:t>
            </w:r>
            <w:r w:rsidRPr="0070517B">
              <w:rPr>
                <w:rFonts w:ascii="Arial" w:eastAsia="Times New Roman" w:hAnsi="Arial" w:cs="Arial"/>
                <w:b/>
                <w:bCs/>
                <w:sz w:val="20"/>
                <w:szCs w:val="20"/>
                <w:vertAlign w:val="subscript"/>
                <w:lang w:eastAsia="es-ES"/>
              </w:rPr>
              <w:t>0</w:t>
            </w:r>
            <w:r w:rsidRPr="0070517B">
              <w:rPr>
                <w:rFonts w:ascii="Arial" w:eastAsia="Times New Roman" w:hAnsi="Arial" w:cs="Arial"/>
                <w:b/>
                <w:bCs/>
                <w:sz w:val="20"/>
                <w:szCs w:val="20"/>
                <w:lang w:eastAsia="es-ES"/>
              </w:rPr>
              <w:t>*</w:t>
            </w:r>
          </w:p>
        </w:tc>
        <w:tc>
          <w:tcPr>
            <w:tcW w:w="1753" w:type="dxa"/>
            <w:tcBorders>
              <w:top w:val="nil"/>
              <w:left w:val="nil"/>
              <w:bottom w:val="single" w:sz="8" w:space="0" w:color="auto"/>
              <w:right w:val="nil"/>
            </w:tcBorders>
          </w:tcPr>
          <w:p w14:paraId="407C8BB1"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t>0.68 (0.07)</w:t>
            </w:r>
            <w:r w:rsidRPr="0070517B">
              <w:rPr>
                <w:vertAlign w:val="superscript"/>
              </w:rPr>
              <w:t>c,2</w:t>
            </w:r>
          </w:p>
        </w:tc>
        <w:tc>
          <w:tcPr>
            <w:tcW w:w="1691" w:type="dxa"/>
            <w:gridSpan w:val="2"/>
            <w:tcBorders>
              <w:top w:val="nil"/>
              <w:left w:val="nil"/>
              <w:bottom w:val="single" w:sz="8" w:space="0" w:color="auto"/>
              <w:right w:val="nil"/>
            </w:tcBorders>
            <w:noWrap/>
          </w:tcPr>
          <w:p w14:paraId="0507CF42"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t>0.50 (0.03)</w:t>
            </w:r>
            <w:r w:rsidRPr="0070517B">
              <w:rPr>
                <w:vertAlign w:val="superscript"/>
              </w:rPr>
              <w:t>b,1</w:t>
            </w:r>
          </w:p>
        </w:tc>
        <w:tc>
          <w:tcPr>
            <w:tcW w:w="1432" w:type="dxa"/>
            <w:tcBorders>
              <w:top w:val="nil"/>
              <w:left w:val="nil"/>
              <w:bottom w:val="single" w:sz="8" w:space="0" w:color="auto"/>
              <w:right w:val="nil"/>
            </w:tcBorders>
            <w:noWrap/>
          </w:tcPr>
          <w:p w14:paraId="17A6D52B"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t>0.36 (0.05)</w:t>
            </w:r>
            <w:r w:rsidRPr="0070517B">
              <w:rPr>
                <w:vertAlign w:val="superscript"/>
              </w:rPr>
              <w:t>a,1</w:t>
            </w:r>
          </w:p>
        </w:tc>
        <w:tc>
          <w:tcPr>
            <w:tcW w:w="1417" w:type="dxa"/>
            <w:tcBorders>
              <w:top w:val="nil"/>
              <w:left w:val="nil"/>
              <w:bottom w:val="single" w:sz="8" w:space="0" w:color="auto"/>
              <w:right w:val="nil"/>
            </w:tcBorders>
            <w:noWrap/>
          </w:tcPr>
          <w:p w14:paraId="764CA351"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t>0.53 (0.04)</w:t>
            </w:r>
            <w:r w:rsidRPr="0070517B">
              <w:rPr>
                <w:vertAlign w:val="superscript"/>
              </w:rPr>
              <w:t>b,12</w:t>
            </w:r>
          </w:p>
        </w:tc>
        <w:tc>
          <w:tcPr>
            <w:tcW w:w="1559" w:type="dxa"/>
            <w:tcBorders>
              <w:top w:val="nil"/>
              <w:left w:val="nil"/>
              <w:bottom w:val="single" w:sz="8" w:space="0" w:color="auto"/>
              <w:right w:val="nil"/>
            </w:tcBorders>
            <w:noWrap/>
          </w:tcPr>
          <w:p w14:paraId="75224C50" w14:textId="77777777" w:rsidR="00B63BD8" w:rsidRPr="0070517B" w:rsidRDefault="00B63BD8" w:rsidP="006453D6">
            <w:pPr>
              <w:spacing w:after="0" w:line="276" w:lineRule="auto"/>
              <w:jc w:val="center"/>
              <w:rPr>
                <w:rFonts w:ascii="Arial" w:eastAsia="Times New Roman" w:hAnsi="Arial" w:cs="Arial"/>
                <w:sz w:val="20"/>
                <w:szCs w:val="20"/>
                <w:lang w:eastAsia="es-ES"/>
              </w:rPr>
            </w:pPr>
            <w:r w:rsidRPr="0070517B">
              <w:t>0.50 (0.07)</w:t>
            </w:r>
            <w:r w:rsidRPr="0070517B">
              <w:rPr>
                <w:vertAlign w:val="superscript"/>
              </w:rPr>
              <w:t>b,1</w:t>
            </w:r>
          </w:p>
        </w:tc>
      </w:tr>
    </w:tbl>
    <w:p w14:paraId="274C913E" w14:textId="77777777" w:rsidR="00B63BD8" w:rsidRPr="0084277D" w:rsidRDefault="00B63BD8" w:rsidP="00B63BD8">
      <w:pPr>
        <w:spacing w:before="240" w:after="0" w:line="480" w:lineRule="auto"/>
        <w:ind w:right="-1135"/>
        <w:rPr>
          <w:rFonts w:ascii="Arial" w:hAnsi="Arial" w:cs="Arial"/>
          <w:sz w:val="20"/>
          <w:lang w:val="en-US"/>
        </w:rPr>
      </w:pPr>
      <w:r w:rsidRPr="0084277D">
        <w:rPr>
          <w:rFonts w:ascii="Arial" w:hAnsi="Arial" w:cs="Arial"/>
          <w:sz w:val="20"/>
          <w:lang w:val="en-US"/>
        </w:rPr>
        <w:t xml:space="preserve">* Calculated from the total initial eugenol content in the film obtained by the </w:t>
      </w:r>
      <w:proofErr w:type="spellStart"/>
      <w:r w:rsidRPr="0084277D">
        <w:rPr>
          <w:rFonts w:ascii="Arial" w:hAnsi="Arial" w:cs="Arial"/>
          <w:sz w:val="20"/>
          <w:lang w:val="en-US"/>
        </w:rPr>
        <w:t>Folin-Ciocalteu</w:t>
      </w:r>
      <w:proofErr w:type="spellEnd"/>
      <w:r w:rsidRPr="0084277D">
        <w:rPr>
          <w:rFonts w:ascii="Arial" w:hAnsi="Arial" w:cs="Arial"/>
          <w:sz w:val="20"/>
          <w:lang w:val="en-US"/>
        </w:rPr>
        <w:t xml:space="preserve"> method (</w:t>
      </w:r>
      <w:r w:rsidRPr="0084277D">
        <w:rPr>
          <w:rFonts w:ascii="Arial" w:hAnsi="Arial" w:cs="Arial"/>
          <w:b/>
          <w:sz w:val="20"/>
          <w:lang w:val="en-US"/>
        </w:rPr>
        <w:t>Table 4</w:t>
      </w:r>
      <w:r w:rsidRPr="0084277D">
        <w:rPr>
          <w:rFonts w:ascii="Arial" w:hAnsi="Arial" w:cs="Arial"/>
          <w:sz w:val="20"/>
          <w:lang w:val="en-US"/>
        </w:rPr>
        <w:t>).</w:t>
      </w:r>
    </w:p>
    <w:p w14:paraId="3F6CD1E3" w14:textId="77777777" w:rsidR="00B63BD8" w:rsidRPr="0084277D" w:rsidRDefault="00B63BD8" w:rsidP="00B63BD8">
      <w:pPr>
        <w:spacing w:after="0" w:line="480" w:lineRule="auto"/>
        <w:ind w:right="-1135"/>
        <w:rPr>
          <w:rFonts w:ascii="Arial" w:hAnsi="Arial" w:cs="Arial"/>
          <w:sz w:val="20"/>
          <w:lang w:val="en-US"/>
        </w:rPr>
      </w:pPr>
      <w:proofErr w:type="spellStart"/>
      <w:proofErr w:type="gramStart"/>
      <w:r w:rsidRPr="0084277D">
        <w:rPr>
          <w:rFonts w:ascii="Arial" w:hAnsi="Arial" w:cs="Arial"/>
          <w:sz w:val="20"/>
          <w:vertAlign w:val="superscript"/>
          <w:lang w:val="en-US"/>
        </w:rPr>
        <w:t>abcd</w:t>
      </w:r>
      <w:proofErr w:type="spellEnd"/>
      <w:proofErr w:type="gramEnd"/>
      <w:r w:rsidRPr="0084277D">
        <w:rPr>
          <w:rFonts w:ascii="Arial" w:hAnsi="Arial" w:cs="Arial"/>
          <w:sz w:val="20"/>
          <w:vertAlign w:val="superscript"/>
          <w:lang w:val="en-US"/>
        </w:rPr>
        <w:t xml:space="preserve"> </w:t>
      </w:r>
      <w:r w:rsidRPr="0084277D">
        <w:rPr>
          <w:rFonts w:ascii="Arial" w:hAnsi="Arial" w:cs="Arial"/>
          <w:sz w:val="20"/>
          <w:lang w:val="en-US"/>
        </w:rPr>
        <w:t>Different letters in the same line indicate a significant difference among formulations (p&lt;0.05).</w:t>
      </w:r>
    </w:p>
    <w:p w14:paraId="4CBCCD8D" w14:textId="77777777" w:rsidR="00B63BD8" w:rsidRPr="0084277D" w:rsidRDefault="00B63BD8" w:rsidP="00B63BD8">
      <w:pPr>
        <w:spacing w:after="0" w:line="480" w:lineRule="auto"/>
        <w:rPr>
          <w:rFonts w:ascii="Arial" w:hAnsi="Arial" w:cs="Arial"/>
          <w:sz w:val="20"/>
          <w:lang w:val="en-US"/>
        </w:rPr>
      </w:pPr>
      <w:r w:rsidRPr="0084277D">
        <w:rPr>
          <w:rFonts w:ascii="Arial" w:hAnsi="Arial" w:cs="Arial"/>
          <w:sz w:val="20"/>
          <w:vertAlign w:val="superscript"/>
          <w:lang w:val="en-US"/>
        </w:rPr>
        <w:t xml:space="preserve">123 </w:t>
      </w:r>
      <w:r w:rsidRPr="0084277D">
        <w:rPr>
          <w:rFonts w:ascii="Arial" w:hAnsi="Arial" w:cs="Arial"/>
          <w:sz w:val="20"/>
          <w:lang w:val="en-US"/>
        </w:rPr>
        <w:t>Different numbers in the same column indicate a significant difference among food simulants (p&lt;0.05).</w:t>
      </w:r>
    </w:p>
    <w:p w14:paraId="02267D22" w14:textId="77777777" w:rsidR="00B63BD8" w:rsidRPr="0042288D" w:rsidRDefault="00B63BD8" w:rsidP="00B63BD8">
      <w:pPr>
        <w:spacing w:after="0" w:line="480" w:lineRule="auto"/>
        <w:rPr>
          <w:rFonts w:ascii="Arial" w:hAnsi="Arial" w:cs="Arial"/>
          <w:b/>
          <w:color w:val="FF0000"/>
          <w:sz w:val="28"/>
          <w:lang w:val="en-US"/>
        </w:rPr>
      </w:pPr>
    </w:p>
    <w:p w14:paraId="2DDEE1B7" w14:textId="77777777" w:rsidR="00B63BD8" w:rsidRPr="00B63BD8" w:rsidRDefault="00B63BD8" w:rsidP="00B63BD8">
      <w:pPr>
        <w:spacing w:after="0" w:line="480" w:lineRule="auto"/>
        <w:rPr>
          <w:rFonts w:ascii="Arial" w:hAnsi="Arial" w:cs="Arial"/>
          <w:lang w:val="en-US"/>
        </w:rPr>
      </w:pPr>
      <w:bookmarkStart w:id="17" w:name="_GoBack"/>
      <w:bookmarkEnd w:id="17"/>
    </w:p>
    <w:sectPr w:rsidR="00B63BD8" w:rsidRPr="00B63BD8" w:rsidSect="002F41B9">
      <w:footerReference w:type="default" r:id="rId38"/>
      <w:pgSz w:w="11906" w:h="16838"/>
      <w:pgMar w:top="1417" w:right="1701" w:bottom="1417" w:left="1701"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22B26E" w16cid:durableId="1FD07D7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2F616" w14:textId="77777777" w:rsidR="00D01F23" w:rsidRDefault="00D01F23" w:rsidP="00192C0E">
      <w:pPr>
        <w:spacing w:after="0" w:line="240" w:lineRule="auto"/>
      </w:pPr>
      <w:r>
        <w:separator/>
      </w:r>
    </w:p>
  </w:endnote>
  <w:endnote w:type="continuationSeparator" w:id="0">
    <w:p w14:paraId="559E9143" w14:textId="77777777" w:rsidR="00D01F23" w:rsidRDefault="00D01F23" w:rsidP="00192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13B18" w14:textId="77777777" w:rsidR="00023A64" w:rsidRDefault="00023A64">
    <w:pPr>
      <w:pStyle w:val="Piedepgina"/>
      <w:jc w:val="center"/>
    </w:pPr>
    <w:r>
      <w:fldChar w:fldCharType="begin"/>
    </w:r>
    <w:r>
      <w:instrText>PAGE   \* MERGEFORMAT</w:instrText>
    </w:r>
    <w:r>
      <w:fldChar w:fldCharType="separate"/>
    </w:r>
    <w:r w:rsidR="00443AD6">
      <w:rPr>
        <w:noProof/>
      </w:rPr>
      <w:t>33</w:t>
    </w:r>
    <w:r>
      <w:fldChar w:fldCharType="end"/>
    </w:r>
  </w:p>
  <w:p w14:paraId="5814E66D" w14:textId="77777777" w:rsidR="00023A64" w:rsidRDefault="00023A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34DF1" w14:textId="77777777" w:rsidR="00D01F23" w:rsidRDefault="00D01F23" w:rsidP="00192C0E">
      <w:pPr>
        <w:spacing w:after="0" w:line="240" w:lineRule="auto"/>
      </w:pPr>
      <w:r>
        <w:separator/>
      </w:r>
    </w:p>
  </w:footnote>
  <w:footnote w:type="continuationSeparator" w:id="0">
    <w:p w14:paraId="5E6BCE5A" w14:textId="77777777" w:rsidR="00D01F23" w:rsidRDefault="00D01F23" w:rsidP="00192C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C39D2"/>
    <w:multiLevelType w:val="hybridMultilevel"/>
    <w:tmpl w:val="014AB7A0"/>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1F80A6B"/>
    <w:multiLevelType w:val="hybridMultilevel"/>
    <w:tmpl w:val="C49E855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66F93A4C"/>
    <w:multiLevelType w:val="hybridMultilevel"/>
    <w:tmpl w:val="E3224F3C"/>
    <w:lvl w:ilvl="0" w:tplc="6F50F036">
      <w:start w:val="4"/>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2FD1"/>
    <w:rsid w:val="00000379"/>
    <w:rsid w:val="00002645"/>
    <w:rsid w:val="00004260"/>
    <w:rsid w:val="00004768"/>
    <w:rsid w:val="00004B72"/>
    <w:rsid w:val="00004F02"/>
    <w:rsid w:val="000060C6"/>
    <w:rsid w:val="00006CC6"/>
    <w:rsid w:val="00007FF9"/>
    <w:rsid w:val="00013DC4"/>
    <w:rsid w:val="00020022"/>
    <w:rsid w:val="00020230"/>
    <w:rsid w:val="00023A64"/>
    <w:rsid w:val="000274B2"/>
    <w:rsid w:val="00030B68"/>
    <w:rsid w:val="0003156A"/>
    <w:rsid w:val="00032E4B"/>
    <w:rsid w:val="00037286"/>
    <w:rsid w:val="00040650"/>
    <w:rsid w:val="000416DD"/>
    <w:rsid w:val="0004289A"/>
    <w:rsid w:val="000438D9"/>
    <w:rsid w:val="00057CA7"/>
    <w:rsid w:val="00057DE4"/>
    <w:rsid w:val="0006076F"/>
    <w:rsid w:val="00062603"/>
    <w:rsid w:val="00062DEF"/>
    <w:rsid w:val="0006540E"/>
    <w:rsid w:val="00065CE0"/>
    <w:rsid w:val="000747FE"/>
    <w:rsid w:val="00074E98"/>
    <w:rsid w:val="000774DD"/>
    <w:rsid w:val="000806F9"/>
    <w:rsid w:val="000811A6"/>
    <w:rsid w:val="0008352A"/>
    <w:rsid w:val="000863EE"/>
    <w:rsid w:val="00086868"/>
    <w:rsid w:val="000905E8"/>
    <w:rsid w:val="0009434B"/>
    <w:rsid w:val="00095300"/>
    <w:rsid w:val="00095ED2"/>
    <w:rsid w:val="000A153F"/>
    <w:rsid w:val="000A1998"/>
    <w:rsid w:val="000A1A0E"/>
    <w:rsid w:val="000A64A8"/>
    <w:rsid w:val="000A6CB6"/>
    <w:rsid w:val="000A7C9A"/>
    <w:rsid w:val="000B0B6C"/>
    <w:rsid w:val="000B1F25"/>
    <w:rsid w:val="000B2EAE"/>
    <w:rsid w:val="000B46C1"/>
    <w:rsid w:val="000C0BA5"/>
    <w:rsid w:val="000C1123"/>
    <w:rsid w:val="000C21D2"/>
    <w:rsid w:val="000C2B80"/>
    <w:rsid w:val="000C350B"/>
    <w:rsid w:val="000D056B"/>
    <w:rsid w:val="000D30E0"/>
    <w:rsid w:val="000D4539"/>
    <w:rsid w:val="000D54BB"/>
    <w:rsid w:val="000E0B19"/>
    <w:rsid w:val="000E2CFD"/>
    <w:rsid w:val="000E5273"/>
    <w:rsid w:val="000E7D9D"/>
    <w:rsid w:val="000F2D8D"/>
    <w:rsid w:val="000F4B16"/>
    <w:rsid w:val="000F5109"/>
    <w:rsid w:val="000F571F"/>
    <w:rsid w:val="001008E1"/>
    <w:rsid w:val="0010114E"/>
    <w:rsid w:val="00104B3C"/>
    <w:rsid w:val="00107058"/>
    <w:rsid w:val="001103DC"/>
    <w:rsid w:val="001121E8"/>
    <w:rsid w:val="001123D4"/>
    <w:rsid w:val="00112907"/>
    <w:rsid w:val="0011628C"/>
    <w:rsid w:val="00116CF7"/>
    <w:rsid w:val="0011700A"/>
    <w:rsid w:val="00120E46"/>
    <w:rsid w:val="001213A3"/>
    <w:rsid w:val="00126306"/>
    <w:rsid w:val="00126A3B"/>
    <w:rsid w:val="00136134"/>
    <w:rsid w:val="001361D3"/>
    <w:rsid w:val="0013633C"/>
    <w:rsid w:val="00142963"/>
    <w:rsid w:val="001436F9"/>
    <w:rsid w:val="00145032"/>
    <w:rsid w:val="0015020C"/>
    <w:rsid w:val="001548B0"/>
    <w:rsid w:val="00160B43"/>
    <w:rsid w:val="0016106E"/>
    <w:rsid w:val="00162379"/>
    <w:rsid w:val="00163FE7"/>
    <w:rsid w:val="00164684"/>
    <w:rsid w:val="001655EC"/>
    <w:rsid w:val="00166D2E"/>
    <w:rsid w:val="00167BB5"/>
    <w:rsid w:val="0017055F"/>
    <w:rsid w:val="00172B36"/>
    <w:rsid w:val="00173C8B"/>
    <w:rsid w:val="00174053"/>
    <w:rsid w:val="00174258"/>
    <w:rsid w:val="001754A6"/>
    <w:rsid w:val="001757E8"/>
    <w:rsid w:val="00175D55"/>
    <w:rsid w:val="0018133A"/>
    <w:rsid w:val="0018143D"/>
    <w:rsid w:val="0018344E"/>
    <w:rsid w:val="00185350"/>
    <w:rsid w:val="00185F39"/>
    <w:rsid w:val="001861B0"/>
    <w:rsid w:val="001861B7"/>
    <w:rsid w:val="001865EA"/>
    <w:rsid w:val="00186872"/>
    <w:rsid w:val="00186E4C"/>
    <w:rsid w:val="00187902"/>
    <w:rsid w:val="00191A56"/>
    <w:rsid w:val="00192596"/>
    <w:rsid w:val="001929D9"/>
    <w:rsid w:val="00192C0E"/>
    <w:rsid w:val="001955D7"/>
    <w:rsid w:val="00196BBA"/>
    <w:rsid w:val="001A279B"/>
    <w:rsid w:val="001A2BE1"/>
    <w:rsid w:val="001A3A57"/>
    <w:rsid w:val="001A4CAF"/>
    <w:rsid w:val="001A5E8D"/>
    <w:rsid w:val="001A6DA1"/>
    <w:rsid w:val="001A7EFF"/>
    <w:rsid w:val="001B1617"/>
    <w:rsid w:val="001B35F9"/>
    <w:rsid w:val="001B4369"/>
    <w:rsid w:val="001B5BD5"/>
    <w:rsid w:val="001C102E"/>
    <w:rsid w:val="001C46A6"/>
    <w:rsid w:val="001C4FFA"/>
    <w:rsid w:val="001D1EE8"/>
    <w:rsid w:val="001D26EA"/>
    <w:rsid w:val="001D2E76"/>
    <w:rsid w:val="001D5736"/>
    <w:rsid w:val="001E17A5"/>
    <w:rsid w:val="001E2902"/>
    <w:rsid w:val="001E3C90"/>
    <w:rsid w:val="001E4B3C"/>
    <w:rsid w:val="001F067E"/>
    <w:rsid w:val="001F1087"/>
    <w:rsid w:val="001F21BD"/>
    <w:rsid w:val="001F337E"/>
    <w:rsid w:val="001F4820"/>
    <w:rsid w:val="002012A5"/>
    <w:rsid w:val="00202F80"/>
    <w:rsid w:val="0020326F"/>
    <w:rsid w:val="00203B0D"/>
    <w:rsid w:val="00203B48"/>
    <w:rsid w:val="002046C3"/>
    <w:rsid w:val="002047AF"/>
    <w:rsid w:val="00207D2C"/>
    <w:rsid w:val="0021011F"/>
    <w:rsid w:val="00210FC9"/>
    <w:rsid w:val="00211B77"/>
    <w:rsid w:val="00215DE8"/>
    <w:rsid w:val="002163A2"/>
    <w:rsid w:val="002214AF"/>
    <w:rsid w:val="00222217"/>
    <w:rsid w:val="00222AD2"/>
    <w:rsid w:val="00223394"/>
    <w:rsid w:val="002271E6"/>
    <w:rsid w:val="002273EA"/>
    <w:rsid w:val="002306B7"/>
    <w:rsid w:val="002327B3"/>
    <w:rsid w:val="00232BB1"/>
    <w:rsid w:val="00232DEF"/>
    <w:rsid w:val="00233184"/>
    <w:rsid w:val="002344ED"/>
    <w:rsid w:val="002345AF"/>
    <w:rsid w:val="00234A36"/>
    <w:rsid w:val="0023641F"/>
    <w:rsid w:val="00236BE9"/>
    <w:rsid w:val="002409FD"/>
    <w:rsid w:val="00241B35"/>
    <w:rsid w:val="002437F9"/>
    <w:rsid w:val="00246095"/>
    <w:rsid w:val="00251FCF"/>
    <w:rsid w:val="00252768"/>
    <w:rsid w:val="002538BD"/>
    <w:rsid w:val="00253B6A"/>
    <w:rsid w:val="0025532E"/>
    <w:rsid w:val="00256C63"/>
    <w:rsid w:val="00260CD9"/>
    <w:rsid w:val="00260E9D"/>
    <w:rsid w:val="00261E67"/>
    <w:rsid w:val="00263B3E"/>
    <w:rsid w:val="00263FDB"/>
    <w:rsid w:val="002643CB"/>
    <w:rsid w:val="00264861"/>
    <w:rsid w:val="00264F52"/>
    <w:rsid w:val="002668E6"/>
    <w:rsid w:val="00270E08"/>
    <w:rsid w:val="0027114F"/>
    <w:rsid w:val="002725A1"/>
    <w:rsid w:val="00273490"/>
    <w:rsid w:val="002736BA"/>
    <w:rsid w:val="00274D7A"/>
    <w:rsid w:val="002814F7"/>
    <w:rsid w:val="00281C76"/>
    <w:rsid w:val="00282775"/>
    <w:rsid w:val="002828C7"/>
    <w:rsid w:val="0028394A"/>
    <w:rsid w:val="00291809"/>
    <w:rsid w:val="002936FB"/>
    <w:rsid w:val="002A010C"/>
    <w:rsid w:val="002A0388"/>
    <w:rsid w:val="002A3A63"/>
    <w:rsid w:val="002A511D"/>
    <w:rsid w:val="002B0167"/>
    <w:rsid w:val="002B3309"/>
    <w:rsid w:val="002B5CFF"/>
    <w:rsid w:val="002C0CA6"/>
    <w:rsid w:val="002C14F8"/>
    <w:rsid w:val="002C27C4"/>
    <w:rsid w:val="002C2C42"/>
    <w:rsid w:val="002D049C"/>
    <w:rsid w:val="002D096C"/>
    <w:rsid w:val="002D0D32"/>
    <w:rsid w:val="002D1D6E"/>
    <w:rsid w:val="002D4974"/>
    <w:rsid w:val="002D5735"/>
    <w:rsid w:val="002D5A46"/>
    <w:rsid w:val="002D60BF"/>
    <w:rsid w:val="002D6C9D"/>
    <w:rsid w:val="002E1279"/>
    <w:rsid w:val="002E2C7F"/>
    <w:rsid w:val="002E320A"/>
    <w:rsid w:val="002E4453"/>
    <w:rsid w:val="002E4461"/>
    <w:rsid w:val="002F279D"/>
    <w:rsid w:val="002F2B6C"/>
    <w:rsid w:val="002F41B9"/>
    <w:rsid w:val="002F4CEA"/>
    <w:rsid w:val="002F5E33"/>
    <w:rsid w:val="00307CB6"/>
    <w:rsid w:val="003113C1"/>
    <w:rsid w:val="003149B8"/>
    <w:rsid w:val="003152B8"/>
    <w:rsid w:val="003155EC"/>
    <w:rsid w:val="00321394"/>
    <w:rsid w:val="0032184E"/>
    <w:rsid w:val="003243FB"/>
    <w:rsid w:val="003266CF"/>
    <w:rsid w:val="0032699F"/>
    <w:rsid w:val="00327089"/>
    <w:rsid w:val="0032735C"/>
    <w:rsid w:val="00332C0E"/>
    <w:rsid w:val="003337C9"/>
    <w:rsid w:val="00334528"/>
    <w:rsid w:val="00335048"/>
    <w:rsid w:val="003368F1"/>
    <w:rsid w:val="00343F81"/>
    <w:rsid w:val="00344033"/>
    <w:rsid w:val="003454FB"/>
    <w:rsid w:val="00346AB6"/>
    <w:rsid w:val="00346D2F"/>
    <w:rsid w:val="00346E35"/>
    <w:rsid w:val="0034764B"/>
    <w:rsid w:val="003507F1"/>
    <w:rsid w:val="00350821"/>
    <w:rsid w:val="003510F5"/>
    <w:rsid w:val="00352770"/>
    <w:rsid w:val="003528CD"/>
    <w:rsid w:val="00355F66"/>
    <w:rsid w:val="00356732"/>
    <w:rsid w:val="00357B7C"/>
    <w:rsid w:val="00357C26"/>
    <w:rsid w:val="00360405"/>
    <w:rsid w:val="003620AA"/>
    <w:rsid w:val="0036345D"/>
    <w:rsid w:val="00363779"/>
    <w:rsid w:val="0036399F"/>
    <w:rsid w:val="0036410F"/>
    <w:rsid w:val="00366131"/>
    <w:rsid w:val="00367F1E"/>
    <w:rsid w:val="003714A9"/>
    <w:rsid w:val="003728BB"/>
    <w:rsid w:val="00373341"/>
    <w:rsid w:val="003736B0"/>
    <w:rsid w:val="00374FCC"/>
    <w:rsid w:val="00390ECD"/>
    <w:rsid w:val="00391252"/>
    <w:rsid w:val="003922BE"/>
    <w:rsid w:val="003931E3"/>
    <w:rsid w:val="0039539C"/>
    <w:rsid w:val="003972D1"/>
    <w:rsid w:val="003A0965"/>
    <w:rsid w:val="003A0C19"/>
    <w:rsid w:val="003A0F98"/>
    <w:rsid w:val="003A7198"/>
    <w:rsid w:val="003A7222"/>
    <w:rsid w:val="003B10DA"/>
    <w:rsid w:val="003B1432"/>
    <w:rsid w:val="003B1C71"/>
    <w:rsid w:val="003B216D"/>
    <w:rsid w:val="003B366E"/>
    <w:rsid w:val="003B3750"/>
    <w:rsid w:val="003B7F83"/>
    <w:rsid w:val="003C4FF3"/>
    <w:rsid w:val="003C6BD9"/>
    <w:rsid w:val="003C6FC9"/>
    <w:rsid w:val="003D05B6"/>
    <w:rsid w:val="003D3630"/>
    <w:rsid w:val="003D5F36"/>
    <w:rsid w:val="003E1389"/>
    <w:rsid w:val="003E194A"/>
    <w:rsid w:val="003E2178"/>
    <w:rsid w:val="003E3750"/>
    <w:rsid w:val="003F75C2"/>
    <w:rsid w:val="00400C07"/>
    <w:rsid w:val="00405176"/>
    <w:rsid w:val="00405657"/>
    <w:rsid w:val="00406448"/>
    <w:rsid w:val="00406B54"/>
    <w:rsid w:val="00406E2D"/>
    <w:rsid w:val="00410419"/>
    <w:rsid w:val="00411B6D"/>
    <w:rsid w:val="00411D89"/>
    <w:rsid w:val="0041344C"/>
    <w:rsid w:val="00417AB6"/>
    <w:rsid w:val="00417DA9"/>
    <w:rsid w:val="004206DD"/>
    <w:rsid w:val="00421947"/>
    <w:rsid w:val="00421CCA"/>
    <w:rsid w:val="00421FAE"/>
    <w:rsid w:val="0042288D"/>
    <w:rsid w:val="0042578B"/>
    <w:rsid w:val="00426F02"/>
    <w:rsid w:val="0043385F"/>
    <w:rsid w:val="00443AD6"/>
    <w:rsid w:val="0044724B"/>
    <w:rsid w:val="004476CC"/>
    <w:rsid w:val="00450795"/>
    <w:rsid w:val="00456240"/>
    <w:rsid w:val="0046020A"/>
    <w:rsid w:val="0046117C"/>
    <w:rsid w:val="00461877"/>
    <w:rsid w:val="00461E88"/>
    <w:rsid w:val="00463304"/>
    <w:rsid w:val="00466305"/>
    <w:rsid w:val="00466E05"/>
    <w:rsid w:val="00470DDE"/>
    <w:rsid w:val="00473F95"/>
    <w:rsid w:val="00474670"/>
    <w:rsid w:val="00474E24"/>
    <w:rsid w:val="0047603C"/>
    <w:rsid w:val="00484E40"/>
    <w:rsid w:val="00485B34"/>
    <w:rsid w:val="00485F89"/>
    <w:rsid w:val="00487037"/>
    <w:rsid w:val="00487AB6"/>
    <w:rsid w:val="00492C3C"/>
    <w:rsid w:val="0049339B"/>
    <w:rsid w:val="00493FD4"/>
    <w:rsid w:val="004945BE"/>
    <w:rsid w:val="004A61AB"/>
    <w:rsid w:val="004A6FA7"/>
    <w:rsid w:val="004B183E"/>
    <w:rsid w:val="004B1FD4"/>
    <w:rsid w:val="004C3EC0"/>
    <w:rsid w:val="004C426F"/>
    <w:rsid w:val="004C481C"/>
    <w:rsid w:val="004C5214"/>
    <w:rsid w:val="004D1E1A"/>
    <w:rsid w:val="004D2384"/>
    <w:rsid w:val="004D426D"/>
    <w:rsid w:val="004D69E5"/>
    <w:rsid w:val="004D6DA5"/>
    <w:rsid w:val="004D7613"/>
    <w:rsid w:val="004E0D82"/>
    <w:rsid w:val="004E1BB7"/>
    <w:rsid w:val="004E449A"/>
    <w:rsid w:val="004E4A0A"/>
    <w:rsid w:val="004E505E"/>
    <w:rsid w:val="004E69B0"/>
    <w:rsid w:val="004F032C"/>
    <w:rsid w:val="005014E5"/>
    <w:rsid w:val="00503689"/>
    <w:rsid w:val="00503937"/>
    <w:rsid w:val="0050489B"/>
    <w:rsid w:val="005076FD"/>
    <w:rsid w:val="005078D3"/>
    <w:rsid w:val="00507A25"/>
    <w:rsid w:val="005124F7"/>
    <w:rsid w:val="00513FCC"/>
    <w:rsid w:val="00514601"/>
    <w:rsid w:val="00514CD3"/>
    <w:rsid w:val="00517BB3"/>
    <w:rsid w:val="00523544"/>
    <w:rsid w:val="00525975"/>
    <w:rsid w:val="00530525"/>
    <w:rsid w:val="00531297"/>
    <w:rsid w:val="00533AD1"/>
    <w:rsid w:val="0055295D"/>
    <w:rsid w:val="005536AF"/>
    <w:rsid w:val="00556E9F"/>
    <w:rsid w:val="00557657"/>
    <w:rsid w:val="00560344"/>
    <w:rsid w:val="00562C8C"/>
    <w:rsid w:val="00563B9A"/>
    <w:rsid w:val="00565276"/>
    <w:rsid w:val="00573F0B"/>
    <w:rsid w:val="0057470E"/>
    <w:rsid w:val="005749CF"/>
    <w:rsid w:val="00574A34"/>
    <w:rsid w:val="005758FB"/>
    <w:rsid w:val="00577578"/>
    <w:rsid w:val="00581CDF"/>
    <w:rsid w:val="00583EE6"/>
    <w:rsid w:val="00587275"/>
    <w:rsid w:val="00590756"/>
    <w:rsid w:val="0059086D"/>
    <w:rsid w:val="0059133B"/>
    <w:rsid w:val="005936BA"/>
    <w:rsid w:val="00594E23"/>
    <w:rsid w:val="005968C0"/>
    <w:rsid w:val="00597444"/>
    <w:rsid w:val="005A3DB1"/>
    <w:rsid w:val="005B26B2"/>
    <w:rsid w:val="005B27C1"/>
    <w:rsid w:val="005B386D"/>
    <w:rsid w:val="005B3CC2"/>
    <w:rsid w:val="005B5273"/>
    <w:rsid w:val="005B7325"/>
    <w:rsid w:val="005B7371"/>
    <w:rsid w:val="005C1CCF"/>
    <w:rsid w:val="005C205C"/>
    <w:rsid w:val="005C2BF2"/>
    <w:rsid w:val="005C344E"/>
    <w:rsid w:val="005C4D56"/>
    <w:rsid w:val="005D0025"/>
    <w:rsid w:val="005D05B6"/>
    <w:rsid w:val="005D14E6"/>
    <w:rsid w:val="005D2B6C"/>
    <w:rsid w:val="005D71AB"/>
    <w:rsid w:val="005E3903"/>
    <w:rsid w:val="005E3B50"/>
    <w:rsid w:val="005E4A26"/>
    <w:rsid w:val="005E4C00"/>
    <w:rsid w:val="005E4D2C"/>
    <w:rsid w:val="005E6072"/>
    <w:rsid w:val="005F2EEC"/>
    <w:rsid w:val="005F5026"/>
    <w:rsid w:val="00600027"/>
    <w:rsid w:val="0060375C"/>
    <w:rsid w:val="0061122E"/>
    <w:rsid w:val="00611AE9"/>
    <w:rsid w:val="006141EA"/>
    <w:rsid w:val="006141F1"/>
    <w:rsid w:val="00615E74"/>
    <w:rsid w:val="0062082F"/>
    <w:rsid w:val="0062476B"/>
    <w:rsid w:val="00624F0E"/>
    <w:rsid w:val="00625F22"/>
    <w:rsid w:val="006300ED"/>
    <w:rsid w:val="006305A1"/>
    <w:rsid w:val="00631867"/>
    <w:rsid w:val="0063743B"/>
    <w:rsid w:val="006376A1"/>
    <w:rsid w:val="00640802"/>
    <w:rsid w:val="0064281A"/>
    <w:rsid w:val="0064354B"/>
    <w:rsid w:val="0064467C"/>
    <w:rsid w:val="00644CF7"/>
    <w:rsid w:val="00645DF9"/>
    <w:rsid w:val="00647078"/>
    <w:rsid w:val="00652421"/>
    <w:rsid w:val="006525B0"/>
    <w:rsid w:val="00655FA3"/>
    <w:rsid w:val="00655FCB"/>
    <w:rsid w:val="00660299"/>
    <w:rsid w:val="00660360"/>
    <w:rsid w:val="00660C81"/>
    <w:rsid w:val="00662F46"/>
    <w:rsid w:val="006645B7"/>
    <w:rsid w:val="00664B1D"/>
    <w:rsid w:val="0066634F"/>
    <w:rsid w:val="00667B68"/>
    <w:rsid w:val="00667DEF"/>
    <w:rsid w:val="00670564"/>
    <w:rsid w:val="00670C0E"/>
    <w:rsid w:val="0067384C"/>
    <w:rsid w:val="00680256"/>
    <w:rsid w:val="00680528"/>
    <w:rsid w:val="00681851"/>
    <w:rsid w:val="00681FC9"/>
    <w:rsid w:val="0068227B"/>
    <w:rsid w:val="00683E33"/>
    <w:rsid w:val="00683E36"/>
    <w:rsid w:val="00685A5F"/>
    <w:rsid w:val="006874D2"/>
    <w:rsid w:val="00687A95"/>
    <w:rsid w:val="00687B31"/>
    <w:rsid w:val="00692E4D"/>
    <w:rsid w:val="00693972"/>
    <w:rsid w:val="006942D0"/>
    <w:rsid w:val="006A1449"/>
    <w:rsid w:val="006A37FD"/>
    <w:rsid w:val="006A3AAD"/>
    <w:rsid w:val="006A3B58"/>
    <w:rsid w:val="006B1B4B"/>
    <w:rsid w:val="006B3825"/>
    <w:rsid w:val="006B6451"/>
    <w:rsid w:val="006B6CAB"/>
    <w:rsid w:val="006C4909"/>
    <w:rsid w:val="006C77B5"/>
    <w:rsid w:val="006D0012"/>
    <w:rsid w:val="006D1C86"/>
    <w:rsid w:val="006D2897"/>
    <w:rsid w:val="006D4D0A"/>
    <w:rsid w:val="006D61D6"/>
    <w:rsid w:val="006D685A"/>
    <w:rsid w:val="006E04E0"/>
    <w:rsid w:val="006E3CBB"/>
    <w:rsid w:val="006E6C97"/>
    <w:rsid w:val="006E7B02"/>
    <w:rsid w:val="006F02A8"/>
    <w:rsid w:val="006F06C2"/>
    <w:rsid w:val="006F47C3"/>
    <w:rsid w:val="006F5F0D"/>
    <w:rsid w:val="006F626D"/>
    <w:rsid w:val="006F646E"/>
    <w:rsid w:val="007003EE"/>
    <w:rsid w:val="0070076F"/>
    <w:rsid w:val="0070517B"/>
    <w:rsid w:val="00705B1F"/>
    <w:rsid w:val="00706046"/>
    <w:rsid w:val="007066E1"/>
    <w:rsid w:val="00706C87"/>
    <w:rsid w:val="00707F4F"/>
    <w:rsid w:val="00710874"/>
    <w:rsid w:val="0071115A"/>
    <w:rsid w:val="00711449"/>
    <w:rsid w:val="007115B3"/>
    <w:rsid w:val="007125E5"/>
    <w:rsid w:val="0071526B"/>
    <w:rsid w:val="00715B10"/>
    <w:rsid w:val="00716EA6"/>
    <w:rsid w:val="00717057"/>
    <w:rsid w:val="00720178"/>
    <w:rsid w:val="00722331"/>
    <w:rsid w:val="0072678F"/>
    <w:rsid w:val="0072775A"/>
    <w:rsid w:val="007319B7"/>
    <w:rsid w:val="00732C50"/>
    <w:rsid w:val="00732F7D"/>
    <w:rsid w:val="00734C50"/>
    <w:rsid w:val="007371C6"/>
    <w:rsid w:val="00740A49"/>
    <w:rsid w:val="007432A2"/>
    <w:rsid w:val="0074696F"/>
    <w:rsid w:val="0075226B"/>
    <w:rsid w:val="007530B7"/>
    <w:rsid w:val="007537E3"/>
    <w:rsid w:val="00753FC3"/>
    <w:rsid w:val="0075458C"/>
    <w:rsid w:val="00756576"/>
    <w:rsid w:val="007619BB"/>
    <w:rsid w:val="00762AA5"/>
    <w:rsid w:val="00764A4C"/>
    <w:rsid w:val="00767EC5"/>
    <w:rsid w:val="00770853"/>
    <w:rsid w:val="00772E02"/>
    <w:rsid w:val="00774DFF"/>
    <w:rsid w:val="00782D87"/>
    <w:rsid w:val="00784C47"/>
    <w:rsid w:val="00784E8E"/>
    <w:rsid w:val="00784F81"/>
    <w:rsid w:val="007908BF"/>
    <w:rsid w:val="00791142"/>
    <w:rsid w:val="00791801"/>
    <w:rsid w:val="007921F6"/>
    <w:rsid w:val="00792EDC"/>
    <w:rsid w:val="0079333A"/>
    <w:rsid w:val="007963D8"/>
    <w:rsid w:val="00796C34"/>
    <w:rsid w:val="007A144F"/>
    <w:rsid w:val="007A5121"/>
    <w:rsid w:val="007B5534"/>
    <w:rsid w:val="007B5CCE"/>
    <w:rsid w:val="007B69BD"/>
    <w:rsid w:val="007B6CDA"/>
    <w:rsid w:val="007C23FD"/>
    <w:rsid w:val="007C2846"/>
    <w:rsid w:val="007C36FF"/>
    <w:rsid w:val="007C3EDB"/>
    <w:rsid w:val="007C433C"/>
    <w:rsid w:val="007C71E8"/>
    <w:rsid w:val="007C730E"/>
    <w:rsid w:val="007C7AA0"/>
    <w:rsid w:val="007D7759"/>
    <w:rsid w:val="007E06C3"/>
    <w:rsid w:val="007E1978"/>
    <w:rsid w:val="007E1A04"/>
    <w:rsid w:val="007E1A26"/>
    <w:rsid w:val="007E3F43"/>
    <w:rsid w:val="007F4515"/>
    <w:rsid w:val="00800FDB"/>
    <w:rsid w:val="00801A44"/>
    <w:rsid w:val="00805EB6"/>
    <w:rsid w:val="008075F3"/>
    <w:rsid w:val="008118F4"/>
    <w:rsid w:val="00811B95"/>
    <w:rsid w:val="00814180"/>
    <w:rsid w:val="00814E04"/>
    <w:rsid w:val="0081520A"/>
    <w:rsid w:val="008176D7"/>
    <w:rsid w:val="00817E2B"/>
    <w:rsid w:val="00817F92"/>
    <w:rsid w:val="008208B9"/>
    <w:rsid w:val="00820CAC"/>
    <w:rsid w:val="008210F7"/>
    <w:rsid w:val="00824823"/>
    <w:rsid w:val="008250E0"/>
    <w:rsid w:val="008265A4"/>
    <w:rsid w:val="00826D14"/>
    <w:rsid w:val="00827887"/>
    <w:rsid w:val="00827D0F"/>
    <w:rsid w:val="00831DAD"/>
    <w:rsid w:val="00831E0C"/>
    <w:rsid w:val="00832E9E"/>
    <w:rsid w:val="008331F9"/>
    <w:rsid w:val="0083376A"/>
    <w:rsid w:val="0084277D"/>
    <w:rsid w:val="00842A68"/>
    <w:rsid w:val="00842F5D"/>
    <w:rsid w:val="00846D52"/>
    <w:rsid w:val="00847EF5"/>
    <w:rsid w:val="008532EB"/>
    <w:rsid w:val="00854591"/>
    <w:rsid w:val="008618DF"/>
    <w:rsid w:val="008655C7"/>
    <w:rsid w:val="00867E87"/>
    <w:rsid w:val="0087118E"/>
    <w:rsid w:val="0087374A"/>
    <w:rsid w:val="00874C12"/>
    <w:rsid w:val="00887FE9"/>
    <w:rsid w:val="008918BF"/>
    <w:rsid w:val="008931B7"/>
    <w:rsid w:val="0089339C"/>
    <w:rsid w:val="008943AD"/>
    <w:rsid w:val="0089669A"/>
    <w:rsid w:val="00896757"/>
    <w:rsid w:val="00897249"/>
    <w:rsid w:val="00897C15"/>
    <w:rsid w:val="008A0554"/>
    <w:rsid w:val="008A07EB"/>
    <w:rsid w:val="008A25B2"/>
    <w:rsid w:val="008B11D9"/>
    <w:rsid w:val="008B309B"/>
    <w:rsid w:val="008B69A3"/>
    <w:rsid w:val="008B6FA2"/>
    <w:rsid w:val="008C0BAF"/>
    <w:rsid w:val="008C42C5"/>
    <w:rsid w:val="008C670A"/>
    <w:rsid w:val="008D163E"/>
    <w:rsid w:val="008D39E3"/>
    <w:rsid w:val="008D459A"/>
    <w:rsid w:val="008D49F2"/>
    <w:rsid w:val="008D7A73"/>
    <w:rsid w:val="008E1D87"/>
    <w:rsid w:val="008E5814"/>
    <w:rsid w:val="008E68B4"/>
    <w:rsid w:val="008F1E67"/>
    <w:rsid w:val="008F211B"/>
    <w:rsid w:val="008F2128"/>
    <w:rsid w:val="008F2F6D"/>
    <w:rsid w:val="008F45B4"/>
    <w:rsid w:val="008F54A3"/>
    <w:rsid w:val="008F54A8"/>
    <w:rsid w:val="009028C5"/>
    <w:rsid w:val="00904689"/>
    <w:rsid w:val="009048C7"/>
    <w:rsid w:val="00904A2A"/>
    <w:rsid w:val="00904AD6"/>
    <w:rsid w:val="00905FD1"/>
    <w:rsid w:val="009061FE"/>
    <w:rsid w:val="009066CE"/>
    <w:rsid w:val="009124E3"/>
    <w:rsid w:val="009218D3"/>
    <w:rsid w:val="0092396A"/>
    <w:rsid w:val="00931EE8"/>
    <w:rsid w:val="0093647D"/>
    <w:rsid w:val="00937E67"/>
    <w:rsid w:val="00940381"/>
    <w:rsid w:val="0094207E"/>
    <w:rsid w:val="00942E94"/>
    <w:rsid w:val="00943EC6"/>
    <w:rsid w:val="00946580"/>
    <w:rsid w:val="00946791"/>
    <w:rsid w:val="009517F0"/>
    <w:rsid w:val="00951F2E"/>
    <w:rsid w:val="00952296"/>
    <w:rsid w:val="00955C45"/>
    <w:rsid w:val="0095727B"/>
    <w:rsid w:val="00960A14"/>
    <w:rsid w:val="0096238E"/>
    <w:rsid w:val="00962481"/>
    <w:rsid w:val="00962C77"/>
    <w:rsid w:val="00967B93"/>
    <w:rsid w:val="00967E5D"/>
    <w:rsid w:val="00971B7E"/>
    <w:rsid w:val="00973BDA"/>
    <w:rsid w:val="00976C29"/>
    <w:rsid w:val="00982FF3"/>
    <w:rsid w:val="009861F1"/>
    <w:rsid w:val="009871F8"/>
    <w:rsid w:val="00987A2A"/>
    <w:rsid w:val="00987B60"/>
    <w:rsid w:val="00990A0F"/>
    <w:rsid w:val="00991BF8"/>
    <w:rsid w:val="00992CE7"/>
    <w:rsid w:val="00992D24"/>
    <w:rsid w:val="00993097"/>
    <w:rsid w:val="00993C4C"/>
    <w:rsid w:val="0099460C"/>
    <w:rsid w:val="00994C4A"/>
    <w:rsid w:val="0099565D"/>
    <w:rsid w:val="00995761"/>
    <w:rsid w:val="00995BD8"/>
    <w:rsid w:val="009A0009"/>
    <w:rsid w:val="009A1651"/>
    <w:rsid w:val="009A3E77"/>
    <w:rsid w:val="009A6691"/>
    <w:rsid w:val="009B198F"/>
    <w:rsid w:val="009B48D3"/>
    <w:rsid w:val="009C0651"/>
    <w:rsid w:val="009C207A"/>
    <w:rsid w:val="009C6C08"/>
    <w:rsid w:val="009D5E49"/>
    <w:rsid w:val="009D6D70"/>
    <w:rsid w:val="009D6FB7"/>
    <w:rsid w:val="009E4753"/>
    <w:rsid w:val="009E5ACD"/>
    <w:rsid w:val="009E5B5F"/>
    <w:rsid w:val="009E7709"/>
    <w:rsid w:val="009F1FB6"/>
    <w:rsid w:val="009F2C8D"/>
    <w:rsid w:val="009F3A34"/>
    <w:rsid w:val="009F3ABF"/>
    <w:rsid w:val="009F7039"/>
    <w:rsid w:val="00A01194"/>
    <w:rsid w:val="00A01425"/>
    <w:rsid w:val="00A01C45"/>
    <w:rsid w:val="00A02721"/>
    <w:rsid w:val="00A044E2"/>
    <w:rsid w:val="00A054EC"/>
    <w:rsid w:val="00A0713F"/>
    <w:rsid w:val="00A07FC4"/>
    <w:rsid w:val="00A122F0"/>
    <w:rsid w:val="00A15B66"/>
    <w:rsid w:val="00A15FA6"/>
    <w:rsid w:val="00A16EED"/>
    <w:rsid w:val="00A179D0"/>
    <w:rsid w:val="00A17F7E"/>
    <w:rsid w:val="00A20BED"/>
    <w:rsid w:val="00A21B83"/>
    <w:rsid w:val="00A2247E"/>
    <w:rsid w:val="00A23E2A"/>
    <w:rsid w:val="00A24523"/>
    <w:rsid w:val="00A26A25"/>
    <w:rsid w:val="00A31BF6"/>
    <w:rsid w:val="00A349EF"/>
    <w:rsid w:val="00A36A53"/>
    <w:rsid w:val="00A4045C"/>
    <w:rsid w:val="00A42231"/>
    <w:rsid w:val="00A42FF6"/>
    <w:rsid w:val="00A43B93"/>
    <w:rsid w:val="00A52460"/>
    <w:rsid w:val="00A52851"/>
    <w:rsid w:val="00A60E65"/>
    <w:rsid w:val="00A6547E"/>
    <w:rsid w:val="00A65690"/>
    <w:rsid w:val="00A706D9"/>
    <w:rsid w:val="00A715A7"/>
    <w:rsid w:val="00A72C57"/>
    <w:rsid w:val="00A73082"/>
    <w:rsid w:val="00A75494"/>
    <w:rsid w:val="00A829CF"/>
    <w:rsid w:val="00A84AF2"/>
    <w:rsid w:val="00A84EA2"/>
    <w:rsid w:val="00A861C1"/>
    <w:rsid w:val="00A875EA"/>
    <w:rsid w:val="00A87670"/>
    <w:rsid w:val="00A923DA"/>
    <w:rsid w:val="00A933D4"/>
    <w:rsid w:val="00A97631"/>
    <w:rsid w:val="00AA4078"/>
    <w:rsid w:val="00AA58EB"/>
    <w:rsid w:val="00AB353F"/>
    <w:rsid w:val="00AB76DF"/>
    <w:rsid w:val="00AB7A42"/>
    <w:rsid w:val="00AC06E7"/>
    <w:rsid w:val="00AC27EB"/>
    <w:rsid w:val="00AC3BD4"/>
    <w:rsid w:val="00AC4699"/>
    <w:rsid w:val="00AC6353"/>
    <w:rsid w:val="00AC74C0"/>
    <w:rsid w:val="00AD5455"/>
    <w:rsid w:val="00AD6714"/>
    <w:rsid w:val="00AE139E"/>
    <w:rsid w:val="00AE542C"/>
    <w:rsid w:val="00AE7060"/>
    <w:rsid w:val="00AE720A"/>
    <w:rsid w:val="00AF10E3"/>
    <w:rsid w:val="00AF188D"/>
    <w:rsid w:val="00AF2AE1"/>
    <w:rsid w:val="00AF2FE4"/>
    <w:rsid w:val="00AF7E88"/>
    <w:rsid w:val="00B0056D"/>
    <w:rsid w:val="00B058F7"/>
    <w:rsid w:val="00B07AAD"/>
    <w:rsid w:val="00B12A99"/>
    <w:rsid w:val="00B12F9F"/>
    <w:rsid w:val="00B2204C"/>
    <w:rsid w:val="00B23187"/>
    <w:rsid w:val="00B23B1B"/>
    <w:rsid w:val="00B23D59"/>
    <w:rsid w:val="00B2458F"/>
    <w:rsid w:val="00B2488D"/>
    <w:rsid w:val="00B25ED1"/>
    <w:rsid w:val="00B261ED"/>
    <w:rsid w:val="00B264C3"/>
    <w:rsid w:val="00B30166"/>
    <w:rsid w:val="00B336FF"/>
    <w:rsid w:val="00B349C9"/>
    <w:rsid w:val="00B37CD6"/>
    <w:rsid w:val="00B40515"/>
    <w:rsid w:val="00B4272A"/>
    <w:rsid w:val="00B46ED0"/>
    <w:rsid w:val="00B50CC4"/>
    <w:rsid w:val="00B52A57"/>
    <w:rsid w:val="00B534D6"/>
    <w:rsid w:val="00B53BC7"/>
    <w:rsid w:val="00B63926"/>
    <w:rsid w:val="00B6398D"/>
    <w:rsid w:val="00B63BD8"/>
    <w:rsid w:val="00B63FC5"/>
    <w:rsid w:val="00B66246"/>
    <w:rsid w:val="00B6718D"/>
    <w:rsid w:val="00B676C6"/>
    <w:rsid w:val="00B708C9"/>
    <w:rsid w:val="00B7099C"/>
    <w:rsid w:val="00B77A2B"/>
    <w:rsid w:val="00B77CF6"/>
    <w:rsid w:val="00B8097B"/>
    <w:rsid w:val="00B840ED"/>
    <w:rsid w:val="00B87308"/>
    <w:rsid w:val="00B92BC9"/>
    <w:rsid w:val="00B94511"/>
    <w:rsid w:val="00B97F5C"/>
    <w:rsid w:val="00BA0399"/>
    <w:rsid w:val="00BA141E"/>
    <w:rsid w:val="00BA67FA"/>
    <w:rsid w:val="00BA72F9"/>
    <w:rsid w:val="00BB06EA"/>
    <w:rsid w:val="00BB261C"/>
    <w:rsid w:val="00BB4CB4"/>
    <w:rsid w:val="00BC04BA"/>
    <w:rsid w:val="00BC1151"/>
    <w:rsid w:val="00BC2183"/>
    <w:rsid w:val="00BC3537"/>
    <w:rsid w:val="00BC3808"/>
    <w:rsid w:val="00BC3924"/>
    <w:rsid w:val="00BC3B38"/>
    <w:rsid w:val="00BC4BFC"/>
    <w:rsid w:val="00BC7357"/>
    <w:rsid w:val="00BD0291"/>
    <w:rsid w:val="00BD14CD"/>
    <w:rsid w:val="00BD52B9"/>
    <w:rsid w:val="00BD6A75"/>
    <w:rsid w:val="00BE0680"/>
    <w:rsid w:val="00BE3B54"/>
    <w:rsid w:val="00BE4484"/>
    <w:rsid w:val="00BF33C1"/>
    <w:rsid w:val="00BF6DB4"/>
    <w:rsid w:val="00BF7924"/>
    <w:rsid w:val="00C011A1"/>
    <w:rsid w:val="00C033C7"/>
    <w:rsid w:val="00C03483"/>
    <w:rsid w:val="00C05F7D"/>
    <w:rsid w:val="00C06CF9"/>
    <w:rsid w:val="00C12AB6"/>
    <w:rsid w:val="00C12FD1"/>
    <w:rsid w:val="00C1389F"/>
    <w:rsid w:val="00C1441F"/>
    <w:rsid w:val="00C20D0E"/>
    <w:rsid w:val="00C21510"/>
    <w:rsid w:val="00C22D81"/>
    <w:rsid w:val="00C238F0"/>
    <w:rsid w:val="00C26D52"/>
    <w:rsid w:val="00C316AF"/>
    <w:rsid w:val="00C32F74"/>
    <w:rsid w:val="00C3587B"/>
    <w:rsid w:val="00C374CA"/>
    <w:rsid w:val="00C40250"/>
    <w:rsid w:val="00C450E2"/>
    <w:rsid w:val="00C4571B"/>
    <w:rsid w:val="00C45AF2"/>
    <w:rsid w:val="00C46C27"/>
    <w:rsid w:val="00C47C10"/>
    <w:rsid w:val="00C47EE4"/>
    <w:rsid w:val="00C500A7"/>
    <w:rsid w:val="00C50A3F"/>
    <w:rsid w:val="00C57AC9"/>
    <w:rsid w:val="00C603E0"/>
    <w:rsid w:val="00C614E8"/>
    <w:rsid w:val="00C64B31"/>
    <w:rsid w:val="00C66286"/>
    <w:rsid w:val="00C70186"/>
    <w:rsid w:val="00C736DF"/>
    <w:rsid w:val="00C7609D"/>
    <w:rsid w:val="00C769D5"/>
    <w:rsid w:val="00C80245"/>
    <w:rsid w:val="00C81D68"/>
    <w:rsid w:val="00C82677"/>
    <w:rsid w:val="00C8510A"/>
    <w:rsid w:val="00C86476"/>
    <w:rsid w:val="00C865F0"/>
    <w:rsid w:val="00C9062A"/>
    <w:rsid w:val="00C92581"/>
    <w:rsid w:val="00C925A9"/>
    <w:rsid w:val="00C9672B"/>
    <w:rsid w:val="00CA02C8"/>
    <w:rsid w:val="00CA2BAE"/>
    <w:rsid w:val="00CA2D2C"/>
    <w:rsid w:val="00CA7426"/>
    <w:rsid w:val="00CA7B68"/>
    <w:rsid w:val="00CB1B94"/>
    <w:rsid w:val="00CB1C45"/>
    <w:rsid w:val="00CC03C3"/>
    <w:rsid w:val="00CC1EB0"/>
    <w:rsid w:val="00CC251A"/>
    <w:rsid w:val="00CC34D0"/>
    <w:rsid w:val="00CC3912"/>
    <w:rsid w:val="00CC3BB1"/>
    <w:rsid w:val="00CC50F5"/>
    <w:rsid w:val="00CC7D8B"/>
    <w:rsid w:val="00CD0712"/>
    <w:rsid w:val="00CD0E15"/>
    <w:rsid w:val="00CD567F"/>
    <w:rsid w:val="00CD7722"/>
    <w:rsid w:val="00CE2CF7"/>
    <w:rsid w:val="00CE5F89"/>
    <w:rsid w:val="00CE62C0"/>
    <w:rsid w:val="00CE67B6"/>
    <w:rsid w:val="00CE6B82"/>
    <w:rsid w:val="00CF2BF1"/>
    <w:rsid w:val="00CF2C27"/>
    <w:rsid w:val="00CF4417"/>
    <w:rsid w:val="00CF76CF"/>
    <w:rsid w:val="00D003DB"/>
    <w:rsid w:val="00D00B94"/>
    <w:rsid w:val="00D00FC1"/>
    <w:rsid w:val="00D01F23"/>
    <w:rsid w:val="00D0251E"/>
    <w:rsid w:val="00D03118"/>
    <w:rsid w:val="00D0563F"/>
    <w:rsid w:val="00D10540"/>
    <w:rsid w:val="00D10D5F"/>
    <w:rsid w:val="00D13EC5"/>
    <w:rsid w:val="00D14F41"/>
    <w:rsid w:val="00D209B1"/>
    <w:rsid w:val="00D20B1B"/>
    <w:rsid w:val="00D20F70"/>
    <w:rsid w:val="00D21E09"/>
    <w:rsid w:val="00D225BC"/>
    <w:rsid w:val="00D22798"/>
    <w:rsid w:val="00D22A7B"/>
    <w:rsid w:val="00D240BD"/>
    <w:rsid w:val="00D24379"/>
    <w:rsid w:val="00D27E53"/>
    <w:rsid w:val="00D3207F"/>
    <w:rsid w:val="00D35583"/>
    <w:rsid w:val="00D375CB"/>
    <w:rsid w:val="00D37D4E"/>
    <w:rsid w:val="00D40DE2"/>
    <w:rsid w:val="00D41301"/>
    <w:rsid w:val="00D41FE5"/>
    <w:rsid w:val="00D426AC"/>
    <w:rsid w:val="00D42D1F"/>
    <w:rsid w:val="00D46712"/>
    <w:rsid w:val="00D46C03"/>
    <w:rsid w:val="00D47959"/>
    <w:rsid w:val="00D51033"/>
    <w:rsid w:val="00D51827"/>
    <w:rsid w:val="00D57C3A"/>
    <w:rsid w:val="00D62253"/>
    <w:rsid w:val="00D63CAE"/>
    <w:rsid w:val="00D64151"/>
    <w:rsid w:val="00D64B51"/>
    <w:rsid w:val="00D65AA4"/>
    <w:rsid w:val="00D7018F"/>
    <w:rsid w:val="00D711E1"/>
    <w:rsid w:val="00D71947"/>
    <w:rsid w:val="00D75F1F"/>
    <w:rsid w:val="00D77131"/>
    <w:rsid w:val="00D778EE"/>
    <w:rsid w:val="00D825D7"/>
    <w:rsid w:val="00D84E4D"/>
    <w:rsid w:val="00D85626"/>
    <w:rsid w:val="00D901F7"/>
    <w:rsid w:val="00D92F9E"/>
    <w:rsid w:val="00D93D5C"/>
    <w:rsid w:val="00D94CD7"/>
    <w:rsid w:val="00D94DF4"/>
    <w:rsid w:val="00D95131"/>
    <w:rsid w:val="00D953CD"/>
    <w:rsid w:val="00D95B9A"/>
    <w:rsid w:val="00D9707B"/>
    <w:rsid w:val="00D97EB9"/>
    <w:rsid w:val="00D97FCB"/>
    <w:rsid w:val="00DA018A"/>
    <w:rsid w:val="00DA2113"/>
    <w:rsid w:val="00DA41B1"/>
    <w:rsid w:val="00DA5777"/>
    <w:rsid w:val="00DA683C"/>
    <w:rsid w:val="00DA6924"/>
    <w:rsid w:val="00DB6BA9"/>
    <w:rsid w:val="00DC2A0F"/>
    <w:rsid w:val="00DC6D9B"/>
    <w:rsid w:val="00DC712F"/>
    <w:rsid w:val="00DC7223"/>
    <w:rsid w:val="00DD2107"/>
    <w:rsid w:val="00DD2A07"/>
    <w:rsid w:val="00DD374C"/>
    <w:rsid w:val="00DD41E0"/>
    <w:rsid w:val="00DD46BD"/>
    <w:rsid w:val="00DD46FA"/>
    <w:rsid w:val="00DD78C5"/>
    <w:rsid w:val="00DD7EA1"/>
    <w:rsid w:val="00DE0327"/>
    <w:rsid w:val="00DE0720"/>
    <w:rsid w:val="00DE786B"/>
    <w:rsid w:val="00DF26BF"/>
    <w:rsid w:val="00DF2EDB"/>
    <w:rsid w:val="00DF48A6"/>
    <w:rsid w:val="00DF68D5"/>
    <w:rsid w:val="00DF7654"/>
    <w:rsid w:val="00E00301"/>
    <w:rsid w:val="00E01C01"/>
    <w:rsid w:val="00E02F2E"/>
    <w:rsid w:val="00E1115B"/>
    <w:rsid w:val="00E12CEB"/>
    <w:rsid w:val="00E14EC8"/>
    <w:rsid w:val="00E152EF"/>
    <w:rsid w:val="00E16AE3"/>
    <w:rsid w:val="00E16AF4"/>
    <w:rsid w:val="00E2304A"/>
    <w:rsid w:val="00E2404E"/>
    <w:rsid w:val="00E2750F"/>
    <w:rsid w:val="00E31E7F"/>
    <w:rsid w:val="00E32CA0"/>
    <w:rsid w:val="00E367FD"/>
    <w:rsid w:val="00E36C92"/>
    <w:rsid w:val="00E423E1"/>
    <w:rsid w:val="00E43216"/>
    <w:rsid w:val="00E50D9B"/>
    <w:rsid w:val="00E51F45"/>
    <w:rsid w:val="00E53D60"/>
    <w:rsid w:val="00E54B00"/>
    <w:rsid w:val="00E55F0D"/>
    <w:rsid w:val="00E60602"/>
    <w:rsid w:val="00E62284"/>
    <w:rsid w:val="00E62BFC"/>
    <w:rsid w:val="00E64B8B"/>
    <w:rsid w:val="00E64FDB"/>
    <w:rsid w:val="00E65DB0"/>
    <w:rsid w:val="00E66F50"/>
    <w:rsid w:val="00E67635"/>
    <w:rsid w:val="00E73A7C"/>
    <w:rsid w:val="00E741F6"/>
    <w:rsid w:val="00E74299"/>
    <w:rsid w:val="00E76174"/>
    <w:rsid w:val="00E76F03"/>
    <w:rsid w:val="00E8189F"/>
    <w:rsid w:val="00E81E19"/>
    <w:rsid w:val="00E824E9"/>
    <w:rsid w:val="00E82DAB"/>
    <w:rsid w:val="00E924DE"/>
    <w:rsid w:val="00E93776"/>
    <w:rsid w:val="00E93D1D"/>
    <w:rsid w:val="00E95220"/>
    <w:rsid w:val="00E955A8"/>
    <w:rsid w:val="00E96426"/>
    <w:rsid w:val="00EA2D97"/>
    <w:rsid w:val="00EA6A52"/>
    <w:rsid w:val="00EB3E1F"/>
    <w:rsid w:val="00EB4888"/>
    <w:rsid w:val="00EB755B"/>
    <w:rsid w:val="00EC2875"/>
    <w:rsid w:val="00EC30B9"/>
    <w:rsid w:val="00EC3585"/>
    <w:rsid w:val="00EC3FD2"/>
    <w:rsid w:val="00EC6C85"/>
    <w:rsid w:val="00ED008E"/>
    <w:rsid w:val="00ED0701"/>
    <w:rsid w:val="00ED4846"/>
    <w:rsid w:val="00ED7002"/>
    <w:rsid w:val="00EE3471"/>
    <w:rsid w:val="00EE3938"/>
    <w:rsid w:val="00EF048F"/>
    <w:rsid w:val="00EF30E7"/>
    <w:rsid w:val="00EF6A31"/>
    <w:rsid w:val="00EF74D5"/>
    <w:rsid w:val="00EF7944"/>
    <w:rsid w:val="00F01A5E"/>
    <w:rsid w:val="00F01B1E"/>
    <w:rsid w:val="00F06608"/>
    <w:rsid w:val="00F114F6"/>
    <w:rsid w:val="00F14D38"/>
    <w:rsid w:val="00F15890"/>
    <w:rsid w:val="00F169E2"/>
    <w:rsid w:val="00F2189D"/>
    <w:rsid w:val="00F23846"/>
    <w:rsid w:val="00F23D1F"/>
    <w:rsid w:val="00F24475"/>
    <w:rsid w:val="00F24CA9"/>
    <w:rsid w:val="00F24CD5"/>
    <w:rsid w:val="00F2539B"/>
    <w:rsid w:val="00F25F22"/>
    <w:rsid w:val="00F261D8"/>
    <w:rsid w:val="00F2692F"/>
    <w:rsid w:val="00F27457"/>
    <w:rsid w:val="00F277AE"/>
    <w:rsid w:val="00F31D16"/>
    <w:rsid w:val="00F32053"/>
    <w:rsid w:val="00F33401"/>
    <w:rsid w:val="00F33EA9"/>
    <w:rsid w:val="00F40271"/>
    <w:rsid w:val="00F44F9A"/>
    <w:rsid w:val="00F4514F"/>
    <w:rsid w:val="00F5013E"/>
    <w:rsid w:val="00F54161"/>
    <w:rsid w:val="00F56F55"/>
    <w:rsid w:val="00F57970"/>
    <w:rsid w:val="00F607DB"/>
    <w:rsid w:val="00F613C2"/>
    <w:rsid w:val="00F623A7"/>
    <w:rsid w:val="00F63461"/>
    <w:rsid w:val="00F64984"/>
    <w:rsid w:val="00F6631D"/>
    <w:rsid w:val="00F705EF"/>
    <w:rsid w:val="00F7075A"/>
    <w:rsid w:val="00F772E7"/>
    <w:rsid w:val="00F836E4"/>
    <w:rsid w:val="00F84268"/>
    <w:rsid w:val="00F8478D"/>
    <w:rsid w:val="00F85509"/>
    <w:rsid w:val="00F85F50"/>
    <w:rsid w:val="00F863E4"/>
    <w:rsid w:val="00F869A0"/>
    <w:rsid w:val="00F92E7E"/>
    <w:rsid w:val="00F96484"/>
    <w:rsid w:val="00F9648F"/>
    <w:rsid w:val="00FA1C44"/>
    <w:rsid w:val="00FA35F3"/>
    <w:rsid w:val="00FA3B3B"/>
    <w:rsid w:val="00FA6D1E"/>
    <w:rsid w:val="00FB0F45"/>
    <w:rsid w:val="00FB2A6F"/>
    <w:rsid w:val="00FB3BD1"/>
    <w:rsid w:val="00FB4EF5"/>
    <w:rsid w:val="00FB5F81"/>
    <w:rsid w:val="00FB6496"/>
    <w:rsid w:val="00FB6906"/>
    <w:rsid w:val="00FC1CDE"/>
    <w:rsid w:val="00FC23AF"/>
    <w:rsid w:val="00FC2E76"/>
    <w:rsid w:val="00FD0571"/>
    <w:rsid w:val="00FD1636"/>
    <w:rsid w:val="00FD1817"/>
    <w:rsid w:val="00FD1861"/>
    <w:rsid w:val="00FD373B"/>
    <w:rsid w:val="00FD3B0D"/>
    <w:rsid w:val="00FD58CB"/>
    <w:rsid w:val="00FD780A"/>
    <w:rsid w:val="00FE44EE"/>
    <w:rsid w:val="00FF23DB"/>
    <w:rsid w:val="00FF70C8"/>
    <w:rsid w:val="00FF7C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49814A5"/>
  <w15:docId w15:val="{F536D06E-C25D-40F6-8D6D-4F95B77A9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3">
    <w:name w:val="heading 3"/>
    <w:basedOn w:val="Normal"/>
    <w:link w:val="Ttulo3Car"/>
    <w:uiPriority w:val="9"/>
    <w:qFormat/>
    <w:rsid w:val="001757E8"/>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12FD1"/>
    <w:pPr>
      <w:ind w:left="720"/>
      <w:contextualSpacing/>
    </w:pPr>
  </w:style>
  <w:style w:type="paragraph" w:styleId="NormalWeb">
    <w:name w:val="Normal (Web)"/>
    <w:basedOn w:val="Normal"/>
    <w:uiPriority w:val="99"/>
    <w:unhideWhenUsed/>
    <w:rsid w:val="00C12AB6"/>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D22A7B"/>
  </w:style>
  <w:style w:type="character" w:styleId="Hipervnculo">
    <w:name w:val="Hyperlink"/>
    <w:uiPriority w:val="99"/>
    <w:unhideWhenUsed/>
    <w:rsid w:val="005B7325"/>
    <w:rPr>
      <w:color w:val="0000FF"/>
      <w:u w:val="single"/>
    </w:rPr>
  </w:style>
  <w:style w:type="character" w:styleId="Textodelmarcadordeposicin">
    <w:name w:val="Placeholder Text"/>
    <w:uiPriority w:val="99"/>
    <w:semiHidden/>
    <w:rsid w:val="005B7325"/>
    <w:rPr>
      <w:color w:val="808080"/>
    </w:rPr>
  </w:style>
  <w:style w:type="character" w:styleId="Hipervnculovisitado">
    <w:name w:val="FollowedHyperlink"/>
    <w:uiPriority w:val="99"/>
    <w:semiHidden/>
    <w:unhideWhenUsed/>
    <w:rsid w:val="00A179D0"/>
    <w:rPr>
      <w:color w:val="954F72"/>
      <w:u w:val="single"/>
    </w:rPr>
  </w:style>
  <w:style w:type="character" w:customStyle="1" w:styleId="Ttulo3Car">
    <w:name w:val="Título 3 Car"/>
    <w:link w:val="Ttulo3"/>
    <w:uiPriority w:val="9"/>
    <w:rsid w:val="001757E8"/>
    <w:rPr>
      <w:rFonts w:ascii="Times New Roman" w:eastAsia="Times New Roman" w:hAnsi="Times New Roman" w:cs="Times New Roman"/>
      <w:b/>
      <w:bCs/>
      <w:sz w:val="27"/>
      <w:szCs w:val="27"/>
      <w:lang w:eastAsia="es-ES"/>
    </w:rPr>
  </w:style>
  <w:style w:type="character" w:customStyle="1" w:styleId="current-selection">
    <w:name w:val="current-selection"/>
    <w:basedOn w:val="Fuentedeprrafopredeter"/>
    <w:rsid w:val="006F626D"/>
  </w:style>
  <w:style w:type="character" w:customStyle="1" w:styleId="a">
    <w:name w:val="_"/>
    <w:basedOn w:val="Fuentedeprrafopredeter"/>
    <w:rsid w:val="006F626D"/>
  </w:style>
  <w:style w:type="paragraph" w:styleId="Textodeglobo">
    <w:name w:val="Balloon Text"/>
    <w:basedOn w:val="Normal"/>
    <w:link w:val="TextodegloboCar"/>
    <w:uiPriority w:val="99"/>
    <w:semiHidden/>
    <w:unhideWhenUsed/>
    <w:rsid w:val="002409F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2409FD"/>
    <w:rPr>
      <w:rFonts w:ascii="Segoe UI" w:hAnsi="Segoe UI" w:cs="Segoe UI"/>
      <w:sz w:val="18"/>
      <w:szCs w:val="18"/>
    </w:rPr>
  </w:style>
  <w:style w:type="character" w:styleId="Refdecomentario">
    <w:name w:val="annotation reference"/>
    <w:uiPriority w:val="99"/>
    <w:semiHidden/>
    <w:unhideWhenUsed/>
    <w:rsid w:val="002409FD"/>
    <w:rPr>
      <w:sz w:val="16"/>
      <w:szCs w:val="16"/>
    </w:rPr>
  </w:style>
  <w:style w:type="paragraph" w:styleId="Textocomentario">
    <w:name w:val="annotation text"/>
    <w:basedOn w:val="Normal"/>
    <w:link w:val="TextocomentarioCar"/>
    <w:uiPriority w:val="99"/>
    <w:semiHidden/>
    <w:unhideWhenUsed/>
    <w:rsid w:val="002409FD"/>
    <w:pPr>
      <w:spacing w:line="240" w:lineRule="auto"/>
    </w:pPr>
    <w:rPr>
      <w:sz w:val="20"/>
      <w:szCs w:val="20"/>
    </w:rPr>
  </w:style>
  <w:style w:type="character" w:customStyle="1" w:styleId="TextocomentarioCar">
    <w:name w:val="Texto comentario Car"/>
    <w:link w:val="Textocomentario"/>
    <w:uiPriority w:val="99"/>
    <w:semiHidden/>
    <w:rsid w:val="002409FD"/>
    <w:rPr>
      <w:sz w:val="20"/>
      <w:szCs w:val="20"/>
    </w:rPr>
  </w:style>
  <w:style w:type="paragraph" w:styleId="Asuntodelcomentario">
    <w:name w:val="annotation subject"/>
    <w:basedOn w:val="Textocomentario"/>
    <w:next w:val="Textocomentario"/>
    <w:link w:val="AsuntodelcomentarioCar"/>
    <w:uiPriority w:val="99"/>
    <w:semiHidden/>
    <w:unhideWhenUsed/>
    <w:rsid w:val="002409FD"/>
    <w:rPr>
      <w:b/>
      <w:bCs/>
    </w:rPr>
  </w:style>
  <w:style w:type="character" w:customStyle="1" w:styleId="AsuntodelcomentarioCar">
    <w:name w:val="Asunto del comentario Car"/>
    <w:link w:val="Asuntodelcomentario"/>
    <w:uiPriority w:val="99"/>
    <w:semiHidden/>
    <w:rsid w:val="002409FD"/>
    <w:rPr>
      <w:b/>
      <w:bCs/>
      <w:sz w:val="20"/>
      <w:szCs w:val="20"/>
    </w:rPr>
  </w:style>
  <w:style w:type="paragraph" w:styleId="Encabezado">
    <w:name w:val="header"/>
    <w:basedOn w:val="Normal"/>
    <w:link w:val="EncabezadoCar"/>
    <w:uiPriority w:val="99"/>
    <w:unhideWhenUsed/>
    <w:rsid w:val="00192C0E"/>
    <w:pPr>
      <w:tabs>
        <w:tab w:val="center" w:pos="4252"/>
        <w:tab w:val="right" w:pos="8504"/>
      </w:tabs>
    </w:pPr>
  </w:style>
  <w:style w:type="character" w:customStyle="1" w:styleId="EncabezadoCar">
    <w:name w:val="Encabezado Car"/>
    <w:link w:val="Encabezado"/>
    <w:uiPriority w:val="99"/>
    <w:rsid w:val="00192C0E"/>
    <w:rPr>
      <w:sz w:val="22"/>
      <w:szCs w:val="22"/>
      <w:lang w:eastAsia="en-US"/>
    </w:rPr>
  </w:style>
  <w:style w:type="paragraph" w:styleId="Piedepgina">
    <w:name w:val="footer"/>
    <w:basedOn w:val="Normal"/>
    <w:link w:val="PiedepginaCar"/>
    <w:uiPriority w:val="99"/>
    <w:unhideWhenUsed/>
    <w:rsid w:val="00192C0E"/>
    <w:pPr>
      <w:tabs>
        <w:tab w:val="center" w:pos="4252"/>
        <w:tab w:val="right" w:pos="8504"/>
      </w:tabs>
    </w:pPr>
  </w:style>
  <w:style w:type="character" w:customStyle="1" w:styleId="PiedepginaCar">
    <w:name w:val="Pie de página Car"/>
    <w:link w:val="Piedepgina"/>
    <w:uiPriority w:val="99"/>
    <w:rsid w:val="00192C0E"/>
    <w:rPr>
      <w:sz w:val="22"/>
      <w:szCs w:val="22"/>
      <w:lang w:eastAsia="en-US"/>
    </w:rPr>
  </w:style>
  <w:style w:type="character" w:styleId="Nmerodelnea">
    <w:name w:val="line number"/>
    <w:uiPriority w:val="99"/>
    <w:semiHidden/>
    <w:unhideWhenUsed/>
    <w:rsid w:val="002F41B9"/>
  </w:style>
  <w:style w:type="paragraph" w:styleId="Descripcin">
    <w:name w:val="caption"/>
    <w:basedOn w:val="Normal"/>
    <w:next w:val="Normal"/>
    <w:uiPriority w:val="35"/>
    <w:unhideWhenUsed/>
    <w:qFormat/>
    <w:rsid w:val="0027114F"/>
    <w:pPr>
      <w:spacing w:before="120" w:after="200" w:line="240" w:lineRule="auto"/>
      <w:ind w:firstLine="567"/>
    </w:pPr>
    <w:rPr>
      <w:rFonts w:eastAsia="Times New Roman"/>
      <w:bCs/>
      <w:color w:val="000000"/>
      <w:sz w:val="20"/>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0875">
      <w:bodyDiv w:val="1"/>
      <w:marLeft w:val="0"/>
      <w:marRight w:val="0"/>
      <w:marTop w:val="0"/>
      <w:marBottom w:val="0"/>
      <w:divBdr>
        <w:top w:val="none" w:sz="0" w:space="0" w:color="auto"/>
        <w:left w:val="none" w:sz="0" w:space="0" w:color="auto"/>
        <w:bottom w:val="none" w:sz="0" w:space="0" w:color="auto"/>
        <w:right w:val="none" w:sz="0" w:space="0" w:color="auto"/>
      </w:divBdr>
    </w:div>
    <w:div w:id="59329652">
      <w:bodyDiv w:val="1"/>
      <w:marLeft w:val="0"/>
      <w:marRight w:val="0"/>
      <w:marTop w:val="0"/>
      <w:marBottom w:val="0"/>
      <w:divBdr>
        <w:top w:val="none" w:sz="0" w:space="0" w:color="auto"/>
        <w:left w:val="none" w:sz="0" w:space="0" w:color="auto"/>
        <w:bottom w:val="none" w:sz="0" w:space="0" w:color="auto"/>
        <w:right w:val="none" w:sz="0" w:space="0" w:color="auto"/>
      </w:divBdr>
    </w:div>
    <w:div w:id="82069401">
      <w:bodyDiv w:val="1"/>
      <w:marLeft w:val="0"/>
      <w:marRight w:val="0"/>
      <w:marTop w:val="0"/>
      <w:marBottom w:val="0"/>
      <w:divBdr>
        <w:top w:val="none" w:sz="0" w:space="0" w:color="auto"/>
        <w:left w:val="none" w:sz="0" w:space="0" w:color="auto"/>
        <w:bottom w:val="none" w:sz="0" w:space="0" w:color="auto"/>
        <w:right w:val="none" w:sz="0" w:space="0" w:color="auto"/>
      </w:divBdr>
    </w:div>
    <w:div w:id="97599501">
      <w:bodyDiv w:val="1"/>
      <w:marLeft w:val="0"/>
      <w:marRight w:val="0"/>
      <w:marTop w:val="0"/>
      <w:marBottom w:val="0"/>
      <w:divBdr>
        <w:top w:val="none" w:sz="0" w:space="0" w:color="auto"/>
        <w:left w:val="none" w:sz="0" w:space="0" w:color="auto"/>
        <w:bottom w:val="none" w:sz="0" w:space="0" w:color="auto"/>
        <w:right w:val="none" w:sz="0" w:space="0" w:color="auto"/>
      </w:divBdr>
    </w:div>
    <w:div w:id="104465778">
      <w:bodyDiv w:val="1"/>
      <w:marLeft w:val="0"/>
      <w:marRight w:val="0"/>
      <w:marTop w:val="0"/>
      <w:marBottom w:val="0"/>
      <w:divBdr>
        <w:top w:val="none" w:sz="0" w:space="0" w:color="auto"/>
        <w:left w:val="none" w:sz="0" w:space="0" w:color="auto"/>
        <w:bottom w:val="none" w:sz="0" w:space="0" w:color="auto"/>
        <w:right w:val="none" w:sz="0" w:space="0" w:color="auto"/>
      </w:divBdr>
    </w:div>
    <w:div w:id="112336189">
      <w:bodyDiv w:val="1"/>
      <w:marLeft w:val="0"/>
      <w:marRight w:val="0"/>
      <w:marTop w:val="0"/>
      <w:marBottom w:val="0"/>
      <w:divBdr>
        <w:top w:val="none" w:sz="0" w:space="0" w:color="auto"/>
        <w:left w:val="none" w:sz="0" w:space="0" w:color="auto"/>
        <w:bottom w:val="none" w:sz="0" w:space="0" w:color="auto"/>
        <w:right w:val="none" w:sz="0" w:space="0" w:color="auto"/>
      </w:divBdr>
    </w:div>
    <w:div w:id="176045375">
      <w:bodyDiv w:val="1"/>
      <w:marLeft w:val="0"/>
      <w:marRight w:val="0"/>
      <w:marTop w:val="0"/>
      <w:marBottom w:val="0"/>
      <w:divBdr>
        <w:top w:val="none" w:sz="0" w:space="0" w:color="auto"/>
        <w:left w:val="none" w:sz="0" w:space="0" w:color="auto"/>
        <w:bottom w:val="none" w:sz="0" w:space="0" w:color="auto"/>
        <w:right w:val="none" w:sz="0" w:space="0" w:color="auto"/>
      </w:divBdr>
    </w:div>
    <w:div w:id="193275578">
      <w:bodyDiv w:val="1"/>
      <w:marLeft w:val="0"/>
      <w:marRight w:val="0"/>
      <w:marTop w:val="0"/>
      <w:marBottom w:val="0"/>
      <w:divBdr>
        <w:top w:val="none" w:sz="0" w:space="0" w:color="auto"/>
        <w:left w:val="none" w:sz="0" w:space="0" w:color="auto"/>
        <w:bottom w:val="none" w:sz="0" w:space="0" w:color="auto"/>
        <w:right w:val="none" w:sz="0" w:space="0" w:color="auto"/>
      </w:divBdr>
    </w:div>
    <w:div w:id="209534684">
      <w:bodyDiv w:val="1"/>
      <w:marLeft w:val="0"/>
      <w:marRight w:val="0"/>
      <w:marTop w:val="0"/>
      <w:marBottom w:val="0"/>
      <w:divBdr>
        <w:top w:val="none" w:sz="0" w:space="0" w:color="auto"/>
        <w:left w:val="none" w:sz="0" w:space="0" w:color="auto"/>
        <w:bottom w:val="none" w:sz="0" w:space="0" w:color="auto"/>
        <w:right w:val="none" w:sz="0" w:space="0" w:color="auto"/>
      </w:divBdr>
    </w:div>
    <w:div w:id="224920888">
      <w:bodyDiv w:val="1"/>
      <w:marLeft w:val="0"/>
      <w:marRight w:val="0"/>
      <w:marTop w:val="0"/>
      <w:marBottom w:val="0"/>
      <w:divBdr>
        <w:top w:val="none" w:sz="0" w:space="0" w:color="auto"/>
        <w:left w:val="none" w:sz="0" w:space="0" w:color="auto"/>
        <w:bottom w:val="none" w:sz="0" w:space="0" w:color="auto"/>
        <w:right w:val="none" w:sz="0" w:space="0" w:color="auto"/>
      </w:divBdr>
    </w:div>
    <w:div w:id="315034003">
      <w:bodyDiv w:val="1"/>
      <w:marLeft w:val="0"/>
      <w:marRight w:val="0"/>
      <w:marTop w:val="0"/>
      <w:marBottom w:val="0"/>
      <w:divBdr>
        <w:top w:val="none" w:sz="0" w:space="0" w:color="auto"/>
        <w:left w:val="none" w:sz="0" w:space="0" w:color="auto"/>
        <w:bottom w:val="none" w:sz="0" w:space="0" w:color="auto"/>
        <w:right w:val="none" w:sz="0" w:space="0" w:color="auto"/>
      </w:divBdr>
    </w:div>
    <w:div w:id="337923534">
      <w:bodyDiv w:val="1"/>
      <w:marLeft w:val="0"/>
      <w:marRight w:val="0"/>
      <w:marTop w:val="0"/>
      <w:marBottom w:val="0"/>
      <w:divBdr>
        <w:top w:val="none" w:sz="0" w:space="0" w:color="auto"/>
        <w:left w:val="none" w:sz="0" w:space="0" w:color="auto"/>
        <w:bottom w:val="none" w:sz="0" w:space="0" w:color="auto"/>
        <w:right w:val="none" w:sz="0" w:space="0" w:color="auto"/>
      </w:divBdr>
    </w:div>
    <w:div w:id="374089571">
      <w:bodyDiv w:val="1"/>
      <w:marLeft w:val="0"/>
      <w:marRight w:val="0"/>
      <w:marTop w:val="0"/>
      <w:marBottom w:val="0"/>
      <w:divBdr>
        <w:top w:val="none" w:sz="0" w:space="0" w:color="auto"/>
        <w:left w:val="none" w:sz="0" w:space="0" w:color="auto"/>
        <w:bottom w:val="none" w:sz="0" w:space="0" w:color="auto"/>
        <w:right w:val="none" w:sz="0" w:space="0" w:color="auto"/>
      </w:divBdr>
    </w:div>
    <w:div w:id="376590288">
      <w:bodyDiv w:val="1"/>
      <w:marLeft w:val="0"/>
      <w:marRight w:val="0"/>
      <w:marTop w:val="0"/>
      <w:marBottom w:val="0"/>
      <w:divBdr>
        <w:top w:val="none" w:sz="0" w:space="0" w:color="auto"/>
        <w:left w:val="none" w:sz="0" w:space="0" w:color="auto"/>
        <w:bottom w:val="none" w:sz="0" w:space="0" w:color="auto"/>
        <w:right w:val="none" w:sz="0" w:space="0" w:color="auto"/>
      </w:divBdr>
    </w:div>
    <w:div w:id="377700912">
      <w:bodyDiv w:val="1"/>
      <w:marLeft w:val="0"/>
      <w:marRight w:val="0"/>
      <w:marTop w:val="0"/>
      <w:marBottom w:val="0"/>
      <w:divBdr>
        <w:top w:val="none" w:sz="0" w:space="0" w:color="auto"/>
        <w:left w:val="none" w:sz="0" w:space="0" w:color="auto"/>
        <w:bottom w:val="none" w:sz="0" w:space="0" w:color="auto"/>
        <w:right w:val="none" w:sz="0" w:space="0" w:color="auto"/>
      </w:divBdr>
    </w:div>
    <w:div w:id="380986470">
      <w:bodyDiv w:val="1"/>
      <w:marLeft w:val="0"/>
      <w:marRight w:val="0"/>
      <w:marTop w:val="0"/>
      <w:marBottom w:val="0"/>
      <w:divBdr>
        <w:top w:val="none" w:sz="0" w:space="0" w:color="auto"/>
        <w:left w:val="none" w:sz="0" w:space="0" w:color="auto"/>
        <w:bottom w:val="none" w:sz="0" w:space="0" w:color="auto"/>
        <w:right w:val="none" w:sz="0" w:space="0" w:color="auto"/>
      </w:divBdr>
    </w:div>
    <w:div w:id="466122625">
      <w:bodyDiv w:val="1"/>
      <w:marLeft w:val="0"/>
      <w:marRight w:val="0"/>
      <w:marTop w:val="0"/>
      <w:marBottom w:val="0"/>
      <w:divBdr>
        <w:top w:val="none" w:sz="0" w:space="0" w:color="auto"/>
        <w:left w:val="none" w:sz="0" w:space="0" w:color="auto"/>
        <w:bottom w:val="none" w:sz="0" w:space="0" w:color="auto"/>
        <w:right w:val="none" w:sz="0" w:space="0" w:color="auto"/>
      </w:divBdr>
    </w:div>
    <w:div w:id="560871353">
      <w:bodyDiv w:val="1"/>
      <w:marLeft w:val="0"/>
      <w:marRight w:val="0"/>
      <w:marTop w:val="0"/>
      <w:marBottom w:val="0"/>
      <w:divBdr>
        <w:top w:val="none" w:sz="0" w:space="0" w:color="auto"/>
        <w:left w:val="none" w:sz="0" w:space="0" w:color="auto"/>
        <w:bottom w:val="none" w:sz="0" w:space="0" w:color="auto"/>
        <w:right w:val="none" w:sz="0" w:space="0" w:color="auto"/>
      </w:divBdr>
    </w:div>
    <w:div w:id="565456626">
      <w:bodyDiv w:val="1"/>
      <w:marLeft w:val="0"/>
      <w:marRight w:val="0"/>
      <w:marTop w:val="0"/>
      <w:marBottom w:val="0"/>
      <w:divBdr>
        <w:top w:val="none" w:sz="0" w:space="0" w:color="auto"/>
        <w:left w:val="none" w:sz="0" w:space="0" w:color="auto"/>
        <w:bottom w:val="none" w:sz="0" w:space="0" w:color="auto"/>
        <w:right w:val="none" w:sz="0" w:space="0" w:color="auto"/>
      </w:divBdr>
    </w:div>
    <w:div w:id="577714895">
      <w:bodyDiv w:val="1"/>
      <w:marLeft w:val="0"/>
      <w:marRight w:val="0"/>
      <w:marTop w:val="0"/>
      <w:marBottom w:val="0"/>
      <w:divBdr>
        <w:top w:val="none" w:sz="0" w:space="0" w:color="auto"/>
        <w:left w:val="none" w:sz="0" w:space="0" w:color="auto"/>
        <w:bottom w:val="none" w:sz="0" w:space="0" w:color="auto"/>
        <w:right w:val="none" w:sz="0" w:space="0" w:color="auto"/>
      </w:divBdr>
    </w:div>
    <w:div w:id="635140111">
      <w:bodyDiv w:val="1"/>
      <w:marLeft w:val="0"/>
      <w:marRight w:val="0"/>
      <w:marTop w:val="0"/>
      <w:marBottom w:val="0"/>
      <w:divBdr>
        <w:top w:val="none" w:sz="0" w:space="0" w:color="auto"/>
        <w:left w:val="none" w:sz="0" w:space="0" w:color="auto"/>
        <w:bottom w:val="none" w:sz="0" w:space="0" w:color="auto"/>
        <w:right w:val="none" w:sz="0" w:space="0" w:color="auto"/>
      </w:divBdr>
    </w:div>
    <w:div w:id="639313394">
      <w:bodyDiv w:val="1"/>
      <w:marLeft w:val="0"/>
      <w:marRight w:val="0"/>
      <w:marTop w:val="0"/>
      <w:marBottom w:val="0"/>
      <w:divBdr>
        <w:top w:val="none" w:sz="0" w:space="0" w:color="auto"/>
        <w:left w:val="none" w:sz="0" w:space="0" w:color="auto"/>
        <w:bottom w:val="none" w:sz="0" w:space="0" w:color="auto"/>
        <w:right w:val="none" w:sz="0" w:space="0" w:color="auto"/>
      </w:divBdr>
    </w:div>
    <w:div w:id="660237624">
      <w:bodyDiv w:val="1"/>
      <w:marLeft w:val="0"/>
      <w:marRight w:val="0"/>
      <w:marTop w:val="0"/>
      <w:marBottom w:val="0"/>
      <w:divBdr>
        <w:top w:val="none" w:sz="0" w:space="0" w:color="auto"/>
        <w:left w:val="none" w:sz="0" w:space="0" w:color="auto"/>
        <w:bottom w:val="none" w:sz="0" w:space="0" w:color="auto"/>
        <w:right w:val="none" w:sz="0" w:space="0" w:color="auto"/>
      </w:divBdr>
    </w:div>
    <w:div w:id="685987822">
      <w:bodyDiv w:val="1"/>
      <w:marLeft w:val="0"/>
      <w:marRight w:val="0"/>
      <w:marTop w:val="0"/>
      <w:marBottom w:val="0"/>
      <w:divBdr>
        <w:top w:val="none" w:sz="0" w:space="0" w:color="auto"/>
        <w:left w:val="none" w:sz="0" w:space="0" w:color="auto"/>
        <w:bottom w:val="none" w:sz="0" w:space="0" w:color="auto"/>
        <w:right w:val="none" w:sz="0" w:space="0" w:color="auto"/>
      </w:divBdr>
    </w:div>
    <w:div w:id="697050887">
      <w:bodyDiv w:val="1"/>
      <w:marLeft w:val="0"/>
      <w:marRight w:val="0"/>
      <w:marTop w:val="0"/>
      <w:marBottom w:val="0"/>
      <w:divBdr>
        <w:top w:val="none" w:sz="0" w:space="0" w:color="auto"/>
        <w:left w:val="none" w:sz="0" w:space="0" w:color="auto"/>
        <w:bottom w:val="none" w:sz="0" w:space="0" w:color="auto"/>
        <w:right w:val="none" w:sz="0" w:space="0" w:color="auto"/>
      </w:divBdr>
    </w:div>
    <w:div w:id="731579166">
      <w:bodyDiv w:val="1"/>
      <w:marLeft w:val="0"/>
      <w:marRight w:val="0"/>
      <w:marTop w:val="0"/>
      <w:marBottom w:val="0"/>
      <w:divBdr>
        <w:top w:val="none" w:sz="0" w:space="0" w:color="auto"/>
        <w:left w:val="none" w:sz="0" w:space="0" w:color="auto"/>
        <w:bottom w:val="none" w:sz="0" w:space="0" w:color="auto"/>
        <w:right w:val="none" w:sz="0" w:space="0" w:color="auto"/>
      </w:divBdr>
    </w:div>
    <w:div w:id="796024215">
      <w:bodyDiv w:val="1"/>
      <w:marLeft w:val="0"/>
      <w:marRight w:val="0"/>
      <w:marTop w:val="0"/>
      <w:marBottom w:val="0"/>
      <w:divBdr>
        <w:top w:val="none" w:sz="0" w:space="0" w:color="auto"/>
        <w:left w:val="none" w:sz="0" w:space="0" w:color="auto"/>
        <w:bottom w:val="none" w:sz="0" w:space="0" w:color="auto"/>
        <w:right w:val="none" w:sz="0" w:space="0" w:color="auto"/>
      </w:divBdr>
    </w:div>
    <w:div w:id="806582999">
      <w:bodyDiv w:val="1"/>
      <w:marLeft w:val="0"/>
      <w:marRight w:val="0"/>
      <w:marTop w:val="0"/>
      <w:marBottom w:val="0"/>
      <w:divBdr>
        <w:top w:val="none" w:sz="0" w:space="0" w:color="auto"/>
        <w:left w:val="none" w:sz="0" w:space="0" w:color="auto"/>
        <w:bottom w:val="none" w:sz="0" w:space="0" w:color="auto"/>
        <w:right w:val="none" w:sz="0" w:space="0" w:color="auto"/>
      </w:divBdr>
    </w:div>
    <w:div w:id="812987894">
      <w:bodyDiv w:val="1"/>
      <w:marLeft w:val="0"/>
      <w:marRight w:val="0"/>
      <w:marTop w:val="0"/>
      <w:marBottom w:val="0"/>
      <w:divBdr>
        <w:top w:val="none" w:sz="0" w:space="0" w:color="auto"/>
        <w:left w:val="none" w:sz="0" w:space="0" w:color="auto"/>
        <w:bottom w:val="none" w:sz="0" w:space="0" w:color="auto"/>
        <w:right w:val="none" w:sz="0" w:space="0" w:color="auto"/>
      </w:divBdr>
    </w:div>
    <w:div w:id="835262172">
      <w:bodyDiv w:val="1"/>
      <w:marLeft w:val="0"/>
      <w:marRight w:val="0"/>
      <w:marTop w:val="0"/>
      <w:marBottom w:val="0"/>
      <w:divBdr>
        <w:top w:val="none" w:sz="0" w:space="0" w:color="auto"/>
        <w:left w:val="none" w:sz="0" w:space="0" w:color="auto"/>
        <w:bottom w:val="none" w:sz="0" w:space="0" w:color="auto"/>
        <w:right w:val="none" w:sz="0" w:space="0" w:color="auto"/>
      </w:divBdr>
    </w:div>
    <w:div w:id="847984899">
      <w:bodyDiv w:val="1"/>
      <w:marLeft w:val="0"/>
      <w:marRight w:val="0"/>
      <w:marTop w:val="0"/>
      <w:marBottom w:val="0"/>
      <w:divBdr>
        <w:top w:val="none" w:sz="0" w:space="0" w:color="auto"/>
        <w:left w:val="none" w:sz="0" w:space="0" w:color="auto"/>
        <w:bottom w:val="none" w:sz="0" w:space="0" w:color="auto"/>
        <w:right w:val="none" w:sz="0" w:space="0" w:color="auto"/>
      </w:divBdr>
    </w:div>
    <w:div w:id="956375500">
      <w:bodyDiv w:val="1"/>
      <w:marLeft w:val="0"/>
      <w:marRight w:val="0"/>
      <w:marTop w:val="0"/>
      <w:marBottom w:val="0"/>
      <w:divBdr>
        <w:top w:val="none" w:sz="0" w:space="0" w:color="auto"/>
        <w:left w:val="none" w:sz="0" w:space="0" w:color="auto"/>
        <w:bottom w:val="none" w:sz="0" w:space="0" w:color="auto"/>
        <w:right w:val="none" w:sz="0" w:space="0" w:color="auto"/>
      </w:divBdr>
    </w:div>
    <w:div w:id="962148543">
      <w:bodyDiv w:val="1"/>
      <w:marLeft w:val="0"/>
      <w:marRight w:val="0"/>
      <w:marTop w:val="0"/>
      <w:marBottom w:val="0"/>
      <w:divBdr>
        <w:top w:val="none" w:sz="0" w:space="0" w:color="auto"/>
        <w:left w:val="none" w:sz="0" w:space="0" w:color="auto"/>
        <w:bottom w:val="none" w:sz="0" w:space="0" w:color="auto"/>
        <w:right w:val="none" w:sz="0" w:space="0" w:color="auto"/>
      </w:divBdr>
    </w:div>
    <w:div w:id="1036544661">
      <w:bodyDiv w:val="1"/>
      <w:marLeft w:val="0"/>
      <w:marRight w:val="0"/>
      <w:marTop w:val="0"/>
      <w:marBottom w:val="0"/>
      <w:divBdr>
        <w:top w:val="none" w:sz="0" w:space="0" w:color="auto"/>
        <w:left w:val="none" w:sz="0" w:space="0" w:color="auto"/>
        <w:bottom w:val="none" w:sz="0" w:space="0" w:color="auto"/>
        <w:right w:val="none" w:sz="0" w:space="0" w:color="auto"/>
      </w:divBdr>
    </w:div>
    <w:div w:id="1081176781">
      <w:bodyDiv w:val="1"/>
      <w:marLeft w:val="0"/>
      <w:marRight w:val="0"/>
      <w:marTop w:val="0"/>
      <w:marBottom w:val="0"/>
      <w:divBdr>
        <w:top w:val="none" w:sz="0" w:space="0" w:color="auto"/>
        <w:left w:val="none" w:sz="0" w:space="0" w:color="auto"/>
        <w:bottom w:val="none" w:sz="0" w:space="0" w:color="auto"/>
        <w:right w:val="none" w:sz="0" w:space="0" w:color="auto"/>
      </w:divBdr>
    </w:div>
    <w:div w:id="1086074563">
      <w:bodyDiv w:val="1"/>
      <w:marLeft w:val="0"/>
      <w:marRight w:val="0"/>
      <w:marTop w:val="0"/>
      <w:marBottom w:val="0"/>
      <w:divBdr>
        <w:top w:val="none" w:sz="0" w:space="0" w:color="auto"/>
        <w:left w:val="none" w:sz="0" w:space="0" w:color="auto"/>
        <w:bottom w:val="none" w:sz="0" w:space="0" w:color="auto"/>
        <w:right w:val="none" w:sz="0" w:space="0" w:color="auto"/>
      </w:divBdr>
    </w:div>
    <w:div w:id="1096680836">
      <w:bodyDiv w:val="1"/>
      <w:marLeft w:val="0"/>
      <w:marRight w:val="0"/>
      <w:marTop w:val="0"/>
      <w:marBottom w:val="0"/>
      <w:divBdr>
        <w:top w:val="none" w:sz="0" w:space="0" w:color="auto"/>
        <w:left w:val="none" w:sz="0" w:space="0" w:color="auto"/>
        <w:bottom w:val="none" w:sz="0" w:space="0" w:color="auto"/>
        <w:right w:val="none" w:sz="0" w:space="0" w:color="auto"/>
      </w:divBdr>
    </w:div>
    <w:div w:id="1116289545">
      <w:bodyDiv w:val="1"/>
      <w:marLeft w:val="0"/>
      <w:marRight w:val="0"/>
      <w:marTop w:val="0"/>
      <w:marBottom w:val="0"/>
      <w:divBdr>
        <w:top w:val="none" w:sz="0" w:space="0" w:color="auto"/>
        <w:left w:val="none" w:sz="0" w:space="0" w:color="auto"/>
        <w:bottom w:val="none" w:sz="0" w:space="0" w:color="auto"/>
        <w:right w:val="none" w:sz="0" w:space="0" w:color="auto"/>
      </w:divBdr>
    </w:div>
    <w:div w:id="1196576950">
      <w:bodyDiv w:val="1"/>
      <w:marLeft w:val="0"/>
      <w:marRight w:val="0"/>
      <w:marTop w:val="0"/>
      <w:marBottom w:val="0"/>
      <w:divBdr>
        <w:top w:val="none" w:sz="0" w:space="0" w:color="auto"/>
        <w:left w:val="none" w:sz="0" w:space="0" w:color="auto"/>
        <w:bottom w:val="none" w:sz="0" w:space="0" w:color="auto"/>
        <w:right w:val="none" w:sz="0" w:space="0" w:color="auto"/>
      </w:divBdr>
    </w:div>
    <w:div w:id="1227838849">
      <w:bodyDiv w:val="1"/>
      <w:marLeft w:val="0"/>
      <w:marRight w:val="0"/>
      <w:marTop w:val="0"/>
      <w:marBottom w:val="0"/>
      <w:divBdr>
        <w:top w:val="none" w:sz="0" w:space="0" w:color="auto"/>
        <w:left w:val="none" w:sz="0" w:space="0" w:color="auto"/>
        <w:bottom w:val="none" w:sz="0" w:space="0" w:color="auto"/>
        <w:right w:val="none" w:sz="0" w:space="0" w:color="auto"/>
      </w:divBdr>
    </w:div>
    <w:div w:id="1338115552">
      <w:bodyDiv w:val="1"/>
      <w:marLeft w:val="0"/>
      <w:marRight w:val="0"/>
      <w:marTop w:val="0"/>
      <w:marBottom w:val="0"/>
      <w:divBdr>
        <w:top w:val="none" w:sz="0" w:space="0" w:color="auto"/>
        <w:left w:val="none" w:sz="0" w:space="0" w:color="auto"/>
        <w:bottom w:val="none" w:sz="0" w:space="0" w:color="auto"/>
        <w:right w:val="none" w:sz="0" w:space="0" w:color="auto"/>
      </w:divBdr>
    </w:div>
    <w:div w:id="1376856804">
      <w:bodyDiv w:val="1"/>
      <w:marLeft w:val="0"/>
      <w:marRight w:val="0"/>
      <w:marTop w:val="0"/>
      <w:marBottom w:val="0"/>
      <w:divBdr>
        <w:top w:val="none" w:sz="0" w:space="0" w:color="auto"/>
        <w:left w:val="none" w:sz="0" w:space="0" w:color="auto"/>
        <w:bottom w:val="none" w:sz="0" w:space="0" w:color="auto"/>
        <w:right w:val="none" w:sz="0" w:space="0" w:color="auto"/>
      </w:divBdr>
    </w:div>
    <w:div w:id="1385521706">
      <w:bodyDiv w:val="1"/>
      <w:marLeft w:val="0"/>
      <w:marRight w:val="0"/>
      <w:marTop w:val="0"/>
      <w:marBottom w:val="0"/>
      <w:divBdr>
        <w:top w:val="none" w:sz="0" w:space="0" w:color="auto"/>
        <w:left w:val="none" w:sz="0" w:space="0" w:color="auto"/>
        <w:bottom w:val="none" w:sz="0" w:space="0" w:color="auto"/>
        <w:right w:val="none" w:sz="0" w:space="0" w:color="auto"/>
      </w:divBdr>
      <w:divsChild>
        <w:div w:id="847403166">
          <w:marLeft w:val="0"/>
          <w:marRight w:val="0"/>
          <w:marTop w:val="0"/>
          <w:marBottom w:val="0"/>
          <w:divBdr>
            <w:top w:val="none" w:sz="0" w:space="0" w:color="auto"/>
            <w:left w:val="none" w:sz="0" w:space="0" w:color="auto"/>
            <w:bottom w:val="none" w:sz="0" w:space="0" w:color="auto"/>
            <w:right w:val="none" w:sz="0" w:space="0" w:color="auto"/>
          </w:divBdr>
        </w:div>
        <w:div w:id="962537857">
          <w:marLeft w:val="0"/>
          <w:marRight w:val="0"/>
          <w:marTop w:val="0"/>
          <w:marBottom w:val="0"/>
          <w:divBdr>
            <w:top w:val="none" w:sz="0" w:space="0" w:color="auto"/>
            <w:left w:val="none" w:sz="0" w:space="0" w:color="auto"/>
            <w:bottom w:val="none" w:sz="0" w:space="0" w:color="auto"/>
            <w:right w:val="none" w:sz="0" w:space="0" w:color="auto"/>
          </w:divBdr>
        </w:div>
      </w:divsChild>
    </w:div>
    <w:div w:id="1438910883">
      <w:bodyDiv w:val="1"/>
      <w:marLeft w:val="0"/>
      <w:marRight w:val="0"/>
      <w:marTop w:val="0"/>
      <w:marBottom w:val="0"/>
      <w:divBdr>
        <w:top w:val="none" w:sz="0" w:space="0" w:color="auto"/>
        <w:left w:val="none" w:sz="0" w:space="0" w:color="auto"/>
        <w:bottom w:val="none" w:sz="0" w:space="0" w:color="auto"/>
        <w:right w:val="none" w:sz="0" w:space="0" w:color="auto"/>
      </w:divBdr>
    </w:div>
    <w:div w:id="1560748520">
      <w:bodyDiv w:val="1"/>
      <w:marLeft w:val="0"/>
      <w:marRight w:val="0"/>
      <w:marTop w:val="0"/>
      <w:marBottom w:val="0"/>
      <w:divBdr>
        <w:top w:val="none" w:sz="0" w:space="0" w:color="auto"/>
        <w:left w:val="none" w:sz="0" w:space="0" w:color="auto"/>
        <w:bottom w:val="none" w:sz="0" w:space="0" w:color="auto"/>
        <w:right w:val="none" w:sz="0" w:space="0" w:color="auto"/>
      </w:divBdr>
    </w:div>
    <w:div w:id="1602375019">
      <w:bodyDiv w:val="1"/>
      <w:marLeft w:val="0"/>
      <w:marRight w:val="0"/>
      <w:marTop w:val="0"/>
      <w:marBottom w:val="0"/>
      <w:divBdr>
        <w:top w:val="none" w:sz="0" w:space="0" w:color="auto"/>
        <w:left w:val="none" w:sz="0" w:space="0" w:color="auto"/>
        <w:bottom w:val="none" w:sz="0" w:space="0" w:color="auto"/>
        <w:right w:val="none" w:sz="0" w:space="0" w:color="auto"/>
      </w:divBdr>
    </w:div>
    <w:div w:id="1606694762">
      <w:bodyDiv w:val="1"/>
      <w:marLeft w:val="0"/>
      <w:marRight w:val="0"/>
      <w:marTop w:val="0"/>
      <w:marBottom w:val="0"/>
      <w:divBdr>
        <w:top w:val="none" w:sz="0" w:space="0" w:color="auto"/>
        <w:left w:val="none" w:sz="0" w:space="0" w:color="auto"/>
        <w:bottom w:val="none" w:sz="0" w:space="0" w:color="auto"/>
        <w:right w:val="none" w:sz="0" w:space="0" w:color="auto"/>
      </w:divBdr>
    </w:div>
    <w:div w:id="1622418883">
      <w:bodyDiv w:val="1"/>
      <w:marLeft w:val="0"/>
      <w:marRight w:val="0"/>
      <w:marTop w:val="0"/>
      <w:marBottom w:val="0"/>
      <w:divBdr>
        <w:top w:val="none" w:sz="0" w:space="0" w:color="auto"/>
        <w:left w:val="none" w:sz="0" w:space="0" w:color="auto"/>
        <w:bottom w:val="none" w:sz="0" w:space="0" w:color="auto"/>
        <w:right w:val="none" w:sz="0" w:space="0" w:color="auto"/>
      </w:divBdr>
    </w:div>
    <w:div w:id="1626617428">
      <w:bodyDiv w:val="1"/>
      <w:marLeft w:val="0"/>
      <w:marRight w:val="0"/>
      <w:marTop w:val="0"/>
      <w:marBottom w:val="0"/>
      <w:divBdr>
        <w:top w:val="none" w:sz="0" w:space="0" w:color="auto"/>
        <w:left w:val="none" w:sz="0" w:space="0" w:color="auto"/>
        <w:bottom w:val="none" w:sz="0" w:space="0" w:color="auto"/>
        <w:right w:val="none" w:sz="0" w:space="0" w:color="auto"/>
      </w:divBdr>
    </w:div>
    <w:div w:id="1631668490">
      <w:bodyDiv w:val="1"/>
      <w:marLeft w:val="0"/>
      <w:marRight w:val="0"/>
      <w:marTop w:val="0"/>
      <w:marBottom w:val="0"/>
      <w:divBdr>
        <w:top w:val="none" w:sz="0" w:space="0" w:color="auto"/>
        <w:left w:val="none" w:sz="0" w:space="0" w:color="auto"/>
        <w:bottom w:val="none" w:sz="0" w:space="0" w:color="auto"/>
        <w:right w:val="none" w:sz="0" w:space="0" w:color="auto"/>
      </w:divBdr>
    </w:div>
    <w:div w:id="1661233161">
      <w:bodyDiv w:val="1"/>
      <w:marLeft w:val="0"/>
      <w:marRight w:val="0"/>
      <w:marTop w:val="0"/>
      <w:marBottom w:val="0"/>
      <w:divBdr>
        <w:top w:val="none" w:sz="0" w:space="0" w:color="auto"/>
        <w:left w:val="none" w:sz="0" w:space="0" w:color="auto"/>
        <w:bottom w:val="none" w:sz="0" w:space="0" w:color="auto"/>
        <w:right w:val="none" w:sz="0" w:space="0" w:color="auto"/>
      </w:divBdr>
      <w:divsChild>
        <w:div w:id="625282285">
          <w:marLeft w:val="0"/>
          <w:marRight w:val="0"/>
          <w:marTop w:val="0"/>
          <w:marBottom w:val="0"/>
          <w:divBdr>
            <w:top w:val="none" w:sz="0" w:space="0" w:color="auto"/>
            <w:left w:val="none" w:sz="0" w:space="0" w:color="auto"/>
            <w:bottom w:val="none" w:sz="0" w:space="0" w:color="auto"/>
            <w:right w:val="none" w:sz="0" w:space="0" w:color="auto"/>
          </w:divBdr>
        </w:div>
        <w:div w:id="2057705339">
          <w:marLeft w:val="0"/>
          <w:marRight w:val="0"/>
          <w:marTop w:val="0"/>
          <w:marBottom w:val="0"/>
          <w:divBdr>
            <w:top w:val="none" w:sz="0" w:space="0" w:color="auto"/>
            <w:left w:val="none" w:sz="0" w:space="0" w:color="auto"/>
            <w:bottom w:val="none" w:sz="0" w:space="0" w:color="auto"/>
            <w:right w:val="none" w:sz="0" w:space="0" w:color="auto"/>
          </w:divBdr>
        </w:div>
      </w:divsChild>
    </w:div>
    <w:div w:id="1755784225">
      <w:bodyDiv w:val="1"/>
      <w:marLeft w:val="0"/>
      <w:marRight w:val="0"/>
      <w:marTop w:val="0"/>
      <w:marBottom w:val="0"/>
      <w:divBdr>
        <w:top w:val="none" w:sz="0" w:space="0" w:color="auto"/>
        <w:left w:val="none" w:sz="0" w:space="0" w:color="auto"/>
        <w:bottom w:val="none" w:sz="0" w:space="0" w:color="auto"/>
        <w:right w:val="none" w:sz="0" w:space="0" w:color="auto"/>
      </w:divBdr>
    </w:div>
    <w:div w:id="1854538015">
      <w:bodyDiv w:val="1"/>
      <w:marLeft w:val="0"/>
      <w:marRight w:val="0"/>
      <w:marTop w:val="0"/>
      <w:marBottom w:val="0"/>
      <w:divBdr>
        <w:top w:val="none" w:sz="0" w:space="0" w:color="auto"/>
        <w:left w:val="none" w:sz="0" w:space="0" w:color="auto"/>
        <w:bottom w:val="none" w:sz="0" w:space="0" w:color="auto"/>
        <w:right w:val="none" w:sz="0" w:space="0" w:color="auto"/>
      </w:divBdr>
    </w:div>
    <w:div w:id="1870483538">
      <w:bodyDiv w:val="1"/>
      <w:marLeft w:val="0"/>
      <w:marRight w:val="0"/>
      <w:marTop w:val="0"/>
      <w:marBottom w:val="0"/>
      <w:divBdr>
        <w:top w:val="none" w:sz="0" w:space="0" w:color="auto"/>
        <w:left w:val="none" w:sz="0" w:space="0" w:color="auto"/>
        <w:bottom w:val="none" w:sz="0" w:space="0" w:color="auto"/>
        <w:right w:val="none" w:sz="0" w:space="0" w:color="auto"/>
      </w:divBdr>
    </w:div>
    <w:div w:id="1903640603">
      <w:bodyDiv w:val="1"/>
      <w:marLeft w:val="0"/>
      <w:marRight w:val="0"/>
      <w:marTop w:val="0"/>
      <w:marBottom w:val="0"/>
      <w:divBdr>
        <w:top w:val="none" w:sz="0" w:space="0" w:color="auto"/>
        <w:left w:val="none" w:sz="0" w:space="0" w:color="auto"/>
        <w:bottom w:val="none" w:sz="0" w:space="0" w:color="auto"/>
        <w:right w:val="none" w:sz="0" w:space="0" w:color="auto"/>
      </w:divBdr>
    </w:div>
    <w:div w:id="1909069617">
      <w:bodyDiv w:val="1"/>
      <w:marLeft w:val="0"/>
      <w:marRight w:val="0"/>
      <w:marTop w:val="0"/>
      <w:marBottom w:val="0"/>
      <w:divBdr>
        <w:top w:val="none" w:sz="0" w:space="0" w:color="auto"/>
        <w:left w:val="none" w:sz="0" w:space="0" w:color="auto"/>
        <w:bottom w:val="none" w:sz="0" w:space="0" w:color="auto"/>
        <w:right w:val="none" w:sz="0" w:space="0" w:color="auto"/>
      </w:divBdr>
    </w:div>
    <w:div w:id="1922832736">
      <w:bodyDiv w:val="1"/>
      <w:marLeft w:val="0"/>
      <w:marRight w:val="0"/>
      <w:marTop w:val="0"/>
      <w:marBottom w:val="0"/>
      <w:divBdr>
        <w:top w:val="none" w:sz="0" w:space="0" w:color="auto"/>
        <w:left w:val="none" w:sz="0" w:space="0" w:color="auto"/>
        <w:bottom w:val="none" w:sz="0" w:space="0" w:color="auto"/>
        <w:right w:val="none" w:sz="0" w:space="0" w:color="auto"/>
      </w:divBdr>
    </w:div>
    <w:div w:id="1993368881">
      <w:bodyDiv w:val="1"/>
      <w:marLeft w:val="0"/>
      <w:marRight w:val="0"/>
      <w:marTop w:val="0"/>
      <w:marBottom w:val="0"/>
      <w:divBdr>
        <w:top w:val="none" w:sz="0" w:space="0" w:color="auto"/>
        <w:left w:val="none" w:sz="0" w:space="0" w:color="auto"/>
        <w:bottom w:val="none" w:sz="0" w:space="0" w:color="auto"/>
        <w:right w:val="none" w:sz="0" w:space="0" w:color="auto"/>
      </w:divBdr>
    </w:div>
    <w:div w:id="2019229902">
      <w:bodyDiv w:val="1"/>
      <w:marLeft w:val="0"/>
      <w:marRight w:val="0"/>
      <w:marTop w:val="0"/>
      <w:marBottom w:val="0"/>
      <w:divBdr>
        <w:top w:val="none" w:sz="0" w:space="0" w:color="auto"/>
        <w:left w:val="none" w:sz="0" w:space="0" w:color="auto"/>
        <w:bottom w:val="none" w:sz="0" w:space="0" w:color="auto"/>
        <w:right w:val="none" w:sz="0" w:space="0" w:color="auto"/>
      </w:divBdr>
    </w:div>
    <w:div w:id="2028405444">
      <w:bodyDiv w:val="1"/>
      <w:marLeft w:val="0"/>
      <w:marRight w:val="0"/>
      <w:marTop w:val="0"/>
      <w:marBottom w:val="0"/>
      <w:divBdr>
        <w:top w:val="none" w:sz="0" w:space="0" w:color="auto"/>
        <w:left w:val="none" w:sz="0" w:space="0" w:color="auto"/>
        <w:bottom w:val="none" w:sz="0" w:space="0" w:color="auto"/>
        <w:right w:val="none" w:sz="0" w:space="0" w:color="auto"/>
      </w:divBdr>
    </w:div>
    <w:div w:id="2031756114">
      <w:bodyDiv w:val="1"/>
      <w:marLeft w:val="0"/>
      <w:marRight w:val="0"/>
      <w:marTop w:val="0"/>
      <w:marBottom w:val="0"/>
      <w:divBdr>
        <w:top w:val="none" w:sz="0" w:space="0" w:color="auto"/>
        <w:left w:val="none" w:sz="0" w:space="0" w:color="auto"/>
        <w:bottom w:val="none" w:sz="0" w:space="0" w:color="auto"/>
        <w:right w:val="none" w:sz="0" w:space="0" w:color="auto"/>
      </w:divBdr>
    </w:div>
    <w:div w:id="2051563642">
      <w:bodyDiv w:val="1"/>
      <w:marLeft w:val="0"/>
      <w:marRight w:val="0"/>
      <w:marTop w:val="0"/>
      <w:marBottom w:val="0"/>
      <w:divBdr>
        <w:top w:val="none" w:sz="0" w:space="0" w:color="auto"/>
        <w:left w:val="none" w:sz="0" w:space="0" w:color="auto"/>
        <w:bottom w:val="none" w:sz="0" w:space="0" w:color="auto"/>
        <w:right w:val="none" w:sz="0" w:space="0" w:color="auto"/>
      </w:divBdr>
    </w:div>
    <w:div w:id="2065135781">
      <w:bodyDiv w:val="1"/>
      <w:marLeft w:val="0"/>
      <w:marRight w:val="0"/>
      <w:marTop w:val="0"/>
      <w:marBottom w:val="0"/>
      <w:divBdr>
        <w:top w:val="none" w:sz="0" w:space="0" w:color="auto"/>
        <w:left w:val="none" w:sz="0" w:space="0" w:color="auto"/>
        <w:bottom w:val="none" w:sz="0" w:space="0" w:color="auto"/>
        <w:right w:val="none" w:sz="0" w:space="0" w:color="auto"/>
      </w:divBdr>
    </w:div>
    <w:div w:id="2078430932">
      <w:bodyDiv w:val="1"/>
      <w:marLeft w:val="0"/>
      <w:marRight w:val="0"/>
      <w:marTop w:val="0"/>
      <w:marBottom w:val="0"/>
      <w:divBdr>
        <w:top w:val="none" w:sz="0" w:space="0" w:color="auto"/>
        <w:left w:val="none" w:sz="0" w:space="0" w:color="auto"/>
        <w:bottom w:val="none" w:sz="0" w:space="0" w:color="auto"/>
        <w:right w:val="none" w:sz="0" w:space="0" w:color="auto"/>
      </w:divBdr>
    </w:div>
    <w:div w:id="2089647126">
      <w:bodyDiv w:val="1"/>
      <w:marLeft w:val="0"/>
      <w:marRight w:val="0"/>
      <w:marTop w:val="0"/>
      <w:marBottom w:val="0"/>
      <w:divBdr>
        <w:top w:val="none" w:sz="0" w:space="0" w:color="auto"/>
        <w:left w:val="none" w:sz="0" w:space="0" w:color="auto"/>
        <w:bottom w:val="none" w:sz="0" w:space="0" w:color="auto"/>
        <w:right w:val="none" w:sz="0" w:space="0" w:color="auto"/>
      </w:divBdr>
      <w:divsChild>
        <w:div w:id="182286801">
          <w:marLeft w:val="0"/>
          <w:marRight w:val="0"/>
          <w:marTop w:val="0"/>
          <w:marBottom w:val="0"/>
          <w:divBdr>
            <w:top w:val="none" w:sz="0" w:space="0" w:color="auto"/>
            <w:left w:val="none" w:sz="0" w:space="0" w:color="auto"/>
            <w:bottom w:val="none" w:sz="0" w:space="0" w:color="auto"/>
            <w:right w:val="none" w:sz="0" w:space="0" w:color="auto"/>
          </w:divBdr>
        </w:div>
        <w:div w:id="733044913">
          <w:marLeft w:val="0"/>
          <w:marRight w:val="0"/>
          <w:marTop w:val="0"/>
          <w:marBottom w:val="0"/>
          <w:divBdr>
            <w:top w:val="none" w:sz="0" w:space="0" w:color="auto"/>
            <w:left w:val="none" w:sz="0" w:space="0" w:color="auto"/>
            <w:bottom w:val="none" w:sz="0" w:space="0" w:color="auto"/>
            <w:right w:val="none" w:sz="0" w:space="0" w:color="auto"/>
          </w:divBdr>
        </w:div>
        <w:div w:id="1837844953">
          <w:marLeft w:val="0"/>
          <w:marRight w:val="0"/>
          <w:marTop w:val="0"/>
          <w:marBottom w:val="0"/>
          <w:divBdr>
            <w:top w:val="none" w:sz="0" w:space="0" w:color="auto"/>
            <w:left w:val="none" w:sz="0" w:space="0" w:color="auto"/>
            <w:bottom w:val="none" w:sz="0" w:space="0" w:color="auto"/>
            <w:right w:val="none" w:sz="0" w:space="0" w:color="auto"/>
          </w:divBdr>
        </w:div>
        <w:div w:id="1848211674">
          <w:marLeft w:val="0"/>
          <w:marRight w:val="0"/>
          <w:marTop w:val="0"/>
          <w:marBottom w:val="0"/>
          <w:divBdr>
            <w:top w:val="none" w:sz="0" w:space="0" w:color="auto"/>
            <w:left w:val="none" w:sz="0" w:space="0" w:color="auto"/>
            <w:bottom w:val="none" w:sz="0" w:space="0" w:color="auto"/>
            <w:right w:val="none" w:sz="0" w:space="0" w:color="auto"/>
          </w:divBdr>
        </w:div>
        <w:div w:id="2108110745">
          <w:marLeft w:val="0"/>
          <w:marRight w:val="0"/>
          <w:marTop w:val="0"/>
          <w:marBottom w:val="0"/>
          <w:divBdr>
            <w:top w:val="none" w:sz="0" w:space="0" w:color="auto"/>
            <w:left w:val="none" w:sz="0" w:space="0" w:color="auto"/>
            <w:bottom w:val="none" w:sz="0" w:space="0" w:color="auto"/>
            <w:right w:val="none" w:sz="0" w:space="0" w:color="auto"/>
          </w:divBdr>
        </w:div>
      </w:divsChild>
    </w:div>
    <w:div w:id="2099406263">
      <w:bodyDiv w:val="1"/>
      <w:marLeft w:val="0"/>
      <w:marRight w:val="0"/>
      <w:marTop w:val="0"/>
      <w:marBottom w:val="0"/>
      <w:divBdr>
        <w:top w:val="none" w:sz="0" w:space="0" w:color="auto"/>
        <w:left w:val="none" w:sz="0" w:space="0" w:color="auto"/>
        <w:bottom w:val="none" w:sz="0" w:space="0" w:color="auto"/>
        <w:right w:val="none" w:sz="0" w:space="0" w:color="auto"/>
      </w:divBdr>
    </w:div>
    <w:div w:id="213733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hart" Target="charts/chart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21.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image" Target="media/image20.png"/><Relationship Id="rId37" Type="http://schemas.openxmlformats.org/officeDocument/2006/relationships/chart" Target="charts/chart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chart" Target="charts/chart6.xml"/><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chart" Target="charts/chart5.xml"/></Relationships>
</file>

<file path=word/charts/_rels/chart1.xml.rels><?xml version="1.0" encoding="UTF-8" standalone="yes"?>
<Relationships xmlns="http://schemas.openxmlformats.org/package/2006/relationships"><Relationship Id="rId1" Type="http://schemas.openxmlformats.org/officeDocument/2006/relationships/oleObject" Target="file:///E:\Experimental%20polvos%20en%20film\RELEASE\1.%20PELEG\PELEG_%25LIBERADO%20REAL\Release_CASTING_horas_%25%20LIBERADO%20REAL%20UV.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Experimental%20polvos%20en%20film\RELEASE\1.%20PELEG\PELEG_%25LIBERADO%20REAL\Release_CASTING_horas_%25%20LIBERADO%20REAL%20UV.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Experimental%20polvos%20en%20film\RELEASE\1.%20PELEG\PELEG_%25LIBERADO%20REAL\Release_CASTING_horas_%25%20LIBERADO%20REAL%20UV.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Experimental%20polvos%20en%20film\APLICACION%20ACEITE%20GIRASOL\INDICE%20PER&#211;XIDOS.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Experimental%20polvos%20en%20film\APLICACION%20ACEITE%20GIRASOL\INDICE%20PER&#211;XIDOS.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Experimental%20polvos%20en%20film\APLICACION%20ACEITE%20GIRASOL\INDICE%20PER&#211;XIDOS.xlsx" TargetMode="External"/><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file:///D:\Experimental%20polvos%20en%20film\APLICACION%20ACEITE%20GIRASOL\INDICE%20PER&#211;XIDO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S"/>
              <a:t>ET20%</a:t>
            </a:r>
          </a:p>
        </c:rich>
      </c:tx>
      <c:layout>
        <c:manualLayout>
          <c:xMode val="edge"/>
          <c:yMode val="edge"/>
          <c:x val="0.46341998346097141"/>
          <c:y val="0"/>
        </c:manualLayout>
      </c:layout>
      <c:overlay val="0"/>
      <c:spPr>
        <a:noFill/>
        <a:ln>
          <a:noFill/>
        </a:ln>
        <a:effectLst/>
      </c:spPr>
    </c:title>
    <c:autoTitleDeleted val="0"/>
    <c:plotArea>
      <c:layout>
        <c:manualLayout>
          <c:layoutTarget val="inner"/>
          <c:xMode val="edge"/>
          <c:yMode val="edge"/>
          <c:x val="0.13245016228513154"/>
          <c:y val="2.8712259247511734E-2"/>
          <c:w val="0.8258106902266108"/>
          <c:h val="0.8046966306889638"/>
        </c:manualLayout>
      </c:layout>
      <c:scatterChart>
        <c:scatterStyle val="lineMarker"/>
        <c:varyColors val="0"/>
        <c:ser>
          <c:idx val="5"/>
          <c:order val="0"/>
          <c:tx>
            <c:strRef>
              <c:f>'peleg EtOH20%'!$AF$40</c:f>
              <c:strCache>
                <c:ptCount val="1"/>
                <c:pt idx="0">
                  <c:v>E-WP</c:v>
                </c:pt>
              </c:strCache>
            </c:strRef>
          </c:tx>
          <c:spPr>
            <a:ln w="12700" cap="rnd">
              <a:solidFill>
                <a:schemeClr val="tx1"/>
              </a:solidFill>
              <a:prstDash val="sysDash"/>
              <a:round/>
            </a:ln>
            <a:effectLst/>
          </c:spPr>
          <c:marker>
            <c:symbol val="none"/>
          </c:marker>
          <c:xVal>
            <c:numRef>
              <c:f>'peleg EtOH20%'!$AE$41:$AE$136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EtOH20%'!$AF$41:$AF$136</c:f>
              <c:numCache>
                <c:formatCode>General</c:formatCode>
                <c:ptCount val="96"/>
                <c:pt idx="0">
                  <c:v>0</c:v>
                </c:pt>
                <c:pt idx="1">
                  <c:v>10.852629838125422</c:v>
                </c:pt>
                <c:pt idx="2">
                  <c:v>19.133637318069709</c:v>
                </c:pt>
                <c:pt idx="3">
                  <c:v>25.660249488642201</c:v>
                </c:pt>
                <c:pt idx="4">
                  <c:v>30.936588531476584</c:v>
                </c:pt>
                <c:pt idx="5">
                  <c:v>35.290514726342487</c:v>
                </c:pt>
                <c:pt idx="6">
                  <c:v>38.944469568566937</c:v>
                </c:pt>
                <c:pt idx="7">
                  <c:v>42.054693196550467</c:v>
                </c:pt>
                <c:pt idx="8">
                  <c:v>44.73414682584837</c:v>
                </c:pt>
                <c:pt idx="9">
                  <c:v>47.066527673675047</c:v>
                </c:pt>
                <c:pt idx="10">
                  <c:v>49.115169040248333</c:v>
                </c:pt>
                <c:pt idx="11">
                  <c:v>61.078586927493802</c:v>
                </c:pt>
                <c:pt idx="12">
                  <c:v>66.4759675079912</c:v>
                </c:pt>
                <c:pt idx="13">
                  <c:v>69.548909708684505</c:v>
                </c:pt>
                <c:pt idx="14">
                  <c:v>71.532934133869048</c:v>
                </c:pt>
                <c:pt idx="15">
                  <c:v>72.919723303464593</c:v>
                </c:pt>
                <c:pt idx="16">
                  <c:v>73.943670045325774</c:v>
                </c:pt>
                <c:pt idx="17">
                  <c:v>74.730702578732831</c:v>
                </c:pt>
                <c:pt idx="18">
                  <c:v>75.354518583835798</c:v>
                </c:pt>
                <c:pt idx="19">
                  <c:v>75.861120335429661</c:v>
                </c:pt>
                <c:pt idx="20">
                  <c:v>77.422636919175048</c:v>
                </c:pt>
                <c:pt idx="21">
                  <c:v>78.227752452824546</c:v>
                </c:pt>
                <c:pt idx="22">
                  <c:v>78.718909712692621</c:v>
                </c:pt>
                <c:pt idx="23">
                  <c:v>79.04978868583369</c:v>
                </c:pt>
                <c:pt idx="24">
                  <c:v>79.287838937090527</c:v>
                </c:pt>
                <c:pt idx="25">
                  <c:v>79.467319638948652</c:v>
                </c:pt>
                <c:pt idx="26">
                  <c:v>79.607478505607659</c:v>
                </c:pt>
                <c:pt idx="27">
                  <c:v>79.719962073293672</c:v>
                </c:pt>
                <c:pt idx="28">
                  <c:v>79.812230791688449</c:v>
                </c:pt>
                <c:pt idx="29">
                  <c:v>79.889284703504259</c:v>
                </c:pt>
                <c:pt idx="30">
                  <c:v>79.954600470659869</c:v>
                </c:pt>
                <c:pt idx="31">
                  <c:v>80.010670478857818</c:v>
                </c:pt>
                <c:pt idx="32">
                  <c:v>80.059328136295477</c:v>
                </c:pt>
                <c:pt idx="33">
                  <c:v>80.101952159557925</c:v>
                </c:pt>
                <c:pt idx="34">
                  <c:v>80.13959930079487</c:v>
                </c:pt>
                <c:pt idx="35">
                  <c:v>80.173093146849581</c:v>
                </c:pt>
                <c:pt idx="36">
                  <c:v>80.203085065380307</c:v>
                </c:pt>
                <c:pt idx="37">
                  <c:v>80.230096984145206</c:v>
                </c:pt>
                <c:pt idx="38">
                  <c:v>80.276796815452272</c:v>
                </c:pt>
                <c:pt idx="39">
                  <c:v>80.315754890888755</c:v>
                </c:pt>
                <c:pt idx="40">
                  <c:v>80.348748962384335</c:v>
                </c:pt>
                <c:pt idx="41">
                  <c:v>80.37705117862852</c:v>
                </c:pt>
                <c:pt idx="42">
                  <c:v>80.401595898969646</c:v>
                </c:pt>
                <c:pt idx="43">
                  <c:v>80.423084829392153</c:v>
                </c:pt>
                <c:pt idx="44">
                  <c:v>80.442055191723597</c:v>
                </c:pt>
                <c:pt idx="45">
                  <c:v>80.458925250784574</c:v>
                </c:pt>
                <c:pt idx="46">
                  <c:v>80.474025513112181</c:v>
                </c:pt>
                <c:pt idx="47">
                  <c:v>80.487620596108925</c:v>
                </c:pt>
                <c:pt idx="48">
                  <c:v>80.49992486796728</c:v>
                </c:pt>
                <c:pt idx="49">
                  <c:v>80.511113834610427</c:v>
                </c:pt>
                <c:pt idx="50">
                  <c:v>80.521332564421357</c:v>
                </c:pt>
              </c:numCache>
            </c:numRef>
          </c:yVal>
          <c:smooth val="0"/>
          <c:extLst xmlns:c16r2="http://schemas.microsoft.com/office/drawing/2015/06/chart">
            <c:ext xmlns:c16="http://schemas.microsoft.com/office/drawing/2014/chart" uri="{C3380CC4-5D6E-409C-BE32-E72D297353CC}">
              <c16:uniqueId val="{00000000-743F-434C-AB31-F7F87B8DCB04}"/>
            </c:ext>
          </c:extLst>
        </c:ser>
        <c:ser>
          <c:idx val="6"/>
          <c:order val="1"/>
          <c:tx>
            <c:strRef>
              <c:f>'peleg EtOH20%'!$AG$40</c:f>
              <c:strCache>
                <c:ptCount val="1"/>
                <c:pt idx="0">
                  <c:v>EOA-WP</c:v>
                </c:pt>
              </c:strCache>
            </c:strRef>
          </c:tx>
          <c:spPr>
            <a:ln w="12700" cap="rnd">
              <a:solidFill>
                <a:schemeClr val="bg1">
                  <a:lumMod val="65000"/>
                </a:schemeClr>
              </a:solidFill>
              <a:prstDash val="sysDash"/>
              <a:round/>
            </a:ln>
            <a:effectLst/>
          </c:spPr>
          <c:marker>
            <c:symbol val="none"/>
          </c:marker>
          <c:xVal>
            <c:numRef>
              <c:f>'peleg EtOH20%'!$AE$41:$AE$136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EtOH20%'!$AG$41:$AG$136</c:f>
              <c:numCache>
                <c:formatCode>General</c:formatCode>
                <c:ptCount val="96"/>
                <c:pt idx="0">
                  <c:v>0</c:v>
                </c:pt>
                <c:pt idx="1">
                  <c:v>13.792618082541868</c:v>
                </c:pt>
                <c:pt idx="2">
                  <c:v>21.880354895791378</c:v>
                </c:pt>
                <c:pt idx="3">
                  <c:v>27.196123220324857</c:v>
                </c:pt>
                <c:pt idx="4">
                  <c:v>30.956521463839415</c:v>
                </c:pt>
                <c:pt idx="5">
                  <c:v>33.757068114128991</c:v>
                </c:pt>
                <c:pt idx="6">
                  <c:v>35.923675202549418</c:v>
                </c:pt>
                <c:pt idx="7">
                  <c:v>37.649707885452919</c:v>
                </c:pt>
                <c:pt idx="8">
                  <c:v>39.057148401965414</c:v>
                </c:pt>
                <c:pt idx="9">
                  <c:v>40.226752668755807</c:v>
                </c:pt>
                <c:pt idx="10">
                  <c:v>41.214109929546311</c:v>
                </c:pt>
                <c:pt idx="11">
                  <c:v>46.331496045783773</c:v>
                </c:pt>
                <c:pt idx="12">
                  <c:v>48.331886404664928</c:v>
                </c:pt>
                <c:pt idx="13">
                  <c:v>49.398286858023795</c:v>
                </c:pt>
                <c:pt idx="14">
                  <c:v>50.061018190884162</c:v>
                </c:pt>
                <c:pt idx="15">
                  <c:v>50.512807410183534</c:v>
                </c:pt>
                <c:pt idx="16">
                  <c:v>50.840538992995171</c:v>
                </c:pt>
                <c:pt idx="17">
                  <c:v>51.089142163420981</c:v>
                </c:pt>
                <c:pt idx="18">
                  <c:v>51.284187479989569</c:v>
                </c:pt>
                <c:pt idx="19">
                  <c:v>51.441299290129564</c:v>
                </c:pt>
                <c:pt idx="20">
                  <c:v>51.918464140443866</c:v>
                </c:pt>
                <c:pt idx="21">
                  <c:v>52.160381637082324</c:v>
                </c:pt>
                <c:pt idx="22">
                  <c:v>52.306617310191726</c:v>
                </c:pt>
                <c:pt idx="23">
                  <c:v>52.404564148663951</c:v>
                </c:pt>
                <c:pt idx="24">
                  <c:v>52.474751061229689</c:v>
                </c:pt>
                <c:pt idx="25">
                  <c:v>52.527514749062242</c:v>
                </c:pt>
                <c:pt idx="26">
                  <c:v>52.568626589263339</c:v>
                </c:pt>
                <c:pt idx="27">
                  <c:v>52.60156242548701</c:v>
                </c:pt>
                <c:pt idx="28">
                  <c:v>52.62854064073418</c:v>
                </c:pt>
                <c:pt idx="29">
                  <c:v>52.651043634984354</c:v>
                </c:pt>
                <c:pt idx="30">
                  <c:v>52.670099666165932</c:v>
                </c:pt>
                <c:pt idx="31">
                  <c:v>52.686444389425489</c:v>
                </c:pt>
                <c:pt idx="32">
                  <c:v>52.700618024048957</c:v>
                </c:pt>
                <c:pt idx="33">
                  <c:v>52.713026211473966</c:v>
                </c:pt>
                <c:pt idx="34">
                  <c:v>52.723979465414835</c:v>
                </c:pt>
                <c:pt idx="35">
                  <c:v>52.733719513243841</c:v>
                </c:pt>
                <c:pt idx="36">
                  <c:v>52.742437343794599</c:v>
                </c:pt>
                <c:pt idx="37">
                  <c:v>52.750285856132798</c:v>
                </c:pt>
                <c:pt idx="38">
                  <c:v>52.763847880648349</c:v>
                </c:pt>
                <c:pt idx="39">
                  <c:v>52.77515489590737</c:v>
                </c:pt>
                <c:pt idx="40">
                  <c:v>52.784726156138184</c:v>
                </c:pt>
                <c:pt idx="41">
                  <c:v>52.792932857076259</c:v>
                </c:pt>
                <c:pt idx="42">
                  <c:v>52.800047395681929</c:v>
                </c:pt>
                <c:pt idx="43">
                  <c:v>52.806274190141202</c:v>
                </c:pt>
                <c:pt idx="44">
                  <c:v>52.811769640331597</c:v>
                </c:pt>
                <c:pt idx="45">
                  <c:v>52.816655445263315</c:v>
                </c:pt>
                <c:pt idx="46">
                  <c:v>52.821027721279414</c:v>
                </c:pt>
                <c:pt idx="47">
                  <c:v>52.824963388668358</c:v>
                </c:pt>
                <c:pt idx="48">
                  <c:v>52.828524735990477</c:v>
                </c:pt>
                <c:pt idx="49">
                  <c:v>52.831762741190559</c:v>
                </c:pt>
                <c:pt idx="50">
                  <c:v>52.83471952739982</c:v>
                </c:pt>
              </c:numCache>
            </c:numRef>
          </c:yVal>
          <c:smooth val="0"/>
          <c:extLst xmlns:c16r2="http://schemas.microsoft.com/office/drawing/2015/06/chart">
            <c:ext xmlns:c16="http://schemas.microsoft.com/office/drawing/2014/chart" uri="{C3380CC4-5D6E-409C-BE32-E72D297353CC}">
              <c16:uniqueId val="{00000001-743F-434C-AB31-F7F87B8DCB04}"/>
            </c:ext>
          </c:extLst>
        </c:ser>
        <c:ser>
          <c:idx val="7"/>
          <c:order val="2"/>
          <c:tx>
            <c:strRef>
              <c:f>'peleg EtOH20%'!$AH$40</c:f>
              <c:strCache>
                <c:ptCount val="1"/>
                <c:pt idx="0">
                  <c:v>E-LE</c:v>
                </c:pt>
              </c:strCache>
            </c:strRef>
          </c:tx>
          <c:spPr>
            <a:ln w="12700" cap="rnd">
              <a:solidFill>
                <a:schemeClr val="tx1"/>
              </a:solidFill>
              <a:round/>
            </a:ln>
            <a:effectLst/>
          </c:spPr>
          <c:marker>
            <c:symbol val="none"/>
          </c:marker>
          <c:xVal>
            <c:numRef>
              <c:f>'peleg EtOH20%'!$AE$41:$AE$136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EtOH20%'!$AH$41:$AH$136</c:f>
              <c:numCache>
                <c:formatCode>General</c:formatCode>
                <c:ptCount val="96"/>
                <c:pt idx="0">
                  <c:v>0</c:v>
                </c:pt>
                <c:pt idx="1">
                  <c:v>7.470627962742812</c:v>
                </c:pt>
                <c:pt idx="2">
                  <c:v>13.574916868236549</c:v>
                </c:pt>
                <c:pt idx="3">
                  <c:v>18.656304682902523</c:v>
                </c:pt>
                <c:pt idx="4">
                  <c:v>22.952027164598412</c:v>
                </c:pt>
                <c:pt idx="5">
                  <c:v>26.631223467717888</c:v>
                </c:pt>
                <c:pt idx="6">
                  <c:v>29.817733422884761</c:v>
                </c:pt>
                <c:pt idx="7">
                  <c:v>32.604311098250101</c:v>
                </c:pt>
                <c:pt idx="8">
                  <c:v>35.061802628824381</c:v>
                </c:pt>
                <c:pt idx="9">
                  <c:v>37.245253724331072</c:v>
                </c:pt>
                <c:pt idx="10">
                  <c:v>39.198081894889448</c:v>
                </c:pt>
                <c:pt idx="11">
                  <c:v>51.302508046380495</c:v>
                </c:pt>
                <c:pt idx="12">
                  <c:v>57.189212780370333</c:v>
                </c:pt>
                <c:pt idx="13">
                  <c:v>60.670001525311825</c:v>
                </c:pt>
                <c:pt idx="14">
                  <c:v>62.969565490367422</c:v>
                </c:pt>
                <c:pt idx="15">
                  <c:v>64.601963079901182</c:v>
                </c:pt>
                <c:pt idx="16">
                  <c:v>65.820756446042068</c:v>
                </c:pt>
                <c:pt idx="17">
                  <c:v>66.765464250217121</c:v>
                </c:pt>
                <c:pt idx="18">
                  <c:v>67.519197083006333</c:v>
                </c:pt>
                <c:pt idx="19">
                  <c:v>68.134548106555926</c:v>
                </c:pt>
                <c:pt idx="20">
                  <c:v>70.049790533897394</c:v>
                </c:pt>
                <c:pt idx="21">
                  <c:v>71.048365022656213</c:v>
                </c:pt>
                <c:pt idx="22">
                  <c:v>71.661293100610507</c:v>
                </c:pt>
                <c:pt idx="23">
                  <c:v>72.075821001610592</c:v>
                </c:pt>
                <c:pt idx="24">
                  <c:v>72.374860690252802</c:v>
                </c:pt>
                <c:pt idx="25">
                  <c:v>72.600773963311653</c:v>
                </c:pt>
                <c:pt idx="26">
                  <c:v>72.777461713983683</c:v>
                </c:pt>
                <c:pt idx="27">
                  <c:v>72.919432326965207</c:v>
                </c:pt>
                <c:pt idx="28">
                  <c:v>73.036002750285107</c:v>
                </c:pt>
                <c:pt idx="29">
                  <c:v>73.133429853559846</c:v>
                </c:pt>
                <c:pt idx="30">
                  <c:v>73.2160714215902</c:v>
                </c:pt>
                <c:pt idx="31">
                  <c:v>73.287055850508381</c:v>
                </c:pt>
                <c:pt idx="32">
                  <c:v>73.348687119306419</c:v>
                </c:pt>
                <c:pt idx="33">
                  <c:v>73.402699574487514</c:v>
                </c:pt>
                <c:pt idx="34">
                  <c:v>73.450423726175345</c:v>
                </c:pt>
                <c:pt idx="35">
                  <c:v>73.492897322137367</c:v>
                </c:pt>
                <c:pt idx="36">
                  <c:v>73.530941672634967</c:v>
                </c:pt>
                <c:pt idx="37">
                  <c:v>73.565215280601038</c:v>
                </c:pt>
                <c:pt idx="38">
                  <c:v>73.624490465175285</c:v>
                </c:pt>
                <c:pt idx="39">
                  <c:v>73.673959469527588</c:v>
                </c:pt>
                <c:pt idx="40">
                  <c:v>73.715869810540013</c:v>
                </c:pt>
                <c:pt idx="41">
                  <c:v>73.751830929814503</c:v>
                </c:pt>
                <c:pt idx="42">
                  <c:v>73.783025625966317</c:v>
                </c:pt>
                <c:pt idx="43">
                  <c:v>73.810342640129605</c:v>
                </c:pt>
                <c:pt idx="44">
                  <c:v>73.834462691248078</c:v>
                </c:pt>
                <c:pt idx="45">
                  <c:v>73.85591597459252</c:v>
                </c:pt>
                <c:pt idx="46">
                  <c:v>73.875121587842187</c:v>
                </c:pt>
                <c:pt idx="47">
                  <c:v>73.892415181949147</c:v>
                </c:pt>
                <c:pt idx="48">
                  <c:v>73.908068745227609</c:v>
                </c:pt>
                <c:pt idx="49">
                  <c:v>73.922305013608423</c:v>
                </c:pt>
                <c:pt idx="50">
                  <c:v>73.935308136244217</c:v>
                </c:pt>
              </c:numCache>
            </c:numRef>
          </c:yVal>
          <c:smooth val="0"/>
          <c:extLst xmlns:c16r2="http://schemas.microsoft.com/office/drawing/2015/06/chart">
            <c:ext xmlns:c16="http://schemas.microsoft.com/office/drawing/2014/chart" uri="{C3380CC4-5D6E-409C-BE32-E72D297353CC}">
              <c16:uniqueId val="{00000002-743F-434C-AB31-F7F87B8DCB04}"/>
            </c:ext>
          </c:extLst>
        </c:ser>
        <c:ser>
          <c:idx val="8"/>
          <c:order val="3"/>
          <c:tx>
            <c:strRef>
              <c:f>'peleg EtOH20%'!$AI$40</c:f>
              <c:strCache>
                <c:ptCount val="1"/>
                <c:pt idx="0">
                  <c:v>EOA-LE</c:v>
                </c:pt>
              </c:strCache>
            </c:strRef>
          </c:tx>
          <c:spPr>
            <a:ln w="12700">
              <a:solidFill>
                <a:schemeClr val="bg1">
                  <a:lumMod val="65000"/>
                </a:schemeClr>
              </a:solidFill>
            </a:ln>
          </c:spPr>
          <c:marker>
            <c:symbol val="none"/>
          </c:marker>
          <c:xVal>
            <c:numRef>
              <c:f>'peleg EtOH20%'!$AE$41:$AE$136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EtOH20%'!$AI$41:$AI$136</c:f>
              <c:numCache>
                <c:formatCode>General</c:formatCode>
                <c:ptCount val="96"/>
                <c:pt idx="0">
                  <c:v>0</c:v>
                </c:pt>
                <c:pt idx="1">
                  <c:v>9.1050991637168135</c:v>
                </c:pt>
                <c:pt idx="2">
                  <c:v>15.64536895504399</c:v>
                </c:pt>
                <c:pt idx="3">
                  <c:v>20.570750303715439</c:v>
                </c:pt>
                <c:pt idx="4">
                  <c:v>24.413626072836234</c:v>
                </c:pt>
                <c:pt idx="5">
                  <c:v>27.495533692957174</c:v>
                </c:pt>
                <c:pt idx="6">
                  <c:v>30.022140883110158</c:v>
                </c:pt>
                <c:pt idx="7">
                  <c:v>32.131125836077196</c:v>
                </c:pt>
                <c:pt idx="8">
                  <c:v>33.918127488927567</c:v>
                </c:pt>
                <c:pt idx="9">
                  <c:v>35.451653097693672</c:v>
                </c:pt>
                <c:pt idx="10">
                  <c:v>36.782062258642092</c:v>
                </c:pt>
                <c:pt idx="11">
                  <c:v>44.255667302841637</c:v>
                </c:pt>
                <c:pt idx="12">
                  <c:v>47.470803666887299</c:v>
                </c:pt>
                <c:pt idx="13">
                  <c:v>49.26015782623103</c:v>
                </c:pt>
                <c:pt idx="14">
                  <c:v>50.400018228179512</c:v>
                </c:pt>
                <c:pt idx="15">
                  <c:v>51.189690913436145</c:v>
                </c:pt>
                <c:pt idx="16">
                  <c:v>51.769064516105651</c:v>
                </c:pt>
                <c:pt idx="17">
                  <c:v>52.21227505364174</c:v>
                </c:pt>
                <c:pt idx="18">
                  <c:v>52.562276190238649</c:v>
                </c:pt>
                <c:pt idx="19">
                  <c:v>52.845673853242047</c:v>
                </c:pt>
                <c:pt idx="20">
                  <c:v>53.714504088425386</c:v>
                </c:pt>
                <c:pt idx="21">
                  <c:v>54.159721264521927</c:v>
                </c:pt>
                <c:pt idx="22">
                  <c:v>54.430411887311799</c:v>
                </c:pt>
                <c:pt idx="23">
                  <c:v>54.612380565166433</c:v>
                </c:pt>
                <c:pt idx="24">
                  <c:v>54.743104890478257</c:v>
                </c:pt>
                <c:pt idx="25">
                  <c:v>54.841559569613203</c:v>
                </c:pt>
                <c:pt idx="26">
                  <c:v>54.918380610702783</c:v>
                </c:pt>
                <c:pt idx="27">
                  <c:v>54.979992575086911</c:v>
                </c:pt>
                <c:pt idx="28">
                  <c:v>55.030505283789481</c:v>
                </c:pt>
                <c:pt idx="29">
                  <c:v>55.072670163763107</c:v>
                </c:pt>
                <c:pt idx="30">
                  <c:v>55.108398639792668</c:v>
                </c:pt>
                <c:pt idx="31">
                  <c:v>55.139059965373797</c:v>
                </c:pt>
                <c:pt idx="32">
                  <c:v>55.165660725862963</c:v>
                </c:pt>
                <c:pt idx="33">
                  <c:v>55.188957454349719</c:v>
                </c:pt>
                <c:pt idx="34">
                  <c:v>55.209529737807237</c:v>
                </c:pt>
                <c:pt idx="35">
                  <c:v>55.227829091836291</c:v>
                </c:pt>
                <c:pt idx="36">
                  <c:v>55.244212483693538</c:v>
                </c:pt>
                <c:pt idx="37">
                  <c:v>55.258965849440877</c:v>
                </c:pt>
                <c:pt idx="38">
                  <c:v>55.284467504593984</c:v>
                </c:pt>
                <c:pt idx="39">
                  <c:v>55.305736870991389</c:v>
                </c:pt>
                <c:pt idx="40">
                  <c:v>55.32374681405409</c:v>
                </c:pt>
                <c:pt idx="41">
                  <c:v>55.339193246546223</c:v>
                </c:pt>
                <c:pt idx="42">
                  <c:v>55.352587133313399</c:v>
                </c:pt>
                <c:pt idx="43">
                  <c:v>55.364312103868414</c:v>
                </c:pt>
                <c:pt idx="44">
                  <c:v>55.374661791941826</c:v>
                </c:pt>
                <c:pt idx="45">
                  <c:v>55.383864763680961</c:v>
                </c:pt>
                <c:pt idx="46">
                  <c:v>55.392101594859597</c:v>
                </c:pt>
                <c:pt idx="47">
                  <c:v>55.399516837955524</c:v>
                </c:pt>
                <c:pt idx="48">
                  <c:v>55.406227578346602</c:v>
                </c:pt>
                <c:pt idx="49">
                  <c:v>55.412329662395742</c:v>
                </c:pt>
                <c:pt idx="50">
                  <c:v>55.417902304412664</c:v>
                </c:pt>
              </c:numCache>
            </c:numRef>
          </c:yVal>
          <c:smooth val="0"/>
          <c:extLst xmlns:c16r2="http://schemas.microsoft.com/office/drawing/2015/06/chart">
            <c:ext xmlns:c16="http://schemas.microsoft.com/office/drawing/2014/chart" uri="{C3380CC4-5D6E-409C-BE32-E72D297353CC}">
              <c16:uniqueId val="{00000003-743F-434C-AB31-F7F87B8DCB04}"/>
            </c:ext>
          </c:extLst>
        </c:ser>
        <c:ser>
          <c:idx val="9"/>
          <c:order val="4"/>
          <c:tx>
            <c:strRef>
              <c:f>'peleg EtOH20%'!$AJ$40</c:f>
              <c:strCache>
                <c:ptCount val="1"/>
                <c:pt idx="0">
                  <c:v>E-S</c:v>
                </c:pt>
              </c:strCache>
            </c:strRef>
          </c:tx>
          <c:spPr>
            <a:ln w="12700">
              <a:solidFill>
                <a:schemeClr val="tx1"/>
              </a:solidFill>
              <a:prstDash val="sysDot"/>
            </a:ln>
          </c:spPr>
          <c:marker>
            <c:symbol val="none"/>
          </c:marker>
          <c:xVal>
            <c:numRef>
              <c:f>'peleg EtOH20%'!$AE$41:$AE$136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EtOH20%'!$AJ$41:$AJ$136</c:f>
              <c:numCache>
                <c:formatCode>General</c:formatCode>
                <c:ptCount val="96"/>
                <c:pt idx="0">
                  <c:v>0</c:v>
                </c:pt>
                <c:pt idx="1">
                  <c:v>5.3208240256599897</c:v>
                </c:pt>
                <c:pt idx="2">
                  <c:v>9.8006206350222325</c:v>
                </c:pt>
                <c:pt idx="3">
                  <c:v>13.624188340495929</c:v>
                </c:pt>
                <c:pt idx="4">
                  <c:v>16.925879577725475</c:v>
                </c:pt>
                <c:pt idx="5">
                  <c:v>19.805714417241337</c:v>
                </c:pt>
                <c:pt idx="6">
                  <c:v>22.339688632367409</c:v>
                </c:pt>
                <c:pt idx="7">
                  <c:v>24.586578233814642</c:v>
                </c:pt>
                <c:pt idx="8">
                  <c:v>26.592555247825452</c:v>
                </c:pt>
                <c:pt idx="9">
                  <c:v>28.394394322479677</c:v>
                </c:pt>
                <c:pt idx="10">
                  <c:v>30.021747774619918</c:v>
                </c:pt>
                <c:pt idx="11">
                  <c:v>40.455462706307522</c:v>
                </c:pt>
                <c:pt idx="12">
                  <c:v>45.756136620644014</c:v>
                </c:pt>
                <c:pt idx="13">
                  <c:v>48.963881007149404</c:v>
                </c:pt>
                <c:pt idx="14">
                  <c:v>51.113891620284583</c:v>
                </c:pt>
                <c:pt idx="15">
                  <c:v>52.655292273123919</c:v>
                </c:pt>
                <c:pt idx="16">
                  <c:v>53.814463438976347</c:v>
                </c:pt>
                <c:pt idx="17">
                  <c:v>54.717896964059975</c:v>
                </c:pt>
                <c:pt idx="18">
                  <c:v>55.441816285414873</c:v>
                </c:pt>
                <c:pt idx="19">
                  <c:v>56.034890835372572</c:v>
                </c:pt>
                <c:pt idx="20">
                  <c:v>57.892769817654894</c:v>
                </c:pt>
                <c:pt idx="21">
                  <c:v>58.868687641833688</c:v>
                </c:pt>
                <c:pt idx="22">
                  <c:v>59.470193027382649</c:v>
                </c:pt>
                <c:pt idx="23">
                  <c:v>59.87807237664412</c:v>
                </c:pt>
                <c:pt idx="24">
                  <c:v>60.17285709562892</c:v>
                </c:pt>
                <c:pt idx="25">
                  <c:v>60.395857459062377</c:v>
                </c:pt>
                <c:pt idx="26">
                  <c:v>60.570448219243822</c:v>
                </c:pt>
                <c:pt idx="27">
                  <c:v>60.710849283470402</c:v>
                </c:pt>
                <c:pt idx="28">
                  <c:v>60.826207937138619</c:v>
                </c:pt>
                <c:pt idx="29">
                  <c:v>60.922675563515938</c:v>
                </c:pt>
                <c:pt idx="30">
                  <c:v>61.004541333226072</c:v>
                </c:pt>
                <c:pt idx="31">
                  <c:v>61.074887310272736</c:v>
                </c:pt>
                <c:pt idx="32">
                  <c:v>61.135985185628513</c:v>
                </c:pt>
                <c:pt idx="33">
                  <c:v>61.189546190847338</c:v>
                </c:pt>
                <c:pt idx="34">
                  <c:v>61.236883898670349</c:v>
                </c:pt>
                <c:pt idx="35">
                  <c:v>61.279023391596795</c:v>
                </c:pt>
                <c:pt idx="36">
                  <c:v>61.316776338471492</c:v>
                </c:pt>
                <c:pt idx="37">
                  <c:v>61.350793785507705</c:v>
                </c:pt>
                <c:pt idx="38">
                  <c:v>61.409640181722786</c:v>
                </c:pt>
                <c:pt idx="39">
                  <c:v>61.458765148459982</c:v>
                </c:pt>
                <c:pt idx="40">
                  <c:v>61.500393857831426</c:v>
                </c:pt>
                <c:pt idx="41">
                  <c:v>61.536120519729145</c:v>
                </c:pt>
                <c:pt idx="42">
                  <c:v>61.56711721937954</c:v>
                </c:pt>
                <c:pt idx="43">
                  <c:v>61.594264958798533</c:v>
                </c:pt>
                <c:pt idx="44">
                  <c:v>61.618238736344388</c:v>
                </c:pt>
                <c:pt idx="45">
                  <c:v>61.639564433277535</c:v>
                </c:pt>
                <c:pt idx="46">
                  <c:v>61.658657836305665</c:v>
                </c:pt>
                <c:pt idx="47">
                  <c:v>61.67585201539201</c:v>
                </c:pt>
                <c:pt idx="48">
                  <c:v>61.6914169188139</c:v>
                </c:pt>
                <c:pt idx="49">
                  <c:v>61.705573649867809</c:v>
                </c:pt>
                <c:pt idx="50">
                  <c:v>61.718505036387484</c:v>
                </c:pt>
              </c:numCache>
            </c:numRef>
          </c:yVal>
          <c:smooth val="0"/>
          <c:extLst xmlns:c16r2="http://schemas.microsoft.com/office/drawing/2015/06/chart">
            <c:ext xmlns:c16="http://schemas.microsoft.com/office/drawing/2014/chart" uri="{C3380CC4-5D6E-409C-BE32-E72D297353CC}">
              <c16:uniqueId val="{00000004-743F-434C-AB31-F7F87B8DCB04}"/>
            </c:ext>
          </c:extLst>
        </c:ser>
        <c:ser>
          <c:idx val="0"/>
          <c:order val="5"/>
          <c:tx>
            <c:strRef>
              <c:f>'peleg EtOH20%'!$D$3</c:f>
              <c:strCache>
                <c:ptCount val="1"/>
                <c:pt idx="0">
                  <c:v>E-WP</c:v>
                </c:pt>
              </c:strCache>
            </c:strRef>
          </c:tx>
          <c:spPr>
            <a:ln w="28575" cap="rnd">
              <a:noFill/>
              <a:round/>
            </a:ln>
            <a:effectLst/>
          </c:spPr>
          <c:marker>
            <c:symbol val="triangle"/>
            <c:size val="5"/>
            <c:spPr>
              <a:noFill/>
              <a:ln w="9525">
                <a:solidFill>
                  <a:schemeClr val="tx1"/>
                </a:solidFill>
              </a:ln>
              <a:effectLst/>
            </c:spPr>
          </c:marker>
          <c:errBars>
            <c:errDir val="y"/>
            <c:errBarType val="both"/>
            <c:errValType val="cust"/>
            <c:noEndCap val="0"/>
            <c:plus>
              <c:numRef>
                <c:f>'peleg EtOH20%'!$H$4:$H$15</c:f>
                <c:numCache>
                  <c:formatCode>General</c:formatCode>
                  <c:ptCount val="12"/>
                  <c:pt idx="0">
                    <c:v>8.107418426844859</c:v>
                  </c:pt>
                  <c:pt idx="1">
                    <c:v>26.502840896809001</c:v>
                  </c:pt>
                  <c:pt idx="2">
                    <c:v>9.9961330381596589</c:v>
                  </c:pt>
                  <c:pt idx="3">
                    <c:v>5.6711301777310998</c:v>
                  </c:pt>
                  <c:pt idx="4">
                    <c:v>6.5056625119974552</c:v>
                  </c:pt>
                  <c:pt idx="5">
                    <c:v>8.5005015658598477</c:v>
                  </c:pt>
                  <c:pt idx="6">
                    <c:v>7.4707222887589042</c:v>
                  </c:pt>
                  <c:pt idx="7">
                    <c:v>7.6727529549889431</c:v>
                  </c:pt>
                  <c:pt idx="8">
                    <c:v>6.8572470118803022</c:v>
                  </c:pt>
                  <c:pt idx="9">
                    <c:v>5.0694793071094635</c:v>
                  </c:pt>
                  <c:pt idx="10">
                    <c:v>11.510859331868028</c:v>
                  </c:pt>
                  <c:pt idx="11">
                    <c:v>7.5077686178935403</c:v>
                  </c:pt>
                </c:numCache>
              </c:numRef>
            </c:plus>
            <c:minus>
              <c:numRef>
                <c:f>'peleg EtOH20%'!$H$4:$H$15</c:f>
                <c:numCache>
                  <c:formatCode>General</c:formatCode>
                  <c:ptCount val="12"/>
                  <c:pt idx="0">
                    <c:v>8.107418426844859</c:v>
                  </c:pt>
                  <c:pt idx="1">
                    <c:v>26.502840896809001</c:v>
                  </c:pt>
                  <c:pt idx="2">
                    <c:v>9.9961330381596589</c:v>
                  </c:pt>
                  <c:pt idx="3">
                    <c:v>5.6711301777310998</c:v>
                  </c:pt>
                  <c:pt idx="4">
                    <c:v>6.5056625119974552</c:v>
                  </c:pt>
                  <c:pt idx="5">
                    <c:v>8.5005015658598477</c:v>
                  </c:pt>
                  <c:pt idx="6">
                    <c:v>7.4707222887589042</c:v>
                  </c:pt>
                  <c:pt idx="7">
                    <c:v>7.6727529549889431</c:v>
                  </c:pt>
                  <c:pt idx="8">
                    <c:v>6.8572470118803022</c:v>
                  </c:pt>
                  <c:pt idx="9">
                    <c:v>5.0694793071094635</c:v>
                  </c:pt>
                  <c:pt idx="10">
                    <c:v>11.510859331868028</c:v>
                  </c:pt>
                  <c:pt idx="11">
                    <c:v>7.5077686178935403</c:v>
                  </c:pt>
                </c:numCache>
              </c:numRef>
            </c:minus>
          </c:errBars>
          <c:xVal>
            <c:numRef>
              <c:f>'peleg EtOH20%'!$C$4:$C$15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EtOH20%'!$G$4:$G$15</c:f>
              <c:numCache>
                <c:formatCode>0.0000</c:formatCode>
                <c:ptCount val="12"/>
                <c:pt idx="0">
                  <c:v>15.771585539175774</c:v>
                </c:pt>
                <c:pt idx="1">
                  <c:v>45.259362478241968</c:v>
                </c:pt>
                <c:pt idx="2">
                  <c:v>60.846957631521697</c:v>
                </c:pt>
                <c:pt idx="3">
                  <c:v>71.551036332339137</c:v>
                </c:pt>
                <c:pt idx="4">
                  <c:v>72.187529244591246</c:v>
                </c:pt>
                <c:pt idx="5">
                  <c:v>72.67449634105563</c:v>
                </c:pt>
                <c:pt idx="6">
                  <c:v>73.060777689573726</c:v>
                </c:pt>
                <c:pt idx="7">
                  <c:v>74.322648748589003</c:v>
                </c:pt>
                <c:pt idx="8">
                  <c:v>76.915240140459233</c:v>
                </c:pt>
                <c:pt idx="9">
                  <c:v>80.366510498670834</c:v>
                </c:pt>
                <c:pt idx="10">
                  <c:v>80.745430467571794</c:v>
                </c:pt>
                <c:pt idx="11">
                  <c:v>80.227781320475643</c:v>
                </c:pt>
              </c:numCache>
            </c:numRef>
          </c:yVal>
          <c:smooth val="0"/>
          <c:extLst xmlns:c16r2="http://schemas.microsoft.com/office/drawing/2015/06/chart">
            <c:ext xmlns:c16="http://schemas.microsoft.com/office/drawing/2014/chart" uri="{C3380CC4-5D6E-409C-BE32-E72D297353CC}">
              <c16:uniqueId val="{00000005-743F-434C-AB31-F7F87B8DCB04}"/>
            </c:ext>
          </c:extLst>
        </c:ser>
        <c:ser>
          <c:idx val="1"/>
          <c:order val="6"/>
          <c:tx>
            <c:strRef>
              <c:f>'peleg EtOH20%'!$I$3</c:f>
              <c:strCache>
                <c:ptCount val="1"/>
                <c:pt idx="0">
                  <c:v>EOA-WP</c:v>
                </c:pt>
              </c:strCache>
            </c:strRef>
          </c:tx>
          <c:spPr>
            <a:ln w="28575" cap="rnd">
              <a:noFill/>
              <a:round/>
            </a:ln>
            <a:effectLst/>
          </c:spPr>
          <c:marker>
            <c:symbol val="triangle"/>
            <c:size val="5"/>
            <c:spPr>
              <a:noFill/>
              <a:ln w="9525">
                <a:solidFill>
                  <a:schemeClr val="bg1">
                    <a:lumMod val="65000"/>
                  </a:schemeClr>
                </a:solidFill>
              </a:ln>
              <a:effectLst/>
            </c:spPr>
          </c:marker>
          <c:errBars>
            <c:errDir val="y"/>
            <c:errBarType val="both"/>
            <c:errValType val="cust"/>
            <c:noEndCap val="0"/>
            <c:plus>
              <c:numRef>
                <c:f>'peleg EtOH20%'!$M$4:$M$15</c:f>
                <c:numCache>
                  <c:formatCode>General</c:formatCode>
                  <c:ptCount val="12"/>
                  <c:pt idx="0">
                    <c:v>0</c:v>
                  </c:pt>
                  <c:pt idx="1">
                    <c:v>0</c:v>
                  </c:pt>
                  <c:pt idx="2">
                    <c:v>8.0665416183815584</c:v>
                  </c:pt>
                  <c:pt idx="3">
                    <c:v>3.706944528395288</c:v>
                  </c:pt>
                  <c:pt idx="4">
                    <c:v>3.1079130955863024</c:v>
                  </c:pt>
                  <c:pt idx="5">
                    <c:v>2.6596271673516303</c:v>
                  </c:pt>
                  <c:pt idx="6">
                    <c:v>2.9808279619545806</c:v>
                  </c:pt>
                  <c:pt idx="7">
                    <c:v>2.9986304343796046</c:v>
                  </c:pt>
                  <c:pt idx="8">
                    <c:v>3.0057661259027633</c:v>
                  </c:pt>
                  <c:pt idx="9">
                    <c:v>3.683819774983907</c:v>
                  </c:pt>
                  <c:pt idx="10">
                    <c:v>3.6217399017679668</c:v>
                  </c:pt>
                  <c:pt idx="11">
                    <c:v>2.5409873404630869</c:v>
                  </c:pt>
                </c:numCache>
              </c:numRef>
            </c:plus>
            <c:minus>
              <c:numRef>
                <c:f>'peleg EtOH20%'!$M$4:$M$15</c:f>
                <c:numCache>
                  <c:formatCode>General</c:formatCode>
                  <c:ptCount val="12"/>
                  <c:pt idx="0">
                    <c:v>0</c:v>
                  </c:pt>
                  <c:pt idx="1">
                    <c:v>0</c:v>
                  </c:pt>
                  <c:pt idx="2">
                    <c:v>8.0665416183815584</c:v>
                  </c:pt>
                  <c:pt idx="3">
                    <c:v>3.706944528395288</c:v>
                  </c:pt>
                  <c:pt idx="4">
                    <c:v>3.1079130955863024</c:v>
                  </c:pt>
                  <c:pt idx="5">
                    <c:v>2.6596271673516303</c:v>
                  </c:pt>
                  <c:pt idx="6">
                    <c:v>2.9808279619545806</c:v>
                  </c:pt>
                  <c:pt idx="7">
                    <c:v>2.9986304343796046</c:v>
                  </c:pt>
                  <c:pt idx="8">
                    <c:v>3.0057661259027633</c:v>
                  </c:pt>
                  <c:pt idx="9">
                    <c:v>3.683819774983907</c:v>
                  </c:pt>
                  <c:pt idx="10">
                    <c:v>3.6217399017679668</c:v>
                  </c:pt>
                  <c:pt idx="11">
                    <c:v>2.5409873404630869</c:v>
                  </c:pt>
                </c:numCache>
              </c:numRef>
            </c:minus>
            <c:spPr>
              <a:ln>
                <a:solidFill>
                  <a:schemeClr val="tx1">
                    <a:lumMod val="50000"/>
                    <a:lumOff val="50000"/>
                  </a:schemeClr>
                </a:solidFill>
              </a:ln>
            </c:spPr>
          </c:errBars>
          <c:xVal>
            <c:numRef>
              <c:f>'peleg EtOH20%'!$C$4:$C$15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EtOH20%'!$L$4:$L$15</c:f>
              <c:numCache>
                <c:formatCode>0.0000</c:formatCode>
                <c:ptCount val="12"/>
                <c:pt idx="0">
                  <c:v>22.849862102265828</c:v>
                </c:pt>
                <c:pt idx="1">
                  <c:v>24.25910469888133</c:v>
                </c:pt>
                <c:pt idx="2">
                  <c:v>31.87973211453874</c:v>
                </c:pt>
                <c:pt idx="3">
                  <c:v>49.260508257909159</c:v>
                </c:pt>
                <c:pt idx="4">
                  <c:v>51.716332984211398</c:v>
                </c:pt>
                <c:pt idx="5">
                  <c:v>51.717879635026769</c:v>
                </c:pt>
                <c:pt idx="6">
                  <c:v>52.343585673815397</c:v>
                </c:pt>
                <c:pt idx="7">
                  <c:v>52.21151619546913</c:v>
                </c:pt>
                <c:pt idx="8">
                  <c:v>52.211057502438955</c:v>
                </c:pt>
                <c:pt idx="9">
                  <c:v>52.172127944928697</c:v>
                </c:pt>
                <c:pt idx="10">
                  <c:v>53.101041256358364</c:v>
                </c:pt>
                <c:pt idx="11">
                  <c:v>50.393685879047517</c:v>
                </c:pt>
              </c:numCache>
            </c:numRef>
          </c:yVal>
          <c:smooth val="0"/>
          <c:extLst xmlns:c16r2="http://schemas.microsoft.com/office/drawing/2015/06/chart">
            <c:ext xmlns:c16="http://schemas.microsoft.com/office/drawing/2014/chart" uri="{C3380CC4-5D6E-409C-BE32-E72D297353CC}">
              <c16:uniqueId val="{00000006-743F-434C-AB31-F7F87B8DCB04}"/>
            </c:ext>
          </c:extLst>
        </c:ser>
        <c:ser>
          <c:idx val="2"/>
          <c:order val="7"/>
          <c:tx>
            <c:strRef>
              <c:f>'peleg EtOH20%'!$N$3</c:f>
              <c:strCache>
                <c:ptCount val="1"/>
                <c:pt idx="0">
                  <c:v>E-LE</c:v>
                </c:pt>
              </c:strCache>
            </c:strRef>
          </c:tx>
          <c:spPr>
            <a:ln w="28575" cap="rnd">
              <a:noFill/>
              <a:round/>
            </a:ln>
            <a:effectLst/>
          </c:spPr>
          <c:marker>
            <c:symbol val="square"/>
            <c:size val="5"/>
            <c:spPr>
              <a:noFill/>
              <a:ln w="9525">
                <a:solidFill>
                  <a:schemeClr val="tx1"/>
                </a:solidFill>
              </a:ln>
              <a:effectLst/>
            </c:spPr>
          </c:marker>
          <c:errBars>
            <c:errDir val="y"/>
            <c:errBarType val="both"/>
            <c:errValType val="cust"/>
            <c:noEndCap val="0"/>
            <c:plus>
              <c:numRef>
                <c:f>'peleg EtOH20%'!$R$4:$R$15</c:f>
                <c:numCache>
                  <c:formatCode>General</c:formatCode>
                  <c:ptCount val="12"/>
                  <c:pt idx="0">
                    <c:v>0</c:v>
                  </c:pt>
                  <c:pt idx="1">
                    <c:v>0</c:v>
                  </c:pt>
                  <c:pt idx="2">
                    <c:v>13.97514065578329</c:v>
                  </c:pt>
                  <c:pt idx="3">
                    <c:v>5.766618838927803</c:v>
                  </c:pt>
                  <c:pt idx="4">
                    <c:v>5.4410987083107187</c:v>
                  </c:pt>
                  <c:pt idx="5">
                    <c:v>6.0785321347055854</c:v>
                  </c:pt>
                  <c:pt idx="6">
                    <c:v>0.53510479700545044</c:v>
                  </c:pt>
                  <c:pt idx="7">
                    <c:v>0.65878459291406</c:v>
                  </c:pt>
                  <c:pt idx="8">
                    <c:v>3.2431308201210229</c:v>
                  </c:pt>
                  <c:pt idx="9">
                    <c:v>0.86781862563268664</c:v>
                  </c:pt>
                  <c:pt idx="10">
                    <c:v>4.7152346107788761</c:v>
                  </c:pt>
                  <c:pt idx="11">
                    <c:v>0.76021051005143325</c:v>
                  </c:pt>
                </c:numCache>
              </c:numRef>
            </c:plus>
            <c:minus>
              <c:numRef>
                <c:f>'peleg EtOH20%'!$R$4:$R$15</c:f>
                <c:numCache>
                  <c:formatCode>General</c:formatCode>
                  <c:ptCount val="12"/>
                  <c:pt idx="0">
                    <c:v>0</c:v>
                  </c:pt>
                  <c:pt idx="1">
                    <c:v>0</c:v>
                  </c:pt>
                  <c:pt idx="2">
                    <c:v>13.97514065578329</c:v>
                  </c:pt>
                  <c:pt idx="3">
                    <c:v>5.766618838927803</c:v>
                  </c:pt>
                  <c:pt idx="4">
                    <c:v>5.4410987083107187</c:v>
                  </c:pt>
                  <c:pt idx="5">
                    <c:v>6.0785321347055854</c:v>
                  </c:pt>
                  <c:pt idx="6">
                    <c:v>0.53510479700545044</c:v>
                  </c:pt>
                  <c:pt idx="7">
                    <c:v>0.65878459291406</c:v>
                  </c:pt>
                  <c:pt idx="8">
                    <c:v>3.2431308201210229</c:v>
                  </c:pt>
                  <c:pt idx="9">
                    <c:v>0.86781862563268664</c:v>
                  </c:pt>
                  <c:pt idx="10">
                    <c:v>4.7152346107788761</c:v>
                  </c:pt>
                  <c:pt idx="11">
                    <c:v>0.76021051005143325</c:v>
                  </c:pt>
                </c:numCache>
              </c:numRef>
            </c:minus>
          </c:errBars>
          <c:xVal>
            <c:numRef>
              <c:f>'peleg EtOH20%'!$C$4:$C$15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EtOH20%'!$Q$4:$Q$15</c:f>
              <c:numCache>
                <c:formatCode>0.0000</c:formatCode>
                <c:ptCount val="12"/>
                <c:pt idx="0">
                  <c:v>8.3408077816689499</c:v>
                </c:pt>
                <c:pt idx="1">
                  <c:v>21.587973081966695</c:v>
                </c:pt>
                <c:pt idx="2">
                  <c:v>34.870861725675546</c:v>
                </c:pt>
                <c:pt idx="3">
                  <c:v>56.834037258836162</c:v>
                </c:pt>
                <c:pt idx="4">
                  <c:v>61.206824438949013</c:v>
                </c:pt>
                <c:pt idx="5">
                  <c:v>63.649663016515206</c:v>
                </c:pt>
                <c:pt idx="6">
                  <c:v>66.838721774606483</c:v>
                </c:pt>
                <c:pt idx="7">
                  <c:v>67.241902704086598</c:v>
                </c:pt>
                <c:pt idx="8">
                  <c:v>70.647941981765399</c:v>
                </c:pt>
                <c:pt idx="9">
                  <c:v>69.793281447690845</c:v>
                </c:pt>
                <c:pt idx="10">
                  <c:v>75.004000679272494</c:v>
                </c:pt>
                <c:pt idx="11">
                  <c:v>69.553645768831672</c:v>
                </c:pt>
              </c:numCache>
            </c:numRef>
          </c:yVal>
          <c:smooth val="0"/>
          <c:extLst xmlns:c16r2="http://schemas.microsoft.com/office/drawing/2015/06/chart">
            <c:ext xmlns:c16="http://schemas.microsoft.com/office/drawing/2014/chart" uri="{C3380CC4-5D6E-409C-BE32-E72D297353CC}">
              <c16:uniqueId val="{00000007-743F-434C-AB31-F7F87B8DCB04}"/>
            </c:ext>
          </c:extLst>
        </c:ser>
        <c:ser>
          <c:idx val="3"/>
          <c:order val="8"/>
          <c:tx>
            <c:strRef>
              <c:f>'peleg EtOH20%'!$S$3:$U$3</c:f>
              <c:strCache>
                <c:ptCount val="1"/>
                <c:pt idx="0">
                  <c:v>EOA-LE</c:v>
                </c:pt>
              </c:strCache>
            </c:strRef>
          </c:tx>
          <c:spPr>
            <a:ln w="19050">
              <a:noFill/>
            </a:ln>
          </c:spPr>
          <c:marker>
            <c:symbol val="square"/>
            <c:size val="5"/>
            <c:spPr>
              <a:noFill/>
              <a:ln>
                <a:solidFill>
                  <a:schemeClr val="bg1">
                    <a:lumMod val="65000"/>
                  </a:schemeClr>
                </a:solidFill>
              </a:ln>
            </c:spPr>
          </c:marker>
          <c:errBars>
            <c:errDir val="y"/>
            <c:errBarType val="both"/>
            <c:errValType val="cust"/>
            <c:noEndCap val="0"/>
            <c:plus>
              <c:numRef>
                <c:f>'peleg EtOH20%'!$W$4:$W$15</c:f>
                <c:numCache>
                  <c:formatCode>General</c:formatCode>
                  <c:ptCount val="12"/>
                  <c:pt idx="0">
                    <c:v>0</c:v>
                  </c:pt>
                  <c:pt idx="1">
                    <c:v>0</c:v>
                  </c:pt>
                  <c:pt idx="2">
                    <c:v>5.6644857574199952</c:v>
                  </c:pt>
                  <c:pt idx="3">
                    <c:v>2.6175161903743351</c:v>
                  </c:pt>
                  <c:pt idx="4">
                    <c:v>2.2564321690061404</c:v>
                  </c:pt>
                  <c:pt idx="5">
                    <c:v>2.485681362255197</c:v>
                  </c:pt>
                  <c:pt idx="6">
                    <c:v>2.5376916349665049</c:v>
                  </c:pt>
                  <c:pt idx="7">
                    <c:v>2.8681055558403834</c:v>
                  </c:pt>
                  <c:pt idx="8">
                    <c:v>3.0491496621416414</c:v>
                  </c:pt>
                  <c:pt idx="9">
                    <c:v>3.6914677491956551</c:v>
                  </c:pt>
                  <c:pt idx="10">
                    <c:v>3.1981060652973636</c:v>
                  </c:pt>
                  <c:pt idx="11">
                    <c:v>2.8260131558577917</c:v>
                  </c:pt>
                </c:numCache>
              </c:numRef>
            </c:plus>
            <c:minus>
              <c:numRef>
                <c:f>'peleg EtOH20%'!$W$4:$W$15</c:f>
                <c:numCache>
                  <c:formatCode>General</c:formatCode>
                  <c:ptCount val="12"/>
                  <c:pt idx="0">
                    <c:v>0</c:v>
                  </c:pt>
                  <c:pt idx="1">
                    <c:v>0</c:v>
                  </c:pt>
                  <c:pt idx="2">
                    <c:v>5.6644857574199952</c:v>
                  </c:pt>
                  <c:pt idx="3">
                    <c:v>2.6175161903743351</c:v>
                  </c:pt>
                  <c:pt idx="4">
                    <c:v>2.2564321690061404</c:v>
                  </c:pt>
                  <c:pt idx="5">
                    <c:v>2.485681362255197</c:v>
                  </c:pt>
                  <c:pt idx="6">
                    <c:v>2.5376916349665049</c:v>
                  </c:pt>
                  <c:pt idx="7">
                    <c:v>2.8681055558403834</c:v>
                  </c:pt>
                  <c:pt idx="8">
                    <c:v>3.0491496621416414</c:v>
                  </c:pt>
                  <c:pt idx="9">
                    <c:v>3.6914677491956551</c:v>
                  </c:pt>
                  <c:pt idx="10">
                    <c:v>3.1981060652973636</c:v>
                  </c:pt>
                  <c:pt idx="11">
                    <c:v>2.8260131558577917</c:v>
                  </c:pt>
                </c:numCache>
              </c:numRef>
            </c:minus>
            <c:spPr>
              <a:ln>
                <a:solidFill>
                  <a:schemeClr val="tx1">
                    <a:lumMod val="50000"/>
                    <a:lumOff val="50000"/>
                  </a:schemeClr>
                </a:solidFill>
              </a:ln>
            </c:spPr>
          </c:errBars>
          <c:xVal>
            <c:numRef>
              <c:f>'peleg EtOH20%'!$C$4:$C$15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EtOH20%'!$V$4:$V$15</c:f>
              <c:numCache>
                <c:formatCode>0.0000</c:formatCode>
                <c:ptCount val="12"/>
                <c:pt idx="0">
                  <c:v>16.190405616919094</c:v>
                </c:pt>
                <c:pt idx="1">
                  <c:v>16.41843949884753</c:v>
                </c:pt>
                <c:pt idx="2">
                  <c:v>21.825671824139487</c:v>
                </c:pt>
                <c:pt idx="3">
                  <c:v>48.68834628675404</c:v>
                </c:pt>
                <c:pt idx="4">
                  <c:v>52.575010858419773</c:v>
                </c:pt>
                <c:pt idx="5">
                  <c:v>53.90422487205965</c:v>
                </c:pt>
                <c:pt idx="6">
                  <c:v>53.979175589017075</c:v>
                </c:pt>
                <c:pt idx="7">
                  <c:v>54.52895819986356</c:v>
                </c:pt>
                <c:pt idx="8">
                  <c:v>54.579903038457026</c:v>
                </c:pt>
                <c:pt idx="9">
                  <c:v>53.233783666100919</c:v>
                </c:pt>
                <c:pt idx="10">
                  <c:v>54.785206623242459</c:v>
                </c:pt>
                <c:pt idx="11">
                  <c:v>52.351730001404043</c:v>
                </c:pt>
              </c:numCache>
            </c:numRef>
          </c:yVal>
          <c:smooth val="0"/>
          <c:extLst xmlns:c16r2="http://schemas.microsoft.com/office/drawing/2015/06/chart">
            <c:ext xmlns:c16="http://schemas.microsoft.com/office/drawing/2014/chart" uri="{C3380CC4-5D6E-409C-BE32-E72D297353CC}">
              <c16:uniqueId val="{00000008-743F-434C-AB31-F7F87B8DCB04}"/>
            </c:ext>
          </c:extLst>
        </c:ser>
        <c:ser>
          <c:idx val="4"/>
          <c:order val="9"/>
          <c:tx>
            <c:strRef>
              <c:f>'peleg EtOH20%'!$X$3:$Z$3</c:f>
              <c:strCache>
                <c:ptCount val="1"/>
                <c:pt idx="0">
                  <c:v>E-S</c:v>
                </c:pt>
              </c:strCache>
            </c:strRef>
          </c:tx>
          <c:spPr>
            <a:ln w="19050">
              <a:noFill/>
            </a:ln>
          </c:spPr>
          <c:marker>
            <c:symbol val="circle"/>
            <c:size val="5"/>
            <c:spPr>
              <a:noFill/>
              <a:ln>
                <a:solidFill>
                  <a:schemeClr val="tx1"/>
                </a:solidFill>
              </a:ln>
            </c:spPr>
          </c:marker>
          <c:errBars>
            <c:errDir val="y"/>
            <c:errBarType val="both"/>
            <c:errValType val="cust"/>
            <c:noEndCap val="0"/>
            <c:plus>
              <c:numRef>
                <c:f>'peleg EtOH20%'!$AB$4:$AB$15</c:f>
                <c:numCache>
                  <c:formatCode>General</c:formatCode>
                  <c:ptCount val="12"/>
                  <c:pt idx="0">
                    <c:v>0</c:v>
                  </c:pt>
                  <c:pt idx="1">
                    <c:v>0</c:v>
                  </c:pt>
                  <c:pt idx="2">
                    <c:v>7.8496166147804516</c:v>
                  </c:pt>
                  <c:pt idx="3">
                    <c:v>1.5185288478765413</c:v>
                  </c:pt>
                  <c:pt idx="4">
                    <c:v>1.761515103934105</c:v>
                  </c:pt>
                  <c:pt idx="5">
                    <c:v>2.626196104515405</c:v>
                  </c:pt>
                  <c:pt idx="6">
                    <c:v>0.72673073463572568</c:v>
                  </c:pt>
                  <c:pt idx="7">
                    <c:v>1.0681605192521386</c:v>
                  </c:pt>
                  <c:pt idx="8">
                    <c:v>2.570571328062627</c:v>
                  </c:pt>
                  <c:pt idx="9">
                    <c:v>1.5936911700321994</c:v>
                  </c:pt>
                  <c:pt idx="10">
                    <c:v>2.5878624938034251</c:v>
                  </c:pt>
                  <c:pt idx="11">
                    <c:v>2.7136574604853116</c:v>
                  </c:pt>
                </c:numCache>
              </c:numRef>
            </c:plus>
            <c:minus>
              <c:numRef>
                <c:f>'peleg EtOH20%'!$AB$4:$AB$15</c:f>
                <c:numCache>
                  <c:formatCode>General</c:formatCode>
                  <c:ptCount val="12"/>
                  <c:pt idx="0">
                    <c:v>0</c:v>
                  </c:pt>
                  <c:pt idx="1">
                    <c:v>0</c:v>
                  </c:pt>
                  <c:pt idx="2">
                    <c:v>7.8496166147804516</c:v>
                  </c:pt>
                  <c:pt idx="3">
                    <c:v>1.5185288478765413</c:v>
                  </c:pt>
                  <c:pt idx="4">
                    <c:v>1.761515103934105</c:v>
                  </c:pt>
                  <c:pt idx="5">
                    <c:v>2.626196104515405</c:v>
                  </c:pt>
                  <c:pt idx="6">
                    <c:v>0.72673073463572568</c:v>
                  </c:pt>
                  <c:pt idx="7">
                    <c:v>1.0681605192521386</c:v>
                  </c:pt>
                  <c:pt idx="8">
                    <c:v>2.570571328062627</c:v>
                  </c:pt>
                  <c:pt idx="9">
                    <c:v>1.5936911700321994</c:v>
                  </c:pt>
                  <c:pt idx="10">
                    <c:v>2.5878624938034251</c:v>
                  </c:pt>
                  <c:pt idx="11">
                    <c:v>2.7136574604853116</c:v>
                  </c:pt>
                </c:numCache>
              </c:numRef>
            </c:minus>
          </c:errBars>
          <c:xVal>
            <c:numRef>
              <c:f>'peleg EtOH20%'!$C$4:$C$15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EtOH20%'!$AA$4:$AA$15</c:f>
              <c:numCache>
                <c:formatCode>0.0000</c:formatCode>
                <c:ptCount val="12"/>
                <c:pt idx="0">
                  <c:v>9.8647577370008044</c:v>
                </c:pt>
                <c:pt idx="1">
                  <c:v>40.139359067796391</c:v>
                </c:pt>
                <c:pt idx="2">
                  <c:v>38.902326445889564</c:v>
                </c:pt>
                <c:pt idx="3">
                  <c:v>50.529588096119525</c:v>
                </c:pt>
                <c:pt idx="4">
                  <c:v>52.607401803205413</c:v>
                </c:pt>
                <c:pt idx="5">
                  <c:v>53.999177394019434</c:v>
                </c:pt>
                <c:pt idx="6">
                  <c:v>54.252537412791696</c:v>
                </c:pt>
                <c:pt idx="7">
                  <c:v>56.542209369597956</c:v>
                </c:pt>
                <c:pt idx="8">
                  <c:v>57.767755442410191</c:v>
                </c:pt>
                <c:pt idx="9">
                  <c:v>57.594143776279083</c:v>
                </c:pt>
                <c:pt idx="10">
                  <c:v>60.511209582560781</c:v>
                </c:pt>
                <c:pt idx="11">
                  <c:v>61.351669548637155</c:v>
                </c:pt>
              </c:numCache>
            </c:numRef>
          </c:yVal>
          <c:smooth val="0"/>
          <c:extLst xmlns:c16r2="http://schemas.microsoft.com/office/drawing/2015/06/chart">
            <c:ext xmlns:c16="http://schemas.microsoft.com/office/drawing/2014/chart" uri="{C3380CC4-5D6E-409C-BE32-E72D297353CC}">
              <c16:uniqueId val="{00000009-743F-434C-AB31-F7F87B8DCB04}"/>
            </c:ext>
          </c:extLst>
        </c:ser>
        <c:dLbls>
          <c:showLegendKey val="0"/>
          <c:showVal val="0"/>
          <c:showCatName val="0"/>
          <c:showSerName val="0"/>
          <c:showPercent val="0"/>
          <c:showBubbleSize val="0"/>
        </c:dLbls>
        <c:axId val="651387640"/>
        <c:axId val="651388424"/>
      </c:scatterChart>
      <c:valAx>
        <c:axId val="651387640"/>
        <c:scaling>
          <c:orientation val="minMax"/>
          <c:max val="80"/>
          <c:min val="0"/>
        </c:scaling>
        <c:delete val="0"/>
        <c:axPos val="b"/>
        <c:title>
          <c:tx>
            <c:rich>
              <a:bodyPr rot="0" vert="horz"/>
              <a:lstStyle/>
              <a:p>
                <a:pPr>
                  <a:defRPr/>
                </a:pPr>
                <a:r>
                  <a:rPr lang="es-ES"/>
                  <a:t>t (h)</a:t>
                </a:r>
              </a:p>
            </c:rich>
          </c:tx>
          <c:layout>
            <c:manualLayout>
              <c:xMode val="edge"/>
              <c:yMode val="edge"/>
              <c:x val="0.50370984137568109"/>
              <c:y val="0.910294808402317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88424"/>
        <c:crosses val="autoZero"/>
        <c:crossBetween val="midCat"/>
        <c:majorUnit val="20"/>
      </c:valAx>
      <c:valAx>
        <c:axId val="651388424"/>
        <c:scaling>
          <c:orientation val="minMax"/>
          <c:max val="105"/>
          <c:min val="0"/>
        </c:scaling>
        <c:delete val="0"/>
        <c:axPos val="l"/>
        <c:title>
          <c:tx>
            <c:rich>
              <a:bodyPr rot="-5400000" vert="horz"/>
              <a:lstStyle/>
              <a:p>
                <a:pPr>
                  <a:defRPr sz="900"/>
                </a:pPr>
                <a:r>
                  <a:rPr lang="es-ES" sz="900" b="1" i="0" baseline="0">
                    <a:effectLst/>
                  </a:rPr>
                  <a:t>% M</a:t>
                </a:r>
                <a:r>
                  <a:rPr lang="es-ES" sz="900" b="1" i="0" baseline="-25000">
                    <a:effectLst/>
                  </a:rPr>
                  <a:t>∞</a:t>
                </a:r>
                <a:r>
                  <a:rPr lang="es-ES" sz="900" b="1" i="0" baseline="0">
                    <a:effectLst/>
                  </a:rPr>
                  <a:t>/M</a:t>
                </a:r>
                <a:r>
                  <a:rPr lang="es-ES" sz="900" b="1" i="0" baseline="-25000">
                    <a:effectLst/>
                  </a:rPr>
                  <a:t>0</a:t>
                </a:r>
                <a:endParaRPr lang="es-ES" sz="900">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87640"/>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S"/>
              <a:t>ET10%</a:t>
            </a:r>
          </a:p>
        </c:rich>
      </c:tx>
      <c:layout>
        <c:manualLayout>
          <c:xMode val="edge"/>
          <c:yMode val="edge"/>
          <c:x val="0.45557963411485147"/>
          <c:y val="0"/>
        </c:manualLayout>
      </c:layout>
      <c:overlay val="0"/>
      <c:spPr>
        <a:noFill/>
        <a:ln>
          <a:noFill/>
        </a:ln>
        <a:effectLst/>
      </c:spPr>
    </c:title>
    <c:autoTitleDeleted val="0"/>
    <c:plotArea>
      <c:layout>
        <c:manualLayout>
          <c:layoutTarget val="inner"/>
          <c:xMode val="edge"/>
          <c:yMode val="edge"/>
          <c:x val="0.13361812721273425"/>
          <c:y val="2.8712259247511734E-2"/>
          <c:w val="0.8269661117918865"/>
          <c:h val="0.79889592056284831"/>
        </c:manualLayout>
      </c:layout>
      <c:scatterChart>
        <c:scatterStyle val="lineMarker"/>
        <c:varyColors val="0"/>
        <c:ser>
          <c:idx val="5"/>
          <c:order val="0"/>
          <c:tx>
            <c:strRef>
              <c:f>'peleg EtOH10% '!$AF$40</c:f>
              <c:strCache>
                <c:ptCount val="1"/>
                <c:pt idx="0">
                  <c:v>E-WP</c:v>
                </c:pt>
              </c:strCache>
            </c:strRef>
          </c:tx>
          <c:spPr>
            <a:ln w="12700" cap="rnd">
              <a:solidFill>
                <a:schemeClr val="tx1"/>
              </a:solidFill>
              <a:prstDash val="sysDash"/>
              <a:round/>
            </a:ln>
            <a:effectLst/>
          </c:spPr>
          <c:marker>
            <c:symbol val="none"/>
          </c:marker>
          <c:xVal>
            <c:numRef>
              <c:f>'peleg EtOH10% '!$AE$41:$AE$136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EtOH10% '!$AF$41:$AF$136</c:f>
              <c:numCache>
                <c:formatCode>General</c:formatCode>
                <c:ptCount val="96"/>
                <c:pt idx="0">
                  <c:v>0</c:v>
                </c:pt>
                <c:pt idx="1">
                  <c:v>23.709939224191949</c:v>
                </c:pt>
                <c:pt idx="2">
                  <c:v>36.56464352878681</c:v>
                </c:pt>
                <c:pt idx="3">
                  <c:v>44.630310902052308</c:v>
                </c:pt>
                <c:pt idx="4">
                  <c:v>50.162945640912312</c:v>
                </c:pt>
                <c:pt idx="5">
                  <c:v>54.193858509242496</c:v>
                </c:pt>
                <c:pt idx="6">
                  <c:v>57.261404753879638</c:v>
                </c:pt>
                <c:pt idx="7">
                  <c:v>59.674079268203286</c:v>
                </c:pt>
                <c:pt idx="8">
                  <c:v>61.621363308356131</c:v>
                </c:pt>
                <c:pt idx="9">
                  <c:v>63.226068606044244</c:v>
                </c:pt>
                <c:pt idx="10">
                  <c:v>64.57128895034144</c:v>
                </c:pt>
                <c:pt idx="11">
                  <c:v>71.408163761896986</c:v>
                </c:pt>
                <c:pt idx="12">
                  <c:v>74.020623812945075</c:v>
                </c:pt>
                <c:pt idx="13">
                  <c:v>75.399871947470103</c:v>
                </c:pt>
                <c:pt idx="14">
                  <c:v>76.252371718711558</c:v>
                </c:pt>
                <c:pt idx="15">
                  <c:v>76.831495891203716</c:v>
                </c:pt>
                <c:pt idx="16">
                  <c:v>77.250571128480658</c:v>
                </c:pt>
                <c:pt idx="17">
                  <c:v>77.56789003733509</c:v>
                </c:pt>
                <c:pt idx="18">
                  <c:v>77.81650169350911</c:v>
                </c:pt>
                <c:pt idx="19">
                  <c:v>78.016541390913076</c:v>
                </c:pt>
                <c:pt idx="20">
                  <c:v>78.622879248499245</c:v>
                </c:pt>
                <c:pt idx="21">
                  <c:v>78.929596269331341</c:v>
                </c:pt>
                <c:pt idx="22">
                  <c:v>79.114777854125606</c:v>
                </c:pt>
                <c:pt idx="23">
                  <c:v>79.238715740135234</c:v>
                </c:pt>
                <c:pt idx="24">
                  <c:v>79.327480809792846</c:v>
                </c:pt>
                <c:pt idx="25">
                  <c:v>79.394185232467507</c:v>
                </c:pt>
                <c:pt idx="26">
                  <c:v>79.446144057430757</c:v>
                </c:pt>
                <c:pt idx="27">
                  <c:v>79.487760108804011</c:v>
                </c:pt>
                <c:pt idx="28">
                  <c:v>79.521842048473204</c:v>
                </c:pt>
                <c:pt idx="29">
                  <c:v>79.550265998721684</c:v>
                </c:pt>
                <c:pt idx="30">
                  <c:v>79.574332909179574</c:v>
                </c:pt>
                <c:pt idx="31">
                  <c:v>79.594973282955621</c:v>
                </c:pt>
                <c:pt idx="32">
                  <c:v>79.612870270100345</c:v>
                </c:pt>
                <c:pt idx="33">
                  <c:v>79.628536737273009</c:v>
                </c:pt>
                <c:pt idx="34">
                  <c:v>79.642365211930667</c:v>
                </c:pt>
                <c:pt idx="35">
                  <c:v>79.654661222149088</c:v>
                </c:pt>
                <c:pt idx="36">
                  <c:v>79.665666134261684</c:v>
                </c:pt>
                <c:pt idx="37">
                  <c:v>79.6755731553949</c:v>
                </c:pt>
                <c:pt idx="38">
                  <c:v>79.692691087747278</c:v>
                </c:pt>
                <c:pt idx="39">
                  <c:v>79.706961651103157</c:v>
                </c:pt>
                <c:pt idx="40">
                  <c:v>79.719040735690527</c:v>
                </c:pt>
                <c:pt idx="41">
                  <c:v>79.729397151014908</c:v>
                </c:pt>
                <c:pt idx="42">
                  <c:v>79.738374887793228</c:v>
                </c:pt>
                <c:pt idx="43">
                  <c:v>79.746232066172468</c:v>
                </c:pt>
                <c:pt idx="44">
                  <c:v>79.753166156642592</c:v>
                </c:pt>
                <c:pt idx="45">
                  <c:v>79.759330805025726</c:v>
                </c:pt>
                <c:pt idx="46">
                  <c:v>79.764847350925464</c:v>
                </c:pt>
                <c:pt idx="47">
                  <c:v>79.769812894728602</c:v>
                </c:pt>
                <c:pt idx="48">
                  <c:v>79.774306062345801</c:v>
                </c:pt>
                <c:pt idx="49">
                  <c:v>79.778391199440804</c:v>
                </c:pt>
                <c:pt idx="50">
                  <c:v>79.782121472638593</c:v>
                </c:pt>
              </c:numCache>
            </c:numRef>
          </c:yVal>
          <c:smooth val="0"/>
          <c:extLst xmlns:c16r2="http://schemas.microsoft.com/office/drawing/2015/06/chart">
            <c:ext xmlns:c16="http://schemas.microsoft.com/office/drawing/2014/chart" uri="{C3380CC4-5D6E-409C-BE32-E72D297353CC}">
              <c16:uniqueId val="{00000000-2B88-4424-BA67-00F08D06391E}"/>
            </c:ext>
          </c:extLst>
        </c:ser>
        <c:ser>
          <c:idx val="6"/>
          <c:order val="1"/>
          <c:tx>
            <c:strRef>
              <c:f>'peleg EtOH10% '!$AG$40</c:f>
              <c:strCache>
                <c:ptCount val="1"/>
                <c:pt idx="0">
                  <c:v>EOA-WP</c:v>
                </c:pt>
              </c:strCache>
            </c:strRef>
          </c:tx>
          <c:spPr>
            <a:ln w="15875" cap="rnd">
              <a:solidFill>
                <a:schemeClr val="bg1">
                  <a:lumMod val="65000"/>
                </a:schemeClr>
              </a:solidFill>
              <a:prstDash val="sysDash"/>
              <a:round/>
            </a:ln>
            <a:effectLst/>
          </c:spPr>
          <c:marker>
            <c:symbol val="none"/>
          </c:marker>
          <c:xVal>
            <c:numRef>
              <c:f>'peleg EtOH10% '!$AE$41:$AE$136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EtOH10% '!$AG$41:$AG$136</c:f>
              <c:numCache>
                <c:formatCode>General</c:formatCode>
                <c:ptCount val="96"/>
                <c:pt idx="0">
                  <c:v>0</c:v>
                </c:pt>
                <c:pt idx="1">
                  <c:v>12.106522638240863</c:v>
                </c:pt>
                <c:pt idx="2">
                  <c:v>20.152292047382659</c:v>
                </c:pt>
                <c:pt idx="3">
                  <c:v>25.886954648409507</c:v>
                </c:pt>
                <c:pt idx="4">
                  <c:v>30.181235464280054</c:v>
                </c:pt>
                <c:pt idx="5">
                  <c:v>33.517260004674462</c:v>
                </c:pt>
                <c:pt idx="6">
                  <c:v>36.183581512698545</c:v>
                </c:pt>
                <c:pt idx="7">
                  <c:v>38.36346774705072</c:v>
                </c:pt>
                <c:pt idx="8">
                  <c:v>40.178906725605025</c:v>
                </c:pt>
                <c:pt idx="9">
                  <c:v>41.714243679957939</c:v>
                </c:pt>
                <c:pt idx="10">
                  <c:v>43.029660823521432</c:v>
                </c:pt>
                <c:pt idx="11">
                  <c:v>50.145451872470808</c:v>
                </c:pt>
                <c:pt idx="12">
                  <c:v>53.070886170129235</c:v>
                </c:pt>
                <c:pt idx="13">
                  <c:v>54.665449329846581</c:v>
                </c:pt>
                <c:pt idx="14">
                  <c:v>55.669025301023957</c:v>
                </c:pt>
                <c:pt idx="15">
                  <c:v>56.358800884757322</c:v>
                </c:pt>
                <c:pt idx="16">
                  <c:v>56.862056613993104</c:v>
                </c:pt>
                <c:pt idx="17">
                  <c:v>57.245436317077278</c:v>
                </c:pt>
                <c:pt idx="18">
                  <c:v>57.54721348827912</c:v>
                </c:pt>
                <c:pt idx="19">
                  <c:v>57.79093576538483</c:v>
                </c:pt>
                <c:pt idx="20">
                  <c:v>58.5346484639742</c:v>
                </c:pt>
                <c:pt idx="21">
                  <c:v>58.913729440304891</c:v>
                </c:pt>
                <c:pt idx="22">
                  <c:v>59.143544016777511</c:v>
                </c:pt>
                <c:pt idx="23">
                  <c:v>59.297752415925544</c:v>
                </c:pt>
                <c:pt idx="24">
                  <c:v>59.408394529697588</c:v>
                </c:pt>
                <c:pt idx="25">
                  <c:v>59.491647452756759</c:v>
                </c:pt>
                <c:pt idx="26">
                  <c:v>59.556561220766277</c:v>
                </c:pt>
                <c:pt idx="27">
                  <c:v>59.608594319578778</c:v>
                </c:pt>
                <c:pt idx="28">
                  <c:v>59.651234529845247</c:v>
                </c:pt>
                <c:pt idx="29">
                  <c:v>59.686814666632735</c:v>
                </c:pt>
                <c:pt idx="30">
                  <c:v>59.71695410521302</c:v>
                </c:pt>
                <c:pt idx="31">
                  <c:v>59.742812146687363</c:v>
                </c:pt>
                <c:pt idx="32">
                  <c:v>59.76524057001987</c:v>
                </c:pt>
                <c:pt idx="33">
                  <c:v>59.784879259029189</c:v>
                </c:pt>
                <c:pt idx="34">
                  <c:v>59.802218235292905</c:v>
                </c:pt>
                <c:pt idx="35">
                  <c:v>59.817639104061527</c:v>
                </c:pt>
                <c:pt idx="36">
                  <c:v>59.831443466356632</c:v>
                </c:pt>
                <c:pt idx="37">
                  <c:v>59.843872841082749</c:v>
                </c:pt>
                <c:pt idx="38">
                  <c:v>59.865353928930581</c:v>
                </c:pt>
                <c:pt idx="39">
                  <c:v>59.883266619205472</c:v>
                </c:pt>
                <c:pt idx="40">
                  <c:v>59.898431885753901</c:v>
                </c:pt>
                <c:pt idx="41">
                  <c:v>59.911436800525223</c:v>
                </c:pt>
                <c:pt idx="42">
                  <c:v>59.922712295439467</c:v>
                </c:pt>
                <c:pt idx="43">
                  <c:v>59.93258183559827</c:v>
                </c:pt>
                <c:pt idx="44">
                  <c:v>59.941292953666007</c:v>
                </c:pt>
                <c:pt idx="45">
                  <c:v>59.94903829588069</c:v>
                </c:pt>
                <c:pt idx="46">
                  <c:v>59.95597003578871</c:v>
                </c:pt>
                <c:pt idx="47">
                  <c:v>59.962209972409681</c:v>
                </c:pt>
                <c:pt idx="48">
                  <c:v>59.967856748645559</c:v>
                </c:pt>
                <c:pt idx="49">
                  <c:v>59.972991104572245</c:v>
                </c:pt>
                <c:pt idx="50">
                  <c:v>59.977679762664401</c:v>
                </c:pt>
              </c:numCache>
            </c:numRef>
          </c:yVal>
          <c:smooth val="0"/>
          <c:extLst xmlns:c16r2="http://schemas.microsoft.com/office/drawing/2015/06/chart">
            <c:ext xmlns:c16="http://schemas.microsoft.com/office/drawing/2014/chart" uri="{C3380CC4-5D6E-409C-BE32-E72D297353CC}">
              <c16:uniqueId val="{00000001-2B88-4424-BA67-00F08D06391E}"/>
            </c:ext>
          </c:extLst>
        </c:ser>
        <c:ser>
          <c:idx val="7"/>
          <c:order val="2"/>
          <c:tx>
            <c:strRef>
              <c:f>'peleg EtOH10% '!$AH$40</c:f>
              <c:strCache>
                <c:ptCount val="1"/>
                <c:pt idx="0">
                  <c:v>E-LE</c:v>
                </c:pt>
              </c:strCache>
            </c:strRef>
          </c:tx>
          <c:spPr>
            <a:ln w="12700" cap="rnd">
              <a:solidFill>
                <a:schemeClr val="tx1"/>
              </a:solidFill>
              <a:round/>
            </a:ln>
            <a:effectLst/>
          </c:spPr>
          <c:marker>
            <c:symbol val="none"/>
          </c:marker>
          <c:xVal>
            <c:numRef>
              <c:f>'peleg EtOH10% '!$AE$41:$AE$136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EtOH10% '!$AH$41:$AH$136</c:f>
              <c:numCache>
                <c:formatCode>General</c:formatCode>
                <c:ptCount val="96"/>
                <c:pt idx="0">
                  <c:v>0</c:v>
                </c:pt>
                <c:pt idx="1">
                  <c:v>13.320513306767097</c:v>
                </c:pt>
                <c:pt idx="2">
                  <c:v>21.965275292957585</c:v>
                </c:pt>
                <c:pt idx="3">
                  <c:v>28.028625017768935</c:v>
                </c:pt>
                <c:pt idx="4">
                  <c:v>32.516608072330946</c:v>
                </c:pt>
                <c:pt idx="5">
                  <c:v>35.972598015934757</c:v>
                </c:pt>
                <c:pt idx="6">
                  <c:v>38.715843685724337</c:v>
                </c:pt>
                <c:pt idx="7">
                  <c:v>40.946222895949788</c:v>
                </c:pt>
                <c:pt idx="8">
                  <c:v>42.795265727405791</c:v>
                </c:pt>
                <c:pt idx="9">
                  <c:v>44.353067958760136</c:v>
                </c:pt>
                <c:pt idx="10">
                  <c:v>45.683415614184852</c:v>
                </c:pt>
                <c:pt idx="11">
                  <c:v>52.811683421464032</c:v>
                </c:pt>
                <c:pt idx="12">
                  <c:v>55.709236441952037</c:v>
                </c:pt>
                <c:pt idx="13">
                  <c:v>57.280608430306124</c:v>
                </c:pt>
                <c:pt idx="14">
                  <c:v>58.266714383465349</c:v>
                </c:pt>
                <c:pt idx="15">
                  <c:v>58.943199751033404</c:v>
                </c:pt>
                <c:pt idx="16">
                  <c:v>59.436101269749358</c:v>
                </c:pt>
                <c:pt idx="17">
                  <c:v>59.811221410759821</c:v>
                </c:pt>
                <c:pt idx="18">
                  <c:v>60.106271252829359</c:v>
                </c:pt>
                <c:pt idx="19">
                  <c:v>60.344415330721816</c:v>
                </c:pt>
                <c:pt idx="20">
                  <c:v>61.070306229987935</c:v>
                </c:pt>
                <c:pt idx="21">
                  <c:v>61.439840184354402</c:v>
                </c:pt>
                <c:pt idx="22">
                  <c:v>61.663714972362001</c:v>
                </c:pt>
                <c:pt idx="23">
                  <c:v>61.813873433814166</c:v>
                </c:pt>
                <c:pt idx="24">
                  <c:v>61.921577997034817</c:v>
                </c:pt>
                <c:pt idx="25">
                  <c:v>62.002603051475305</c:v>
                </c:pt>
                <c:pt idx="26">
                  <c:v>62.065769286154321</c:v>
                </c:pt>
                <c:pt idx="27">
                  <c:v>62.116395015938402</c:v>
                </c:pt>
                <c:pt idx="28">
                  <c:v>62.157877538189368</c:v>
                </c:pt>
                <c:pt idx="29">
                  <c:v>62.19248865406</c:v>
                </c:pt>
                <c:pt idx="30">
                  <c:v>62.221805103008954</c:v>
                </c:pt>
                <c:pt idx="31">
                  <c:v>62.24695549471997</c:v>
                </c:pt>
                <c:pt idx="32">
                  <c:v>62.268768952840368</c:v>
                </c:pt>
                <c:pt idx="33">
                  <c:v>62.287868273775835</c:v>
                </c:pt>
                <c:pt idx="34">
                  <c:v>62.304730348324952</c:v>
                </c:pt>
                <c:pt idx="35">
                  <c:v>62.319726525178879</c:v>
                </c:pt>
                <c:pt idx="36">
                  <c:v>62.333150277473152</c:v>
                </c:pt>
                <c:pt idx="37">
                  <c:v>62.345236599951747</c:v>
                </c:pt>
                <c:pt idx="38">
                  <c:v>62.36612401857861</c:v>
                </c:pt>
                <c:pt idx="39">
                  <c:v>62.383540894953356</c:v>
                </c:pt>
                <c:pt idx="40">
                  <c:v>62.398285851851746</c:v>
                </c:pt>
                <c:pt idx="41">
                  <c:v>62.410929935192783</c:v>
                </c:pt>
                <c:pt idx="42">
                  <c:v>62.421892286448447</c:v>
                </c:pt>
                <c:pt idx="43">
                  <c:v>62.431487503329826</c:v>
                </c:pt>
                <c:pt idx="44">
                  <c:v>62.439956321216421</c:v>
                </c:pt>
                <c:pt idx="45">
                  <c:v>62.447486088408638</c:v>
                </c:pt>
                <c:pt idx="46">
                  <c:v>62.45422478807015</c:v>
                </c:pt>
                <c:pt idx="47">
                  <c:v>62.460290861350678</c:v>
                </c:pt>
                <c:pt idx="48">
                  <c:v>62.465780228835342</c:v>
                </c:pt>
                <c:pt idx="49">
                  <c:v>62.470771400266585</c:v>
                </c:pt>
                <c:pt idx="50">
                  <c:v>62.475329253434573</c:v>
                </c:pt>
              </c:numCache>
            </c:numRef>
          </c:yVal>
          <c:smooth val="0"/>
          <c:extLst xmlns:c16r2="http://schemas.microsoft.com/office/drawing/2015/06/chart">
            <c:ext xmlns:c16="http://schemas.microsoft.com/office/drawing/2014/chart" uri="{C3380CC4-5D6E-409C-BE32-E72D297353CC}">
              <c16:uniqueId val="{00000002-2B88-4424-BA67-00F08D06391E}"/>
            </c:ext>
          </c:extLst>
        </c:ser>
        <c:ser>
          <c:idx val="8"/>
          <c:order val="3"/>
          <c:tx>
            <c:strRef>
              <c:f>'peleg EtOH10% '!$AI$40</c:f>
              <c:strCache>
                <c:ptCount val="1"/>
                <c:pt idx="0">
                  <c:v>EOA-LE</c:v>
                </c:pt>
              </c:strCache>
            </c:strRef>
          </c:tx>
          <c:spPr>
            <a:ln w="12700">
              <a:solidFill>
                <a:schemeClr val="bg1">
                  <a:lumMod val="65000"/>
                </a:schemeClr>
              </a:solidFill>
            </a:ln>
          </c:spPr>
          <c:marker>
            <c:symbol val="none"/>
          </c:marker>
          <c:xVal>
            <c:numRef>
              <c:f>'peleg EtOH10% '!$AE$41:$AE$136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EtOH10% '!$AI$41:$AI$136</c:f>
              <c:numCache>
                <c:formatCode>General</c:formatCode>
                <c:ptCount val="96"/>
                <c:pt idx="0">
                  <c:v>0</c:v>
                </c:pt>
                <c:pt idx="1">
                  <c:v>10.879670065501665</c:v>
                </c:pt>
                <c:pt idx="2">
                  <c:v>18.474660400651175</c:v>
                </c:pt>
                <c:pt idx="3">
                  <c:v>24.077389833262338</c:v>
                </c:pt>
                <c:pt idx="4">
                  <c:v>28.380859358628605</c:v>
                </c:pt>
                <c:pt idx="5">
                  <c:v>31.79005440759968</c:v>
                </c:pt>
                <c:pt idx="6">
                  <c:v>34.557488041854008</c:v>
                </c:pt>
                <c:pt idx="7">
                  <c:v>36.84878332389389</c:v>
                </c:pt>
                <c:pt idx="8">
                  <c:v>38.777086578022157</c:v>
                </c:pt>
                <c:pt idx="9">
                  <c:v>40.422325624597576</c:v>
                </c:pt>
                <c:pt idx="10">
                  <c:v>41.842566926702482</c:v>
                </c:pt>
                <c:pt idx="11">
                  <c:v>49.700624395514069</c:v>
                </c:pt>
                <c:pt idx="12">
                  <c:v>53.019665328633636</c:v>
                </c:pt>
                <c:pt idx="13">
                  <c:v>54.851164035930985</c:v>
                </c:pt>
                <c:pt idx="14">
                  <c:v>56.012084918614136</c:v>
                </c:pt>
                <c:pt idx="15">
                  <c:v>56.813723796445807</c:v>
                </c:pt>
                <c:pt idx="16">
                  <c:v>57.400516626218412</c:v>
                </c:pt>
                <c:pt idx="17">
                  <c:v>57.848627898389793</c:v>
                </c:pt>
                <c:pt idx="18">
                  <c:v>58.202025581146785</c:v>
                </c:pt>
                <c:pt idx="19">
                  <c:v>58.487867824386711</c:v>
                </c:pt>
                <c:pt idx="20">
                  <c:v>59.362492435784503</c:v>
                </c:pt>
                <c:pt idx="21">
                  <c:v>59.809687957122264</c:v>
                </c:pt>
                <c:pt idx="22">
                  <c:v>60.08125405849897</c:v>
                </c:pt>
                <c:pt idx="23">
                  <c:v>60.263672337882895</c:v>
                </c:pt>
                <c:pt idx="24">
                  <c:v>60.394650775227618</c:v>
                </c:pt>
                <c:pt idx="25">
                  <c:v>60.493258844641353</c:v>
                </c:pt>
                <c:pt idx="26">
                  <c:v>60.570176910374357</c:v>
                </c:pt>
                <c:pt idx="27">
                  <c:v>60.63185234189212</c:v>
                </c:pt>
                <c:pt idx="28">
                  <c:v>60.682407559243352</c:v>
                </c:pt>
                <c:pt idx="29">
                  <c:v>60.724601352623296</c:v>
                </c:pt>
                <c:pt idx="30">
                  <c:v>60.760349650335584</c:v>
                </c:pt>
                <c:pt idx="31">
                  <c:v>60.791024565269858</c:v>
                </c:pt>
                <c:pt idx="32">
                  <c:v>60.817634555835646</c:v>
                </c:pt>
                <c:pt idx="33">
                  <c:v>60.840937414841981</c:v>
                </c:pt>
                <c:pt idx="34">
                  <c:v>60.861513595736646</c:v>
                </c:pt>
                <c:pt idx="35">
                  <c:v>60.879815221715056</c:v>
                </c:pt>
                <c:pt idx="36">
                  <c:v>60.896199693241698</c:v>
                </c:pt>
                <c:pt idx="37">
                  <c:v>60.910953259725751</c:v>
                </c:pt>
                <c:pt idx="38">
                  <c:v>60.936453537902445</c:v>
                </c:pt>
                <c:pt idx="39">
                  <c:v>60.957720085433557</c:v>
                </c:pt>
                <c:pt idx="40">
                  <c:v>60.975726453865782</c:v>
                </c:pt>
                <c:pt idx="41">
                  <c:v>60.991168952948833</c:v>
                </c:pt>
                <c:pt idx="42">
                  <c:v>61.004558780531731</c:v>
                </c:pt>
                <c:pt idx="43">
                  <c:v>61.016279703316584</c:v>
                </c:pt>
                <c:pt idx="44">
                  <c:v>61.026625434928455</c:v>
                </c:pt>
                <c:pt idx="45">
                  <c:v>61.035824586556714</c:v>
                </c:pt>
                <c:pt idx="46">
                  <c:v>61.044057757577391</c:v>
                </c:pt>
                <c:pt idx="47">
                  <c:v>61.051469510816666</c:v>
                </c:pt>
                <c:pt idx="48">
                  <c:v>61.058176933828712</c:v>
                </c:pt>
                <c:pt idx="49">
                  <c:v>61.064275870177276</c:v>
                </c:pt>
                <c:pt idx="50">
                  <c:v>61.069845528427372</c:v>
                </c:pt>
              </c:numCache>
            </c:numRef>
          </c:yVal>
          <c:smooth val="0"/>
          <c:extLst xmlns:c16r2="http://schemas.microsoft.com/office/drawing/2015/06/chart">
            <c:ext xmlns:c16="http://schemas.microsoft.com/office/drawing/2014/chart" uri="{C3380CC4-5D6E-409C-BE32-E72D297353CC}">
              <c16:uniqueId val="{00000003-2B88-4424-BA67-00F08D06391E}"/>
            </c:ext>
          </c:extLst>
        </c:ser>
        <c:ser>
          <c:idx val="9"/>
          <c:order val="4"/>
          <c:tx>
            <c:strRef>
              <c:f>'peleg EtOH10% '!$AJ$40</c:f>
              <c:strCache>
                <c:ptCount val="1"/>
                <c:pt idx="0">
                  <c:v>E-S</c:v>
                </c:pt>
              </c:strCache>
            </c:strRef>
          </c:tx>
          <c:spPr>
            <a:ln w="12700">
              <a:solidFill>
                <a:schemeClr val="tx1"/>
              </a:solidFill>
              <a:prstDash val="sysDot"/>
            </a:ln>
          </c:spPr>
          <c:marker>
            <c:symbol val="none"/>
          </c:marker>
          <c:xVal>
            <c:numRef>
              <c:f>'peleg EtOH10% '!$AE$41:$AE$136</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EtOH10% '!$AJ$41:$AJ$136</c:f>
              <c:numCache>
                <c:formatCode>General</c:formatCode>
                <c:ptCount val="96"/>
                <c:pt idx="0">
                  <c:v>0</c:v>
                </c:pt>
                <c:pt idx="1">
                  <c:v>7.3543874602233261</c:v>
                </c:pt>
                <c:pt idx="2">
                  <c:v>13.053965600919016</c:v>
                </c:pt>
                <c:pt idx="3">
                  <c:v>17.600774899986639</c:v>
                </c:pt>
                <c:pt idx="4">
                  <c:v>21.312426239232231</c:v>
                </c:pt>
                <c:pt idx="5">
                  <c:v>24.399667281406376</c:v>
                </c:pt>
                <c:pt idx="6">
                  <c:v>27.007839275733335</c:v>
                </c:pt>
                <c:pt idx="7">
                  <c:v>29.24042402375574</c:v>
                </c:pt>
                <c:pt idx="8">
                  <c:v>31.173101522415308</c:v>
                </c:pt>
                <c:pt idx="9">
                  <c:v>32.862498997059703</c:v>
                </c:pt>
                <c:pt idx="10">
                  <c:v>34.351831654036665</c:v>
                </c:pt>
                <c:pt idx="11">
                  <c:v>43.152345911528094</c:v>
                </c:pt>
                <c:pt idx="12">
                  <c:v>47.181446894835567</c:v>
                </c:pt>
                <c:pt idx="13">
                  <c:v>49.491959795898943</c:v>
                </c:pt>
                <c:pt idx="14">
                  <c:v>50.990177472088973</c:v>
                </c:pt>
                <c:pt idx="15">
                  <c:v>52.040420490370018</c:v>
                </c:pt>
                <c:pt idx="16">
                  <c:v>52.817477531702714</c:v>
                </c:pt>
                <c:pt idx="17">
                  <c:v>53.415671540760691</c:v>
                </c:pt>
                <c:pt idx="18">
                  <c:v>53.89038464124085</c:v>
                </c:pt>
                <c:pt idx="19">
                  <c:v>54.276273762649204</c:v>
                </c:pt>
                <c:pt idx="20">
                  <c:v>55.467827584097208</c:v>
                </c:pt>
                <c:pt idx="21">
                  <c:v>56.083441315351983</c:v>
                </c:pt>
                <c:pt idx="22">
                  <c:v>56.459412661701478</c:v>
                </c:pt>
                <c:pt idx="23">
                  <c:v>56.712873277066038</c:v>
                </c:pt>
                <c:pt idx="24">
                  <c:v>56.895314340277906</c:v>
                </c:pt>
                <c:pt idx="25">
                  <c:v>57.032917305929139</c:v>
                </c:pt>
                <c:pt idx="26">
                  <c:v>57.140402865422061</c:v>
                </c:pt>
                <c:pt idx="27">
                  <c:v>57.226683453959787</c:v>
                </c:pt>
                <c:pt idx="28">
                  <c:v>57.29747070975246</c:v>
                </c:pt>
                <c:pt idx="29">
                  <c:v>57.35659400163221</c:v>
                </c:pt>
                <c:pt idx="30">
                  <c:v>57.406716787070522</c:v>
                </c:pt>
                <c:pt idx="31">
                  <c:v>57.449748951379696</c:v>
                </c:pt>
                <c:pt idx="32">
                  <c:v>57.487095712326195</c:v>
                </c:pt>
                <c:pt idx="33">
                  <c:v>57.519813982361924</c:v>
                </c:pt>
                <c:pt idx="34">
                  <c:v>57.548713987829608</c:v>
                </c:pt>
                <c:pt idx="35">
                  <c:v>57.57442727239129</c:v>
                </c:pt>
                <c:pt idx="36">
                  <c:v>57.597453380283532</c:v>
                </c:pt>
                <c:pt idx="37">
                  <c:v>57.618192630409418</c:v>
                </c:pt>
                <c:pt idx="38">
                  <c:v>57.654050171522137</c:v>
                </c:pt>
                <c:pt idx="39">
                  <c:v>57.683965566186075</c:v>
                </c:pt>
                <c:pt idx="40">
                  <c:v>57.709302851144038</c:v>
                </c:pt>
                <c:pt idx="41">
                  <c:v>57.731038246551677</c:v>
                </c:pt>
                <c:pt idx="42">
                  <c:v>57.749888837225889</c:v>
                </c:pt>
                <c:pt idx="43">
                  <c:v>57.76639320528939</c:v>
                </c:pt>
                <c:pt idx="44">
                  <c:v>57.780963719085292</c:v>
                </c:pt>
                <c:pt idx="45">
                  <c:v>57.793921458901529</c:v>
                </c:pt>
                <c:pt idx="46">
                  <c:v>57.805520153361229</c:v>
                </c:pt>
                <c:pt idx="47">
                  <c:v>57.815962959543945</c:v>
                </c:pt>
                <c:pt idx="48">
                  <c:v>57.825414464461709</c:v>
                </c:pt>
                <c:pt idx="49">
                  <c:v>57.834009423621787</c:v>
                </c:pt>
                <c:pt idx="50">
                  <c:v>57.841859226771504</c:v>
                </c:pt>
              </c:numCache>
            </c:numRef>
          </c:yVal>
          <c:smooth val="0"/>
          <c:extLst xmlns:c16r2="http://schemas.microsoft.com/office/drawing/2015/06/chart">
            <c:ext xmlns:c16="http://schemas.microsoft.com/office/drawing/2014/chart" uri="{C3380CC4-5D6E-409C-BE32-E72D297353CC}">
              <c16:uniqueId val="{00000004-2B88-4424-BA67-00F08D06391E}"/>
            </c:ext>
          </c:extLst>
        </c:ser>
        <c:ser>
          <c:idx val="0"/>
          <c:order val="5"/>
          <c:tx>
            <c:strRef>
              <c:f>'peleg EtOH10% '!$D$3</c:f>
              <c:strCache>
                <c:ptCount val="1"/>
                <c:pt idx="0">
                  <c:v>E-WP</c:v>
                </c:pt>
              </c:strCache>
            </c:strRef>
          </c:tx>
          <c:spPr>
            <a:ln w="28575" cap="rnd">
              <a:noFill/>
              <a:round/>
            </a:ln>
            <a:effectLst/>
          </c:spPr>
          <c:marker>
            <c:symbol val="triangle"/>
            <c:size val="5"/>
            <c:spPr>
              <a:noFill/>
              <a:ln w="9525">
                <a:solidFill>
                  <a:schemeClr val="tx1"/>
                </a:solidFill>
              </a:ln>
              <a:effectLst/>
            </c:spPr>
          </c:marker>
          <c:errBars>
            <c:errDir val="y"/>
            <c:errBarType val="both"/>
            <c:errValType val="cust"/>
            <c:noEndCap val="0"/>
            <c:plus>
              <c:numRef>
                <c:f>'peleg EtOH10% '!$H$4:$H$15</c:f>
                <c:numCache>
                  <c:formatCode>General</c:formatCode>
                  <c:ptCount val="12"/>
                  <c:pt idx="0">
                    <c:v>2.8275333868482972</c:v>
                  </c:pt>
                  <c:pt idx="1">
                    <c:v>2.8120673423071856</c:v>
                  </c:pt>
                  <c:pt idx="2">
                    <c:v>4.0128147389758828</c:v>
                  </c:pt>
                  <c:pt idx="3">
                    <c:v>3.9941231689315999</c:v>
                  </c:pt>
                  <c:pt idx="4">
                    <c:v>1.9210240349736432</c:v>
                  </c:pt>
                  <c:pt idx="5">
                    <c:v>2.4191124793484895</c:v>
                  </c:pt>
                  <c:pt idx="6">
                    <c:v>2.4830347916414697</c:v>
                  </c:pt>
                  <c:pt idx="7">
                    <c:v>3.8092879770515675</c:v>
                  </c:pt>
                  <c:pt idx="8">
                    <c:v>3.4665732858789724</c:v>
                  </c:pt>
                  <c:pt idx="9">
                    <c:v>5.1054195219141851</c:v>
                  </c:pt>
                  <c:pt idx="10">
                    <c:v>3.893553563730193</c:v>
                  </c:pt>
                  <c:pt idx="11">
                    <c:v>3.627156478821254</c:v>
                  </c:pt>
                </c:numCache>
              </c:numRef>
            </c:plus>
            <c:minus>
              <c:numRef>
                <c:f>'peleg EtOH10% '!$H$4:$H$15</c:f>
                <c:numCache>
                  <c:formatCode>General</c:formatCode>
                  <c:ptCount val="12"/>
                  <c:pt idx="0">
                    <c:v>2.8275333868482972</c:v>
                  </c:pt>
                  <c:pt idx="1">
                    <c:v>2.8120673423071856</c:v>
                  </c:pt>
                  <c:pt idx="2">
                    <c:v>4.0128147389758828</c:v>
                  </c:pt>
                  <c:pt idx="3">
                    <c:v>3.9941231689315999</c:v>
                  </c:pt>
                  <c:pt idx="4">
                    <c:v>1.9210240349736432</c:v>
                  </c:pt>
                  <c:pt idx="5">
                    <c:v>2.4191124793484895</c:v>
                  </c:pt>
                  <c:pt idx="6">
                    <c:v>2.4830347916414697</c:v>
                  </c:pt>
                  <c:pt idx="7">
                    <c:v>3.8092879770515675</c:v>
                  </c:pt>
                  <c:pt idx="8">
                    <c:v>3.4665732858789724</c:v>
                  </c:pt>
                  <c:pt idx="9">
                    <c:v>5.1054195219141851</c:v>
                  </c:pt>
                  <c:pt idx="10">
                    <c:v>3.893553563730193</c:v>
                  </c:pt>
                  <c:pt idx="11">
                    <c:v>3.627156478821254</c:v>
                  </c:pt>
                </c:numCache>
              </c:numRef>
            </c:minus>
          </c:errBars>
          <c:xVal>
            <c:numRef>
              <c:f>'peleg EtOH10% '!$C$4:$C$15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EtOH10% '!$G$4:$G$15</c:f>
              <c:numCache>
                <c:formatCode>0.0000</c:formatCode>
                <c:ptCount val="12"/>
                <c:pt idx="0">
                  <c:v>43.339060259076689</c:v>
                </c:pt>
                <c:pt idx="1">
                  <c:v>65.514459403717481</c:v>
                </c:pt>
                <c:pt idx="2">
                  <c:v>69.728476755556969</c:v>
                </c:pt>
                <c:pt idx="3">
                  <c:v>72.457023824211291</c:v>
                </c:pt>
                <c:pt idx="4">
                  <c:v>73.212675979825747</c:v>
                </c:pt>
                <c:pt idx="5">
                  <c:v>74.451738825324412</c:v>
                </c:pt>
                <c:pt idx="6">
                  <c:v>74.615521770494652</c:v>
                </c:pt>
                <c:pt idx="7">
                  <c:v>78.909969603528609</c:v>
                </c:pt>
                <c:pt idx="8">
                  <c:v>78.994508807479761</c:v>
                </c:pt>
                <c:pt idx="9">
                  <c:v>78.988570059131064</c:v>
                </c:pt>
                <c:pt idx="10">
                  <c:v>80.070062959223449</c:v>
                </c:pt>
                <c:pt idx="11">
                  <c:v>77.42231035749333</c:v>
                </c:pt>
              </c:numCache>
            </c:numRef>
          </c:yVal>
          <c:smooth val="0"/>
          <c:extLst xmlns:c16r2="http://schemas.microsoft.com/office/drawing/2015/06/chart">
            <c:ext xmlns:c16="http://schemas.microsoft.com/office/drawing/2014/chart" uri="{C3380CC4-5D6E-409C-BE32-E72D297353CC}">
              <c16:uniqueId val="{00000005-2B88-4424-BA67-00F08D06391E}"/>
            </c:ext>
          </c:extLst>
        </c:ser>
        <c:ser>
          <c:idx val="1"/>
          <c:order val="6"/>
          <c:tx>
            <c:strRef>
              <c:f>'peleg EtOH10% '!$I$3</c:f>
              <c:strCache>
                <c:ptCount val="1"/>
                <c:pt idx="0">
                  <c:v>EOA-WP</c:v>
                </c:pt>
              </c:strCache>
            </c:strRef>
          </c:tx>
          <c:spPr>
            <a:ln w="28575" cap="rnd">
              <a:noFill/>
              <a:round/>
            </a:ln>
            <a:effectLst/>
          </c:spPr>
          <c:marker>
            <c:symbol val="triangle"/>
            <c:size val="5"/>
            <c:spPr>
              <a:noFill/>
              <a:ln w="9525">
                <a:solidFill>
                  <a:schemeClr val="bg1">
                    <a:lumMod val="65000"/>
                  </a:schemeClr>
                </a:solidFill>
              </a:ln>
              <a:effectLst/>
            </c:spPr>
          </c:marker>
          <c:errBars>
            <c:errDir val="y"/>
            <c:errBarType val="both"/>
            <c:errValType val="cust"/>
            <c:noEndCap val="0"/>
            <c:plus>
              <c:numRef>
                <c:f>'peleg EtOH10% '!$M$4:$M$15</c:f>
                <c:numCache>
                  <c:formatCode>General</c:formatCode>
                  <c:ptCount val="12"/>
                  <c:pt idx="0">
                    <c:v>6.1896275465049368E-2</c:v>
                  </c:pt>
                  <c:pt idx="1">
                    <c:v>6.161654868515293</c:v>
                  </c:pt>
                  <c:pt idx="2">
                    <c:v>7.0217237946844389</c:v>
                  </c:pt>
                  <c:pt idx="3">
                    <c:v>5.6167050272798402</c:v>
                  </c:pt>
                  <c:pt idx="4">
                    <c:v>3.6283471604758168</c:v>
                  </c:pt>
                  <c:pt idx="5">
                    <c:v>2.682557485399903</c:v>
                  </c:pt>
                  <c:pt idx="6">
                    <c:v>2.9435946699839879</c:v>
                  </c:pt>
                  <c:pt idx="7">
                    <c:v>2.7800507587736942</c:v>
                  </c:pt>
                  <c:pt idx="8">
                    <c:v>2.3904632354836539</c:v>
                  </c:pt>
                  <c:pt idx="9">
                    <c:v>3.4055841154494231</c:v>
                  </c:pt>
                  <c:pt idx="10">
                    <c:v>4.1387325576099316</c:v>
                  </c:pt>
                  <c:pt idx="11">
                    <c:v>4.078620532436938</c:v>
                  </c:pt>
                </c:numCache>
              </c:numRef>
            </c:plus>
            <c:minus>
              <c:numRef>
                <c:f>'peleg EtOH10% '!$M$4:$M$15</c:f>
                <c:numCache>
                  <c:formatCode>General</c:formatCode>
                  <c:ptCount val="12"/>
                  <c:pt idx="0">
                    <c:v>6.1896275465049368E-2</c:v>
                  </c:pt>
                  <c:pt idx="1">
                    <c:v>6.161654868515293</c:v>
                  </c:pt>
                  <c:pt idx="2">
                    <c:v>7.0217237946844389</c:v>
                  </c:pt>
                  <c:pt idx="3">
                    <c:v>5.6167050272798402</c:v>
                  </c:pt>
                  <c:pt idx="4">
                    <c:v>3.6283471604758168</c:v>
                  </c:pt>
                  <c:pt idx="5">
                    <c:v>2.682557485399903</c:v>
                  </c:pt>
                  <c:pt idx="6">
                    <c:v>2.9435946699839879</c:v>
                  </c:pt>
                  <c:pt idx="7">
                    <c:v>2.7800507587736942</c:v>
                  </c:pt>
                  <c:pt idx="8">
                    <c:v>2.3904632354836539</c:v>
                  </c:pt>
                  <c:pt idx="9">
                    <c:v>3.4055841154494231</c:v>
                  </c:pt>
                  <c:pt idx="10">
                    <c:v>4.1387325576099316</c:v>
                  </c:pt>
                  <c:pt idx="11">
                    <c:v>4.078620532436938</c:v>
                  </c:pt>
                </c:numCache>
              </c:numRef>
            </c:minus>
            <c:spPr>
              <a:ln>
                <a:solidFill>
                  <a:schemeClr val="tx1">
                    <a:lumMod val="50000"/>
                    <a:lumOff val="50000"/>
                  </a:schemeClr>
                </a:solidFill>
              </a:ln>
            </c:spPr>
          </c:errBars>
          <c:xVal>
            <c:numRef>
              <c:f>'peleg EtOH10% '!$C$4:$C$15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EtOH10% '!$L$4:$L$15</c:f>
              <c:numCache>
                <c:formatCode>0.0000</c:formatCode>
                <c:ptCount val="12"/>
                <c:pt idx="0">
                  <c:v>2.6921894680990648</c:v>
                </c:pt>
                <c:pt idx="1">
                  <c:v>18.701909969326511</c:v>
                </c:pt>
                <c:pt idx="2">
                  <c:v>33.180836246655808</c:v>
                </c:pt>
                <c:pt idx="3">
                  <c:v>49.807745332742257</c:v>
                </c:pt>
                <c:pt idx="4">
                  <c:v>53.309842932076783</c:v>
                </c:pt>
                <c:pt idx="5">
                  <c:v>53.951449732963916</c:v>
                </c:pt>
                <c:pt idx="6">
                  <c:v>59.819652748738754</c:v>
                </c:pt>
                <c:pt idx="7">
                  <c:v>56.989628547201335</c:v>
                </c:pt>
                <c:pt idx="8">
                  <c:v>61.118655342823523</c:v>
                </c:pt>
                <c:pt idx="9">
                  <c:v>61.601817465124206</c:v>
                </c:pt>
                <c:pt idx="10">
                  <c:v>58.944537925533517</c:v>
                </c:pt>
                <c:pt idx="11">
                  <c:v>54.510533886278552</c:v>
                </c:pt>
              </c:numCache>
            </c:numRef>
          </c:yVal>
          <c:smooth val="0"/>
          <c:extLst xmlns:c16r2="http://schemas.microsoft.com/office/drawing/2015/06/chart">
            <c:ext xmlns:c16="http://schemas.microsoft.com/office/drawing/2014/chart" uri="{C3380CC4-5D6E-409C-BE32-E72D297353CC}">
              <c16:uniqueId val="{00000006-2B88-4424-BA67-00F08D06391E}"/>
            </c:ext>
          </c:extLst>
        </c:ser>
        <c:ser>
          <c:idx val="2"/>
          <c:order val="7"/>
          <c:tx>
            <c:strRef>
              <c:f>'peleg EtOH10% '!$N$3</c:f>
              <c:strCache>
                <c:ptCount val="1"/>
                <c:pt idx="0">
                  <c:v>E-LE</c:v>
                </c:pt>
              </c:strCache>
            </c:strRef>
          </c:tx>
          <c:spPr>
            <a:ln w="28575" cap="rnd">
              <a:noFill/>
              <a:round/>
            </a:ln>
            <a:effectLst/>
          </c:spPr>
          <c:marker>
            <c:symbol val="square"/>
            <c:size val="5"/>
            <c:spPr>
              <a:noFill/>
              <a:ln w="9525">
                <a:solidFill>
                  <a:schemeClr val="tx1"/>
                </a:solidFill>
              </a:ln>
              <a:effectLst/>
            </c:spPr>
          </c:marker>
          <c:errBars>
            <c:errDir val="y"/>
            <c:errBarType val="both"/>
            <c:errValType val="cust"/>
            <c:noEndCap val="0"/>
            <c:plus>
              <c:numRef>
                <c:f>'peleg EtOH10% '!$R$4:$R$15</c:f>
                <c:numCache>
                  <c:formatCode>General</c:formatCode>
                  <c:ptCount val="12"/>
                  <c:pt idx="0">
                    <c:v>6.6869110764261812</c:v>
                  </c:pt>
                  <c:pt idx="1">
                    <c:v>16.265583224176947</c:v>
                  </c:pt>
                  <c:pt idx="2">
                    <c:v>8.4240422178597907</c:v>
                  </c:pt>
                  <c:pt idx="3">
                    <c:v>4.3436518292477864</c:v>
                  </c:pt>
                  <c:pt idx="4">
                    <c:v>4.9391230439942717</c:v>
                  </c:pt>
                  <c:pt idx="5">
                    <c:v>4.6772990236704972</c:v>
                  </c:pt>
                  <c:pt idx="6">
                    <c:v>3.84244552694723</c:v>
                  </c:pt>
                  <c:pt idx="7">
                    <c:v>3.467045083502839</c:v>
                  </c:pt>
                  <c:pt idx="8">
                    <c:v>4.3946669704483909</c:v>
                  </c:pt>
                  <c:pt idx="9">
                    <c:v>5.0519975550613916</c:v>
                  </c:pt>
                  <c:pt idx="10">
                    <c:v>4.3625040052782804</c:v>
                  </c:pt>
                  <c:pt idx="11">
                    <c:v>6.7465030724556838</c:v>
                  </c:pt>
                </c:numCache>
              </c:numRef>
            </c:plus>
            <c:minus>
              <c:numRef>
                <c:f>'peleg EtOH10% '!$R$4:$R$15</c:f>
                <c:numCache>
                  <c:formatCode>General</c:formatCode>
                  <c:ptCount val="12"/>
                  <c:pt idx="0">
                    <c:v>6.6869110764261812</c:v>
                  </c:pt>
                  <c:pt idx="1">
                    <c:v>16.265583224176947</c:v>
                  </c:pt>
                  <c:pt idx="2">
                    <c:v>8.4240422178597907</c:v>
                  </c:pt>
                  <c:pt idx="3">
                    <c:v>4.3436518292477864</c:v>
                  </c:pt>
                  <c:pt idx="4">
                    <c:v>4.9391230439942717</c:v>
                  </c:pt>
                  <c:pt idx="5">
                    <c:v>4.6772990236704972</c:v>
                  </c:pt>
                  <c:pt idx="6">
                    <c:v>3.84244552694723</c:v>
                  </c:pt>
                  <c:pt idx="7">
                    <c:v>3.467045083502839</c:v>
                  </c:pt>
                  <c:pt idx="8">
                    <c:v>4.3946669704483909</c:v>
                  </c:pt>
                  <c:pt idx="9">
                    <c:v>5.0519975550613916</c:v>
                  </c:pt>
                  <c:pt idx="10">
                    <c:v>4.3625040052782804</c:v>
                  </c:pt>
                  <c:pt idx="11">
                    <c:v>6.7465030724556838</c:v>
                  </c:pt>
                </c:numCache>
              </c:numRef>
            </c:minus>
          </c:errBars>
          <c:xVal>
            <c:numRef>
              <c:f>'peleg EtOH10% '!$C$4:$C$15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EtOH10% '!$Q$4:$Q$15</c:f>
              <c:numCache>
                <c:formatCode>0.0000</c:formatCode>
                <c:ptCount val="12"/>
                <c:pt idx="0">
                  <c:v>22.817295550685841</c:v>
                </c:pt>
                <c:pt idx="1">
                  <c:v>32.569477868552191</c:v>
                </c:pt>
                <c:pt idx="2">
                  <c:v>47.555257223817762</c:v>
                </c:pt>
                <c:pt idx="3">
                  <c:v>56.253072844427834</c:v>
                </c:pt>
                <c:pt idx="4">
                  <c:v>57.780952344134413</c:v>
                </c:pt>
                <c:pt idx="5">
                  <c:v>57.850479295968029</c:v>
                </c:pt>
                <c:pt idx="6">
                  <c:v>59.800136486921502</c:v>
                </c:pt>
                <c:pt idx="7">
                  <c:v>60.931504220806765</c:v>
                </c:pt>
                <c:pt idx="8">
                  <c:v>61.323566263893611</c:v>
                </c:pt>
                <c:pt idx="9">
                  <c:v>60.686487774952894</c:v>
                </c:pt>
                <c:pt idx="10">
                  <c:v>62.035411214986695</c:v>
                </c:pt>
                <c:pt idx="11">
                  <c:v>63.096888330432016</c:v>
                </c:pt>
              </c:numCache>
            </c:numRef>
          </c:yVal>
          <c:smooth val="0"/>
          <c:extLst xmlns:c16r2="http://schemas.microsoft.com/office/drawing/2015/06/chart">
            <c:ext xmlns:c16="http://schemas.microsoft.com/office/drawing/2014/chart" uri="{C3380CC4-5D6E-409C-BE32-E72D297353CC}">
              <c16:uniqueId val="{00000007-2B88-4424-BA67-00F08D06391E}"/>
            </c:ext>
          </c:extLst>
        </c:ser>
        <c:ser>
          <c:idx val="3"/>
          <c:order val="8"/>
          <c:tx>
            <c:strRef>
              <c:f>'peleg EtOH10% '!$S$3:$U$3</c:f>
              <c:strCache>
                <c:ptCount val="1"/>
                <c:pt idx="0">
                  <c:v>EOA-LE</c:v>
                </c:pt>
              </c:strCache>
            </c:strRef>
          </c:tx>
          <c:spPr>
            <a:ln w="19050">
              <a:noFill/>
            </a:ln>
          </c:spPr>
          <c:marker>
            <c:symbol val="square"/>
            <c:size val="5"/>
            <c:spPr>
              <a:noFill/>
              <a:ln>
                <a:solidFill>
                  <a:schemeClr val="bg1">
                    <a:lumMod val="65000"/>
                  </a:schemeClr>
                </a:solidFill>
              </a:ln>
            </c:spPr>
          </c:marker>
          <c:errBars>
            <c:errDir val="y"/>
            <c:errBarType val="both"/>
            <c:errValType val="cust"/>
            <c:noEndCap val="0"/>
            <c:plus>
              <c:numRef>
                <c:f>'peleg EtOH10% '!$W$4:$W$15</c:f>
                <c:numCache>
                  <c:formatCode>General</c:formatCode>
                  <c:ptCount val="12"/>
                  <c:pt idx="0">
                    <c:v>7.0808271076585969</c:v>
                  </c:pt>
                  <c:pt idx="1">
                    <c:v>5.6871145412867481</c:v>
                  </c:pt>
                  <c:pt idx="2">
                    <c:v>4.642629573222349</c:v>
                  </c:pt>
                  <c:pt idx="3">
                    <c:v>1.2866944125986886</c:v>
                  </c:pt>
                  <c:pt idx="4">
                    <c:v>1.6835651641779747</c:v>
                  </c:pt>
                  <c:pt idx="5">
                    <c:v>1.1963644037823733</c:v>
                  </c:pt>
                  <c:pt idx="6">
                    <c:v>1.5082127813717123</c:v>
                  </c:pt>
                  <c:pt idx="7">
                    <c:v>0.36157944125104147</c:v>
                  </c:pt>
                </c:numCache>
              </c:numRef>
            </c:plus>
            <c:minus>
              <c:numRef>
                <c:f>'peleg EtOH10% '!$W$4:$W$15</c:f>
                <c:numCache>
                  <c:formatCode>General</c:formatCode>
                  <c:ptCount val="12"/>
                  <c:pt idx="0">
                    <c:v>7.0808271076585969</c:v>
                  </c:pt>
                  <c:pt idx="1">
                    <c:v>5.6871145412867481</c:v>
                  </c:pt>
                  <c:pt idx="2">
                    <c:v>4.642629573222349</c:v>
                  </c:pt>
                  <c:pt idx="3">
                    <c:v>1.2866944125986886</c:v>
                  </c:pt>
                  <c:pt idx="4">
                    <c:v>1.6835651641779747</c:v>
                  </c:pt>
                  <c:pt idx="5">
                    <c:v>1.1963644037823733</c:v>
                  </c:pt>
                  <c:pt idx="6">
                    <c:v>1.5082127813717123</c:v>
                  </c:pt>
                  <c:pt idx="7">
                    <c:v>0.36157944125104147</c:v>
                  </c:pt>
                </c:numCache>
              </c:numRef>
            </c:minus>
            <c:spPr>
              <a:ln>
                <a:solidFill>
                  <a:schemeClr val="tx1">
                    <a:lumMod val="50000"/>
                    <a:lumOff val="50000"/>
                  </a:schemeClr>
                </a:solidFill>
              </a:ln>
            </c:spPr>
          </c:errBars>
          <c:xVal>
            <c:numRef>
              <c:f>'peleg EtOH10% '!$C$4:$C$15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EtOH10% '!$V$4:$V$15</c:f>
              <c:numCache>
                <c:formatCode>0.0000</c:formatCode>
                <c:ptCount val="12"/>
                <c:pt idx="0">
                  <c:v>8.1891174139384137</c:v>
                </c:pt>
                <c:pt idx="1">
                  <c:v>23.232761417422836</c:v>
                </c:pt>
                <c:pt idx="2">
                  <c:v>38.961906483070699</c:v>
                </c:pt>
                <c:pt idx="3">
                  <c:v>52.114150210212927</c:v>
                </c:pt>
                <c:pt idx="4">
                  <c:v>54.239124341234252</c:v>
                </c:pt>
                <c:pt idx="5">
                  <c:v>55.42815073617637</c:v>
                </c:pt>
                <c:pt idx="6">
                  <c:v>55.658808406057005</c:v>
                </c:pt>
                <c:pt idx="7">
                  <c:v>56.376210461858697</c:v>
                </c:pt>
              </c:numCache>
            </c:numRef>
          </c:yVal>
          <c:smooth val="0"/>
          <c:extLst xmlns:c16r2="http://schemas.microsoft.com/office/drawing/2015/06/chart">
            <c:ext xmlns:c16="http://schemas.microsoft.com/office/drawing/2014/chart" uri="{C3380CC4-5D6E-409C-BE32-E72D297353CC}">
              <c16:uniqueId val="{00000008-2B88-4424-BA67-00F08D06391E}"/>
            </c:ext>
          </c:extLst>
        </c:ser>
        <c:ser>
          <c:idx val="4"/>
          <c:order val="9"/>
          <c:tx>
            <c:strRef>
              <c:f>'peleg EtOH10% '!$X$3:$Z$3</c:f>
              <c:strCache>
                <c:ptCount val="1"/>
                <c:pt idx="0">
                  <c:v>E-S</c:v>
                </c:pt>
              </c:strCache>
            </c:strRef>
          </c:tx>
          <c:spPr>
            <a:ln w="19050">
              <a:noFill/>
            </a:ln>
          </c:spPr>
          <c:marker>
            <c:symbol val="circle"/>
            <c:size val="5"/>
            <c:spPr>
              <a:noFill/>
              <a:ln>
                <a:solidFill>
                  <a:schemeClr val="tx1"/>
                </a:solidFill>
              </a:ln>
            </c:spPr>
          </c:marker>
          <c:errBars>
            <c:errDir val="y"/>
            <c:errBarType val="both"/>
            <c:errValType val="cust"/>
            <c:noEndCap val="0"/>
            <c:plus>
              <c:numRef>
                <c:f>'peleg EtOH10% '!$AB$4:$AB$15</c:f>
                <c:numCache>
                  <c:formatCode>General</c:formatCode>
                  <c:ptCount val="12"/>
                  <c:pt idx="0">
                    <c:v>8.2516577240839162</c:v>
                  </c:pt>
                  <c:pt idx="1">
                    <c:v>7.4390043405749644</c:v>
                  </c:pt>
                  <c:pt idx="2">
                    <c:v>2.4521366303563776</c:v>
                  </c:pt>
                  <c:pt idx="3">
                    <c:v>2.2832632733497022</c:v>
                  </c:pt>
                  <c:pt idx="4">
                    <c:v>4.1361973087066417</c:v>
                  </c:pt>
                  <c:pt idx="5">
                    <c:v>3.2191606680211793</c:v>
                  </c:pt>
                  <c:pt idx="6">
                    <c:v>3.0089485984926743</c:v>
                  </c:pt>
                  <c:pt idx="7">
                    <c:v>2.6932715816201389</c:v>
                  </c:pt>
                  <c:pt idx="8">
                    <c:v>0.5971204067617284</c:v>
                  </c:pt>
                  <c:pt idx="9">
                    <c:v>5.2967303277106899</c:v>
                  </c:pt>
                  <c:pt idx="10">
                    <c:v>7.3429633455276333</c:v>
                  </c:pt>
                  <c:pt idx="11">
                    <c:v>5.8529341204357808</c:v>
                  </c:pt>
                </c:numCache>
              </c:numRef>
            </c:plus>
            <c:minus>
              <c:numRef>
                <c:f>'peleg EtOH10% '!$AB$4:$AB$15</c:f>
                <c:numCache>
                  <c:formatCode>General</c:formatCode>
                  <c:ptCount val="12"/>
                  <c:pt idx="0">
                    <c:v>8.2516577240839162</c:v>
                  </c:pt>
                  <c:pt idx="1">
                    <c:v>7.4390043405749644</c:v>
                  </c:pt>
                  <c:pt idx="2">
                    <c:v>2.4521366303563776</c:v>
                  </c:pt>
                  <c:pt idx="3">
                    <c:v>2.2832632733497022</c:v>
                  </c:pt>
                  <c:pt idx="4">
                    <c:v>4.1361973087066417</c:v>
                  </c:pt>
                  <c:pt idx="5">
                    <c:v>3.2191606680211793</c:v>
                  </c:pt>
                  <c:pt idx="6">
                    <c:v>3.0089485984926743</c:v>
                  </c:pt>
                  <c:pt idx="7">
                    <c:v>2.6932715816201389</c:v>
                  </c:pt>
                  <c:pt idx="8">
                    <c:v>0.5971204067617284</c:v>
                  </c:pt>
                  <c:pt idx="9">
                    <c:v>5.2967303277106899</c:v>
                  </c:pt>
                  <c:pt idx="10">
                    <c:v>7.3429633455276333</c:v>
                  </c:pt>
                  <c:pt idx="11">
                    <c:v>5.8529341204357808</c:v>
                  </c:pt>
                </c:numCache>
              </c:numRef>
            </c:minus>
          </c:errBars>
          <c:xVal>
            <c:numRef>
              <c:f>'peleg EtOH10% '!$C$4:$C$15</c:f>
              <c:numCache>
                <c:formatCode>General</c:formatCode>
                <c:ptCount val="12"/>
                <c:pt idx="0">
                  <c:v>0.25</c:v>
                </c:pt>
                <c:pt idx="1">
                  <c:v>0.5</c:v>
                </c:pt>
                <c:pt idx="2">
                  <c:v>1</c:v>
                </c:pt>
                <c:pt idx="3">
                  <c:v>1.5</c:v>
                </c:pt>
                <c:pt idx="4">
                  <c:v>2.5</c:v>
                </c:pt>
                <c:pt idx="5">
                  <c:v>4</c:v>
                </c:pt>
                <c:pt idx="6">
                  <c:v>6</c:v>
                </c:pt>
                <c:pt idx="7">
                  <c:v>10</c:v>
                </c:pt>
                <c:pt idx="8">
                  <c:v>24</c:v>
                </c:pt>
                <c:pt idx="9">
                  <c:v>48</c:v>
                </c:pt>
                <c:pt idx="10">
                  <c:v>72</c:v>
                </c:pt>
                <c:pt idx="11">
                  <c:v>168</c:v>
                </c:pt>
              </c:numCache>
            </c:numRef>
          </c:xVal>
          <c:yVal>
            <c:numRef>
              <c:f>'peleg EtOH10% '!$AA$4:$AA$15</c:f>
              <c:numCache>
                <c:formatCode>0.0000</c:formatCode>
                <c:ptCount val="12"/>
                <c:pt idx="0">
                  <c:v>21.851821050067844</c:v>
                </c:pt>
                <c:pt idx="1">
                  <c:v>36.147009849479751</c:v>
                </c:pt>
                <c:pt idx="2">
                  <c:v>41.422673145034082</c:v>
                </c:pt>
                <c:pt idx="3">
                  <c:v>47.950094501501589</c:v>
                </c:pt>
                <c:pt idx="4">
                  <c:v>46.980509772462675</c:v>
                </c:pt>
                <c:pt idx="5">
                  <c:v>46.477603524325581</c:v>
                </c:pt>
                <c:pt idx="6">
                  <c:v>49.601067537652824</c:v>
                </c:pt>
                <c:pt idx="7">
                  <c:v>50.382760180040783</c:v>
                </c:pt>
                <c:pt idx="8">
                  <c:v>55.222033836295296</c:v>
                </c:pt>
                <c:pt idx="9">
                  <c:v>56.523334266970288</c:v>
                </c:pt>
                <c:pt idx="10">
                  <c:v>58.464183727109365</c:v>
                </c:pt>
                <c:pt idx="11">
                  <c:v>55.599956311363087</c:v>
                </c:pt>
              </c:numCache>
            </c:numRef>
          </c:yVal>
          <c:smooth val="0"/>
          <c:extLst xmlns:c16r2="http://schemas.microsoft.com/office/drawing/2015/06/chart">
            <c:ext xmlns:c16="http://schemas.microsoft.com/office/drawing/2014/chart" uri="{C3380CC4-5D6E-409C-BE32-E72D297353CC}">
              <c16:uniqueId val="{00000009-2B88-4424-BA67-00F08D06391E}"/>
            </c:ext>
          </c:extLst>
        </c:ser>
        <c:dLbls>
          <c:showLegendKey val="0"/>
          <c:showVal val="0"/>
          <c:showCatName val="0"/>
          <c:showSerName val="0"/>
          <c:showPercent val="0"/>
          <c:showBubbleSize val="0"/>
        </c:dLbls>
        <c:axId val="651391560"/>
        <c:axId val="651391952"/>
      </c:scatterChart>
      <c:valAx>
        <c:axId val="651391560"/>
        <c:scaling>
          <c:orientation val="minMax"/>
          <c:max val="80"/>
          <c:min val="0"/>
        </c:scaling>
        <c:delete val="0"/>
        <c:axPos val="b"/>
        <c:title>
          <c:tx>
            <c:rich>
              <a:bodyPr rot="0" vert="horz"/>
              <a:lstStyle/>
              <a:p>
                <a:pPr>
                  <a:defRPr/>
                </a:pPr>
                <a:r>
                  <a:rPr lang="es-ES"/>
                  <a:t>t (h)</a:t>
                </a:r>
              </a:p>
            </c:rich>
          </c:tx>
          <c:layout>
            <c:manualLayout>
              <c:xMode val="edge"/>
              <c:yMode val="edge"/>
              <c:x val="0.50147380394387198"/>
              <c:y val="0.910294808402317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91952"/>
        <c:crosses val="autoZero"/>
        <c:crossBetween val="midCat"/>
        <c:majorUnit val="20"/>
      </c:valAx>
      <c:valAx>
        <c:axId val="651391952"/>
        <c:scaling>
          <c:orientation val="minMax"/>
          <c:max val="105"/>
          <c:min val="0"/>
        </c:scaling>
        <c:delete val="0"/>
        <c:axPos val="l"/>
        <c:title>
          <c:tx>
            <c:rich>
              <a:bodyPr rot="-5400000" vert="horz"/>
              <a:lstStyle/>
              <a:p>
                <a:pPr>
                  <a:defRPr/>
                </a:pPr>
                <a:r>
                  <a:rPr lang="es-ES"/>
                  <a:t>% M</a:t>
                </a:r>
                <a:r>
                  <a:rPr lang="es-ES" baseline="-25000">
                    <a:latin typeface="Sylfaen" panose="010A0502050306030303" pitchFamily="18" charset="0"/>
                    <a:cs typeface="Times New Roman" panose="02020603050405020304" pitchFamily="18" charset="0"/>
                  </a:rPr>
                  <a:t>∞</a:t>
                </a:r>
                <a:r>
                  <a:rPr lang="es-ES">
                    <a:latin typeface="Calibri" panose="020F0502020204030204" pitchFamily="34" charset="0"/>
                  </a:rPr>
                  <a:t>/M</a:t>
                </a:r>
                <a:r>
                  <a:rPr lang="es-ES" baseline="-25000">
                    <a:latin typeface="Calibri" panose="020F0502020204030204" pitchFamily="34" charset="0"/>
                  </a:rPr>
                  <a:t>0</a:t>
                </a:r>
                <a:endParaRPr lang="es-ES" baseline="-25000"/>
              </a:p>
            </c:rich>
          </c:tx>
          <c:layout>
            <c:manualLayout>
              <c:xMode val="edge"/>
              <c:yMode val="edge"/>
              <c:x val="0"/>
              <c:y val="0.2358714702034920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91560"/>
        <c:crosses val="autoZero"/>
        <c:crossBetween val="midCat"/>
        <c:majorUnit val="2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ES"/>
              <a:t>ET50%</a:t>
            </a:r>
          </a:p>
        </c:rich>
      </c:tx>
      <c:layout>
        <c:manualLayout>
          <c:xMode val="edge"/>
          <c:yMode val="edge"/>
          <c:x val="0.45165962287092692"/>
          <c:y val="0"/>
        </c:manualLayout>
      </c:layout>
      <c:overlay val="0"/>
      <c:spPr>
        <a:noFill/>
        <a:ln>
          <a:noFill/>
        </a:ln>
        <a:effectLst/>
      </c:spPr>
    </c:title>
    <c:autoTitleDeleted val="0"/>
    <c:plotArea>
      <c:layout>
        <c:manualLayout>
          <c:layoutTarget val="inner"/>
          <c:xMode val="edge"/>
          <c:yMode val="edge"/>
          <c:x val="0.12969809585248335"/>
          <c:y val="2.8712259247511734E-2"/>
          <c:w val="0.82293804807131365"/>
          <c:h val="0.80452440237786182"/>
        </c:manualLayout>
      </c:layout>
      <c:scatterChart>
        <c:scatterStyle val="lineMarker"/>
        <c:varyColors val="0"/>
        <c:ser>
          <c:idx val="5"/>
          <c:order val="0"/>
          <c:tx>
            <c:strRef>
              <c:f>'peleg EtOH50%'!$AF$34</c:f>
              <c:strCache>
                <c:ptCount val="1"/>
                <c:pt idx="0">
                  <c:v>E-WP</c:v>
                </c:pt>
              </c:strCache>
            </c:strRef>
          </c:tx>
          <c:spPr>
            <a:ln w="15875" cap="rnd">
              <a:solidFill>
                <a:schemeClr val="tx1"/>
              </a:solidFill>
              <a:prstDash val="sysDash"/>
              <a:round/>
            </a:ln>
            <a:effectLst/>
          </c:spPr>
          <c:marker>
            <c:symbol val="none"/>
          </c:marker>
          <c:xVal>
            <c:numRef>
              <c:f>'peleg EtOH50%'!$AE$35:$AE$130</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EtOH50%'!$AF$35:$AF$130</c:f>
              <c:numCache>
                <c:formatCode>General</c:formatCode>
                <c:ptCount val="96"/>
                <c:pt idx="0">
                  <c:v>0</c:v>
                </c:pt>
                <c:pt idx="1">
                  <c:v>2.8188490624433276</c:v>
                </c:pt>
                <c:pt idx="2">
                  <c:v>5.4217142770719491</c:v>
                </c:pt>
                <c:pt idx="3">
                  <c:v>7.8325031722078986</c:v>
                </c:pt>
                <c:pt idx="4">
                  <c:v>10.071720360684008</c:v>
                </c:pt>
                <c:pt idx="5">
                  <c:v>12.157052184884531</c:v>
                </c:pt>
                <c:pt idx="6">
                  <c:v>14.103834830561588</c:v>
                </c:pt>
                <c:pt idx="7">
                  <c:v>15.925432136291166</c:v>
                </c:pt>
                <c:pt idx="8">
                  <c:v>17.633542789632308</c:v>
                </c:pt>
                <c:pt idx="9">
                  <c:v>19.238451842229615</c:v>
                </c:pt>
                <c:pt idx="10">
                  <c:v>20.749237973181547</c:v>
                </c:pt>
                <c:pt idx="11">
                  <c:v>32.088904102814368</c:v>
                </c:pt>
                <c:pt idx="12">
                  <c:v>39.236643503338534</c:v>
                </c:pt>
                <c:pt idx="13">
                  <c:v>44.154282716988412</c:v>
                </c:pt>
                <c:pt idx="14">
                  <c:v>47.744666996048011</c:v>
                </c:pt>
                <c:pt idx="15">
                  <c:v>50.48123877628425</c:v>
                </c:pt>
                <c:pt idx="16">
                  <c:v>52.636194869695345</c:v>
                </c:pt>
                <c:pt idx="17">
                  <c:v>54.377143992009529</c:v>
                </c:pt>
                <c:pt idx="18">
                  <c:v>55.81293756493001</c:v>
                </c:pt>
                <c:pt idx="19">
                  <c:v>57.017342622983286</c:v>
                </c:pt>
                <c:pt idx="20">
                  <c:v>60.964028891032498</c:v>
                </c:pt>
                <c:pt idx="21">
                  <c:v>63.14960677329973</c:v>
                </c:pt>
                <c:pt idx="22">
                  <c:v>64.537826502936056</c:v>
                </c:pt>
                <c:pt idx="23">
                  <c:v>65.497718733872063</c:v>
                </c:pt>
                <c:pt idx="24">
                  <c:v>66.201025544594714</c:v>
                </c:pt>
                <c:pt idx="25">
                  <c:v>66.73849816044671</c:v>
                </c:pt>
                <c:pt idx="26">
                  <c:v>67.162604421510963</c:v>
                </c:pt>
                <c:pt idx="27">
                  <c:v>67.505790187637615</c:v>
                </c:pt>
                <c:pt idx="28">
                  <c:v>67.789198157602812</c:v>
                </c:pt>
                <c:pt idx="29">
                  <c:v>68.027195636091477</c:v>
                </c:pt>
                <c:pt idx="30">
                  <c:v>68.229887280287699</c:v>
                </c:pt>
                <c:pt idx="31">
                  <c:v>68.404586800377587</c:v>
                </c:pt>
                <c:pt idx="32">
                  <c:v>68.556718308962232</c:v>
                </c:pt>
                <c:pt idx="33">
                  <c:v>68.690389550055485</c:v>
                </c:pt>
                <c:pt idx="34">
                  <c:v>68.808768390607611</c:v>
                </c:pt>
                <c:pt idx="35">
                  <c:v>68.914337088067384</c:v>
                </c:pt>
                <c:pt idx="36">
                  <c:v>69.009068249679842</c:v>
                </c:pt>
                <c:pt idx="37">
                  <c:v>69.094549246363442</c:v>
                </c:pt>
                <c:pt idx="38">
                  <c:v>69.242698105567769</c:v>
                </c:pt>
                <c:pt idx="39">
                  <c:v>69.366641659978001</c:v>
                </c:pt>
                <c:pt idx="40">
                  <c:v>69.471864071094288</c:v>
                </c:pt>
                <c:pt idx="41">
                  <c:v>69.562309116389216</c:v>
                </c:pt>
                <c:pt idx="42">
                  <c:v>69.640885530688223</c:v>
                </c:pt>
                <c:pt idx="43">
                  <c:v>69.709785656841888</c:v>
                </c:pt>
                <c:pt idx="44">
                  <c:v>69.770693203679301</c:v>
                </c:pt>
                <c:pt idx="45">
                  <c:v>69.824922666366305</c:v>
                </c:pt>
                <c:pt idx="46">
                  <c:v>69.873515270795394</c:v>
                </c:pt>
                <c:pt idx="47">
                  <c:v>69.917306477401851</c:v>
                </c:pt>
                <c:pt idx="48">
                  <c:v>69.956974417024668</c:v>
                </c:pt>
                <c:pt idx="49">
                  <c:v>69.993075260140358</c:v>
                </c:pt>
                <c:pt idx="50">
                  <c:v>70.02606945502751</c:v>
                </c:pt>
              </c:numCache>
            </c:numRef>
          </c:yVal>
          <c:smooth val="0"/>
          <c:extLst xmlns:c16r2="http://schemas.microsoft.com/office/drawing/2015/06/chart">
            <c:ext xmlns:c16="http://schemas.microsoft.com/office/drawing/2014/chart" uri="{C3380CC4-5D6E-409C-BE32-E72D297353CC}">
              <c16:uniqueId val="{00000000-BBC8-4E89-93A3-E1B5CEEC069F}"/>
            </c:ext>
          </c:extLst>
        </c:ser>
        <c:ser>
          <c:idx val="6"/>
          <c:order val="1"/>
          <c:tx>
            <c:strRef>
              <c:f>'peleg EtOH50%'!$AG$34</c:f>
              <c:strCache>
                <c:ptCount val="1"/>
                <c:pt idx="0">
                  <c:v>EOA-WP</c:v>
                </c:pt>
              </c:strCache>
            </c:strRef>
          </c:tx>
          <c:spPr>
            <a:ln w="12700" cap="rnd">
              <a:solidFill>
                <a:schemeClr val="bg1">
                  <a:lumMod val="65000"/>
                </a:schemeClr>
              </a:solidFill>
              <a:prstDash val="sysDash"/>
              <a:round/>
            </a:ln>
            <a:effectLst/>
          </c:spPr>
          <c:marker>
            <c:symbol val="none"/>
          </c:marker>
          <c:xVal>
            <c:numRef>
              <c:f>'peleg EtOH50%'!$AE$35:$AE$130</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EtOH50%'!$AG$35:$AG$130</c:f>
              <c:numCache>
                <c:formatCode>General</c:formatCode>
                <c:ptCount val="96"/>
                <c:pt idx="0">
                  <c:v>0</c:v>
                </c:pt>
                <c:pt idx="1">
                  <c:v>1.6766315480631109</c:v>
                </c:pt>
                <c:pt idx="2">
                  <c:v>3.2226669169406659</c:v>
                </c:pt>
                <c:pt idx="3">
                  <c:v>4.652792717660895</c:v>
                </c:pt>
                <c:pt idx="4">
                  <c:v>5.9795729562736408</c:v>
                </c:pt>
                <c:pt idx="5">
                  <c:v>7.2138191276797698</c:v>
                </c:pt>
                <c:pt idx="6">
                  <c:v>8.3648854840238389</c:v>
                </c:pt>
                <c:pt idx="7">
                  <c:v>9.4409065518504196</c:v>
                </c:pt>
                <c:pt idx="8">
                  <c:v>10.448989660092156</c:v>
                </c:pt>
                <c:pt idx="9">
                  <c:v>11.395372116501207</c:v>
                </c:pt>
                <c:pt idx="10">
                  <c:v>12.285550380684233</c:v>
                </c:pt>
                <c:pt idx="11">
                  <c:v>18.945408137969828</c:v>
                </c:pt>
                <c:pt idx="12">
                  <c:v>23.123789655003652</c:v>
                </c:pt>
                <c:pt idx="13">
                  <c:v>25.989794913574332</c:v>
                </c:pt>
                <c:pt idx="14">
                  <c:v>28.077803880192906</c:v>
                </c:pt>
                <c:pt idx="15">
                  <c:v>29.66674632315658</c:v>
                </c:pt>
                <c:pt idx="16">
                  <c:v>30.916448699503462</c:v>
                </c:pt>
                <c:pt idx="17">
                  <c:v>31.925073989807995</c:v>
                </c:pt>
                <c:pt idx="18">
                  <c:v>32.756244029391091</c:v>
                </c:pt>
                <c:pt idx="19">
                  <c:v>33.453003811653325</c:v>
                </c:pt>
                <c:pt idx="20">
                  <c:v>35.733255669999131</c:v>
                </c:pt>
                <c:pt idx="21">
                  <c:v>36.994066033944449</c:v>
                </c:pt>
                <c:pt idx="22">
                  <c:v>37.794182841608595</c:v>
                </c:pt>
                <c:pt idx="23">
                  <c:v>38.347103262547527</c:v>
                </c:pt>
                <c:pt idx="24">
                  <c:v>38.752056041897056</c:v>
                </c:pt>
                <c:pt idx="25">
                  <c:v>39.061428182727177</c:v>
                </c:pt>
                <c:pt idx="26">
                  <c:v>39.305487374886191</c:v>
                </c:pt>
                <c:pt idx="27">
                  <c:v>39.502941620022078</c:v>
                </c:pt>
                <c:pt idx="28">
                  <c:v>39.66597677739918</c:v>
                </c:pt>
                <c:pt idx="29">
                  <c:v>39.802870956760046</c:v>
                </c:pt>
                <c:pt idx="30">
                  <c:v>39.919444676177257</c:v>
                </c:pt>
                <c:pt idx="31">
                  <c:v>40.019909857219794</c:v>
                </c:pt>
                <c:pt idx="32">
                  <c:v>40.107389614664768</c:v>
                </c:pt>
                <c:pt idx="33">
                  <c:v>40.184248728074429</c:v>
                </c:pt>
                <c:pt idx="34">
                  <c:v>40.252310637201887</c:v>
                </c:pt>
                <c:pt idx="35">
                  <c:v>40.313003959674262</c:v>
                </c:pt>
                <c:pt idx="36">
                  <c:v>40.367463865035766</c:v>
                </c:pt>
                <c:pt idx="37">
                  <c:v>40.416603739980914</c:v>
                </c:pt>
                <c:pt idx="38">
                  <c:v>40.501764089893804</c:v>
                </c:pt>
                <c:pt idx="39">
                  <c:v>40.573005672154714</c:v>
                </c:pt>
                <c:pt idx="40">
                  <c:v>40.633483056665561</c:v>
                </c:pt>
                <c:pt idx="41">
                  <c:v>40.685464496885686</c:v>
                </c:pt>
                <c:pt idx="42">
                  <c:v>40.73062277778962</c:v>
                </c:pt>
                <c:pt idx="43">
                  <c:v>40.770218586278624</c:v>
                </c:pt>
                <c:pt idx="44">
                  <c:v>40.805220051609034</c:v>
                </c:pt>
                <c:pt idx="45">
                  <c:v>40.836382956337658</c:v>
                </c:pt>
                <c:pt idx="46">
                  <c:v>40.864305929253341</c:v>
                </c:pt>
                <c:pt idx="47">
                  <c:v>40.88946927415266</c:v>
                </c:pt>
                <c:pt idx="48">
                  <c:v>40.912262828364483</c:v>
                </c:pt>
                <c:pt idx="49">
                  <c:v>40.933006304392435</c:v>
                </c:pt>
                <c:pt idx="50">
                  <c:v>40.951964379111395</c:v>
                </c:pt>
              </c:numCache>
            </c:numRef>
          </c:yVal>
          <c:smooth val="0"/>
          <c:extLst xmlns:c16r2="http://schemas.microsoft.com/office/drawing/2015/06/chart">
            <c:ext xmlns:c16="http://schemas.microsoft.com/office/drawing/2014/chart" uri="{C3380CC4-5D6E-409C-BE32-E72D297353CC}">
              <c16:uniqueId val="{00000001-BBC8-4E89-93A3-E1B5CEEC069F}"/>
            </c:ext>
          </c:extLst>
        </c:ser>
        <c:ser>
          <c:idx val="7"/>
          <c:order val="2"/>
          <c:tx>
            <c:strRef>
              <c:f>'peleg EtOH50%'!$AH$34</c:f>
              <c:strCache>
                <c:ptCount val="1"/>
                <c:pt idx="0">
                  <c:v>E-LE</c:v>
                </c:pt>
              </c:strCache>
            </c:strRef>
          </c:tx>
          <c:spPr>
            <a:ln w="12700" cap="rnd">
              <a:solidFill>
                <a:schemeClr val="tx1"/>
              </a:solidFill>
              <a:round/>
            </a:ln>
            <a:effectLst/>
          </c:spPr>
          <c:marker>
            <c:symbol val="none"/>
          </c:marker>
          <c:xVal>
            <c:numRef>
              <c:f>'peleg EtOH50%'!$AE$35:$AE$130</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EtOH50%'!$AH$35:$AH$130</c:f>
              <c:numCache>
                <c:formatCode>General</c:formatCode>
                <c:ptCount val="96"/>
                <c:pt idx="0">
                  <c:v>0</c:v>
                </c:pt>
                <c:pt idx="1">
                  <c:v>3.052407162283131</c:v>
                </c:pt>
                <c:pt idx="2">
                  <c:v>5.8497451777408545</c:v>
                </c:pt>
                <c:pt idx="3">
                  <c:v>8.4227034151115596</c:v>
                </c:pt>
                <c:pt idx="4">
                  <c:v>10.797237778480147</c:v>
                </c:pt>
                <c:pt idx="5">
                  <c:v>12.995449424138014</c:v>
                </c:pt>
                <c:pt idx="6">
                  <c:v>15.036274735800985</c:v>
                </c:pt>
                <c:pt idx="7">
                  <c:v>16.936032220499307</c:v>
                </c:pt>
                <c:pt idx="8">
                  <c:v>18.708859783972237</c:v>
                </c:pt>
                <c:pt idx="9">
                  <c:v>20.367067191428049</c:v>
                </c:pt>
                <c:pt idx="10">
                  <c:v>21.921422305240284</c:v>
                </c:pt>
                <c:pt idx="11">
                  <c:v>33.387632084770402</c:v>
                </c:pt>
                <c:pt idx="12">
                  <c:v>40.438153111066647</c:v>
                </c:pt>
                <c:pt idx="13">
                  <c:v>45.211887308472086</c:v>
                </c:pt>
                <c:pt idx="14">
                  <c:v>48.658366810040945</c:v>
                </c:pt>
                <c:pt idx="15">
                  <c:v>51.26356399767284</c:v>
                </c:pt>
                <c:pt idx="16">
                  <c:v>53.302007129303291</c:v>
                </c:pt>
                <c:pt idx="17">
                  <c:v>54.940496572180479</c:v>
                </c:pt>
                <c:pt idx="18">
                  <c:v>56.286225986248859</c:v>
                </c:pt>
                <c:pt idx="19">
                  <c:v>57.411224533740857</c:v>
                </c:pt>
                <c:pt idx="20">
                  <c:v>61.073256797433785</c:v>
                </c:pt>
                <c:pt idx="21">
                  <c:v>63.085234111586715</c:v>
                </c:pt>
                <c:pt idx="22">
                  <c:v>64.357334241328118</c:v>
                </c:pt>
                <c:pt idx="23">
                  <c:v>65.234291175724124</c:v>
                </c:pt>
                <c:pt idx="24">
                  <c:v>65.875465139832428</c:v>
                </c:pt>
                <c:pt idx="25">
                  <c:v>66.364678364234777</c:v>
                </c:pt>
                <c:pt idx="26">
                  <c:v>66.750230214880233</c:v>
                </c:pt>
                <c:pt idx="27">
                  <c:v>67.061912211972043</c:v>
                </c:pt>
                <c:pt idx="28">
                  <c:v>67.319098057442346</c:v>
                </c:pt>
                <c:pt idx="29">
                  <c:v>67.534931305577075</c:v>
                </c:pt>
                <c:pt idx="30">
                  <c:v>67.718643354080854</c:v>
                </c:pt>
                <c:pt idx="31">
                  <c:v>67.876908192851559</c:v>
                </c:pt>
                <c:pt idx="32">
                  <c:v>68.014670650936921</c:v>
                </c:pt>
                <c:pt idx="33">
                  <c:v>68.135672339292114</c:v>
                </c:pt>
                <c:pt idx="34">
                  <c:v>68.242796636222991</c:v>
                </c:pt>
                <c:pt idx="35">
                  <c:v>68.338301413559634</c:v>
                </c:pt>
                <c:pt idx="36">
                  <c:v>68.423979928883242</c:v>
                </c:pt>
                <c:pt idx="37">
                  <c:v>68.50127448606284</c:v>
                </c:pt>
                <c:pt idx="38">
                  <c:v>68.635195389978563</c:v>
                </c:pt>
                <c:pt idx="39">
                  <c:v>68.747196794398306</c:v>
                </c:pt>
                <c:pt idx="40">
                  <c:v>68.84225311563651</c:v>
                </c:pt>
                <c:pt idx="41">
                  <c:v>68.923939431793542</c:v>
                </c:pt>
                <c:pt idx="42">
                  <c:v>68.994891206453346</c:v>
                </c:pt>
                <c:pt idx="43">
                  <c:v>69.057093947369026</c:v>
                </c:pt>
                <c:pt idx="44">
                  <c:v>69.112071934905998</c:v>
                </c:pt>
                <c:pt idx="45">
                  <c:v>69.161014798361066</c:v>
                </c:pt>
                <c:pt idx="46">
                  <c:v>69.204864576984207</c:v>
                </c:pt>
                <c:pt idx="47">
                  <c:v>69.244376946025497</c:v>
                </c:pt>
                <c:pt idx="48">
                  <c:v>69.280165130448623</c:v>
                </c:pt>
                <c:pt idx="49">
                  <c:v>69.312731960403553</c:v>
                </c:pt>
                <c:pt idx="50">
                  <c:v>69.34249364339567</c:v>
                </c:pt>
              </c:numCache>
            </c:numRef>
          </c:yVal>
          <c:smooth val="0"/>
          <c:extLst xmlns:c16r2="http://schemas.microsoft.com/office/drawing/2015/06/chart">
            <c:ext xmlns:c16="http://schemas.microsoft.com/office/drawing/2014/chart" uri="{C3380CC4-5D6E-409C-BE32-E72D297353CC}">
              <c16:uniqueId val="{00000002-BBC8-4E89-93A3-E1B5CEEC069F}"/>
            </c:ext>
          </c:extLst>
        </c:ser>
        <c:ser>
          <c:idx val="8"/>
          <c:order val="3"/>
          <c:tx>
            <c:strRef>
              <c:f>'peleg EtOH50%'!$AI$34</c:f>
              <c:strCache>
                <c:ptCount val="1"/>
                <c:pt idx="0">
                  <c:v>EOA-LE</c:v>
                </c:pt>
              </c:strCache>
            </c:strRef>
          </c:tx>
          <c:spPr>
            <a:ln w="12700">
              <a:solidFill>
                <a:schemeClr val="bg1">
                  <a:lumMod val="65000"/>
                </a:schemeClr>
              </a:solidFill>
            </a:ln>
          </c:spPr>
          <c:marker>
            <c:symbol val="none"/>
          </c:marker>
          <c:xVal>
            <c:numRef>
              <c:f>'peleg EtOH50%'!$AE$35:$AE$130</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EtOH50%'!$AI$35:$AI$130</c:f>
              <c:numCache>
                <c:formatCode>General</c:formatCode>
                <c:ptCount val="96"/>
                <c:pt idx="0">
                  <c:v>0</c:v>
                </c:pt>
                <c:pt idx="1">
                  <c:v>3.3371513573036711</c:v>
                </c:pt>
                <c:pt idx="2">
                  <c:v>6.2862931768781545</c:v>
                </c:pt>
                <c:pt idx="3">
                  <c:v>8.9113781965759884</c:v>
                </c:pt>
                <c:pt idx="4">
                  <c:v>11.263036630498446</c:v>
                </c:pt>
                <c:pt idx="5">
                  <c:v>13.38187359676807</c:v>
                </c:pt>
                <c:pt idx="6">
                  <c:v>15.300833372134685</c:v>
                </c:pt>
                <c:pt idx="7">
                  <c:v>17.046924698806734</c:v>
                </c:pt>
                <c:pt idx="8">
                  <c:v>18.642499917938871</c:v>
                </c:pt>
                <c:pt idx="9">
                  <c:v>20.106216980777763</c:v>
                </c:pt>
                <c:pt idx="10">
                  <c:v>21.453772422152905</c:v>
                </c:pt>
                <c:pt idx="11">
                  <c:v>30.718382160241479</c:v>
                </c:pt>
                <c:pt idx="12">
                  <c:v>35.883732963709328</c:v>
                </c:pt>
                <c:pt idx="13">
                  <c:v>39.177626919998083</c:v>
                </c:pt>
                <c:pt idx="14">
                  <c:v>41.461145470729036</c:v>
                </c:pt>
                <c:pt idx="15">
                  <c:v>43.137356469571309</c:v>
                </c:pt>
                <c:pt idx="16">
                  <c:v>44.420097119469354</c:v>
                </c:pt>
                <c:pt idx="17">
                  <c:v>45.433358369312259</c:v>
                </c:pt>
                <c:pt idx="18">
                  <c:v>46.253986942644971</c:v>
                </c:pt>
                <c:pt idx="19">
                  <c:v>46.932146994445262</c:v>
                </c:pt>
                <c:pt idx="20">
                  <c:v>49.091432084845671</c:v>
                </c:pt>
                <c:pt idx="21">
                  <c:v>50.247338383099745</c:v>
                </c:pt>
                <c:pt idx="22">
                  <c:v>50.967384859595995</c:v>
                </c:pt>
                <c:pt idx="23">
                  <c:v>51.458991201222702</c:v>
                </c:pt>
                <c:pt idx="24">
                  <c:v>51.81598514612692</c:v>
                </c:pt>
                <c:pt idx="25">
                  <c:v>52.086998177917259</c:v>
                </c:pt>
                <c:pt idx="26">
                  <c:v>52.29975406804413</c:v>
                </c:pt>
                <c:pt idx="27">
                  <c:v>52.471214283320947</c:v>
                </c:pt>
                <c:pt idx="28">
                  <c:v>52.612338370832973</c:v>
                </c:pt>
                <c:pt idx="29">
                  <c:v>52.730522964026449</c:v>
                </c:pt>
                <c:pt idx="30">
                  <c:v>52.83094081841331</c:v>
                </c:pt>
                <c:pt idx="31">
                  <c:v>52.917318172315639</c:v>
                </c:pt>
                <c:pt idx="32">
                  <c:v>52.992407340489954</c:v>
                </c:pt>
                <c:pt idx="33">
                  <c:v>53.058285389883814</c:v>
                </c:pt>
                <c:pt idx="34">
                  <c:v>53.116549252536153</c:v>
                </c:pt>
                <c:pt idx="35">
                  <c:v>53.168446881111649</c:v>
                </c:pt>
                <c:pt idx="36">
                  <c:v>53.214967639201284</c:v>
                </c:pt>
                <c:pt idx="37">
                  <c:v>53.256905980577677</c:v>
                </c:pt>
                <c:pt idx="38">
                  <c:v>53.329500842356111</c:v>
                </c:pt>
                <c:pt idx="39">
                  <c:v>53.390147913014722</c:v>
                </c:pt>
                <c:pt idx="40">
                  <c:v>53.44157250699422</c:v>
                </c:pt>
                <c:pt idx="41">
                  <c:v>53.485729641458015</c:v>
                </c:pt>
                <c:pt idx="42">
                  <c:v>53.524058226026682</c:v>
                </c:pt>
                <c:pt idx="43">
                  <c:v>53.557640828472401</c:v>
                </c:pt>
                <c:pt idx="44">
                  <c:v>53.587307552272598</c:v>
                </c:pt>
                <c:pt idx="45">
                  <c:v>53.613705578286215</c:v>
                </c:pt>
                <c:pt idx="46">
                  <c:v>53.63734692020644</c:v>
                </c:pt>
                <c:pt idx="47">
                  <c:v>53.65864196144846</c:v>
                </c:pt>
                <c:pt idx="48">
                  <c:v>53.677923478932414</c:v>
                </c:pt>
                <c:pt idx="49">
                  <c:v>53.695464159886924</c:v>
                </c:pt>
                <c:pt idx="50">
                  <c:v>53.711489579055275</c:v>
                </c:pt>
              </c:numCache>
            </c:numRef>
          </c:yVal>
          <c:smooth val="0"/>
          <c:extLst xmlns:c16r2="http://schemas.microsoft.com/office/drawing/2015/06/chart">
            <c:ext xmlns:c16="http://schemas.microsoft.com/office/drawing/2014/chart" uri="{C3380CC4-5D6E-409C-BE32-E72D297353CC}">
              <c16:uniqueId val="{00000003-BBC8-4E89-93A3-E1B5CEEC069F}"/>
            </c:ext>
          </c:extLst>
        </c:ser>
        <c:ser>
          <c:idx val="9"/>
          <c:order val="4"/>
          <c:tx>
            <c:strRef>
              <c:f>'peleg EtOH50%'!$AJ$34</c:f>
              <c:strCache>
                <c:ptCount val="1"/>
                <c:pt idx="0">
                  <c:v>E-S</c:v>
                </c:pt>
              </c:strCache>
            </c:strRef>
          </c:tx>
          <c:spPr>
            <a:ln w="12700">
              <a:solidFill>
                <a:schemeClr val="tx1"/>
              </a:solidFill>
              <a:prstDash val="sysDot"/>
            </a:ln>
          </c:spPr>
          <c:marker>
            <c:symbol val="none"/>
          </c:marker>
          <c:xVal>
            <c:numRef>
              <c:f>'peleg EtOH50%'!$AE$35:$AE$130</c:f>
              <c:numCache>
                <c:formatCode>General</c:formatCode>
                <c:ptCount val="96"/>
                <c:pt idx="0">
                  <c:v>0</c:v>
                </c:pt>
                <c:pt idx="1">
                  <c:v>0.1</c:v>
                </c:pt>
                <c:pt idx="2">
                  <c:v>0.2</c:v>
                </c:pt>
                <c:pt idx="3">
                  <c:v>0.3</c:v>
                </c:pt>
                <c:pt idx="4">
                  <c:v>0.4</c:v>
                </c:pt>
                <c:pt idx="5">
                  <c:v>0.5</c:v>
                </c:pt>
                <c:pt idx="6">
                  <c:v>0.6</c:v>
                </c:pt>
                <c:pt idx="7">
                  <c:v>0.7</c:v>
                </c:pt>
                <c:pt idx="8">
                  <c:v>0.8</c:v>
                </c:pt>
                <c:pt idx="9">
                  <c:v>0.9</c:v>
                </c:pt>
                <c:pt idx="10">
                  <c:v>1</c:v>
                </c:pt>
                <c:pt idx="11">
                  <c:v>2</c:v>
                </c:pt>
                <c:pt idx="12">
                  <c:v>3</c:v>
                </c:pt>
                <c:pt idx="13">
                  <c:v>4</c:v>
                </c:pt>
                <c:pt idx="14">
                  <c:v>5</c:v>
                </c:pt>
                <c:pt idx="15">
                  <c:v>6</c:v>
                </c:pt>
                <c:pt idx="16">
                  <c:v>7</c:v>
                </c:pt>
                <c:pt idx="17">
                  <c:v>8</c:v>
                </c:pt>
                <c:pt idx="18">
                  <c:v>9</c:v>
                </c:pt>
                <c:pt idx="19">
                  <c:v>10</c:v>
                </c:pt>
                <c:pt idx="20">
                  <c:v>15</c:v>
                </c:pt>
                <c:pt idx="21">
                  <c:v>20</c:v>
                </c:pt>
                <c:pt idx="22">
                  <c:v>25</c:v>
                </c:pt>
                <c:pt idx="23">
                  <c:v>30</c:v>
                </c:pt>
                <c:pt idx="24">
                  <c:v>35</c:v>
                </c:pt>
                <c:pt idx="25">
                  <c:v>40</c:v>
                </c:pt>
                <c:pt idx="26">
                  <c:v>45</c:v>
                </c:pt>
                <c:pt idx="27">
                  <c:v>50</c:v>
                </c:pt>
                <c:pt idx="28">
                  <c:v>55</c:v>
                </c:pt>
                <c:pt idx="29">
                  <c:v>60</c:v>
                </c:pt>
                <c:pt idx="30">
                  <c:v>65</c:v>
                </c:pt>
                <c:pt idx="31">
                  <c:v>70</c:v>
                </c:pt>
                <c:pt idx="32">
                  <c:v>75</c:v>
                </c:pt>
                <c:pt idx="33">
                  <c:v>80</c:v>
                </c:pt>
                <c:pt idx="34">
                  <c:v>85</c:v>
                </c:pt>
                <c:pt idx="35">
                  <c:v>90</c:v>
                </c:pt>
                <c:pt idx="36">
                  <c:v>95</c:v>
                </c:pt>
                <c:pt idx="37">
                  <c:v>100</c:v>
                </c:pt>
                <c:pt idx="38">
                  <c:v>110</c:v>
                </c:pt>
                <c:pt idx="39">
                  <c:v>120</c:v>
                </c:pt>
                <c:pt idx="40">
                  <c:v>130</c:v>
                </c:pt>
                <c:pt idx="41">
                  <c:v>140</c:v>
                </c:pt>
                <c:pt idx="42">
                  <c:v>150</c:v>
                </c:pt>
                <c:pt idx="43">
                  <c:v>160</c:v>
                </c:pt>
                <c:pt idx="44">
                  <c:v>170</c:v>
                </c:pt>
                <c:pt idx="45">
                  <c:v>180</c:v>
                </c:pt>
                <c:pt idx="46">
                  <c:v>190</c:v>
                </c:pt>
                <c:pt idx="47">
                  <c:v>200</c:v>
                </c:pt>
                <c:pt idx="48">
                  <c:v>210</c:v>
                </c:pt>
                <c:pt idx="49">
                  <c:v>220</c:v>
                </c:pt>
                <c:pt idx="50">
                  <c:v>230</c:v>
                </c:pt>
              </c:numCache>
            </c:numRef>
          </c:xVal>
          <c:yVal>
            <c:numRef>
              <c:f>'peleg EtOH50%'!$AJ$35:$AJ$130</c:f>
              <c:numCache>
                <c:formatCode>General</c:formatCode>
                <c:ptCount val="96"/>
                <c:pt idx="0">
                  <c:v>0</c:v>
                </c:pt>
                <c:pt idx="1">
                  <c:v>1.0696041256621582</c:v>
                </c:pt>
                <c:pt idx="2">
                  <c:v>2.1089358134610432</c:v>
                </c:pt>
                <c:pt idx="3">
                  <c:v>3.1192623074409376</c:v>
                </c:pt>
                <c:pt idx="4">
                  <c:v>4.1017810936971664</c:v>
                </c:pt>
                <c:pt idx="5">
                  <c:v>5.0576246351719885</c:v>
                </c:pt>
                <c:pt idx="6">
                  <c:v>5.9878647259684019</c:v>
                </c:pt>
                <c:pt idx="7">
                  <c:v>6.8935165003813363</c:v>
                </c:pt>
                <c:pt idx="8">
                  <c:v>7.7755421281726171</c:v>
                </c:pt>
                <c:pt idx="9">
                  <c:v>8.6348542243687021</c:v>
                </c:pt>
                <c:pt idx="10">
                  <c:v>9.4723189989843011</c:v>
                </c:pt>
                <c:pt idx="11">
                  <c:v>16.807989645561911</c:v>
                </c:pt>
                <c:pt idx="12">
                  <c:v>22.656678108955134</c:v>
                </c:pt>
                <c:pt idx="13">
                  <c:v>27.428906436766024</c:v>
                </c:pt>
                <c:pt idx="14">
                  <c:v>31.396816762444438</c:v>
                </c:pt>
                <c:pt idx="15">
                  <c:v>34.747946491127408</c:v>
                </c:pt>
                <c:pt idx="16">
                  <c:v>37.615735132193443</c:v>
                </c:pt>
                <c:pt idx="17">
                  <c:v>40.097718836803288</c:v>
                </c:pt>
                <c:pt idx="18">
                  <c:v>42.266844585072967</c:v>
                </c:pt>
                <c:pt idx="19">
                  <c:v>44.178759528877634</c:v>
                </c:pt>
                <c:pt idx="20">
                  <c:v>51.115262764060454</c:v>
                </c:pt>
                <c:pt idx="21">
                  <c:v>55.469926998448827</c:v>
                </c:pt>
                <c:pt idx="22">
                  <c:v>58.458058563124318</c:v>
                </c:pt>
                <c:pt idx="23">
                  <c:v>60.635662997978443</c:v>
                </c:pt>
                <c:pt idx="24">
                  <c:v>62.293137178303731</c:v>
                </c:pt>
                <c:pt idx="25">
                  <c:v>63.596952897004563</c:v>
                </c:pt>
                <c:pt idx="26">
                  <c:v>64.649389558937713</c:v>
                </c:pt>
                <c:pt idx="27">
                  <c:v>65.516754822270514</c:v>
                </c:pt>
                <c:pt idx="28">
                  <c:v>66.243920629426526</c:v>
                </c:pt>
                <c:pt idx="29">
                  <c:v>66.862337574868718</c:v>
                </c:pt>
                <c:pt idx="30">
                  <c:v>67.394703750804311</c:v>
                </c:pt>
                <c:pt idx="31">
                  <c:v>67.857811403347526</c:v>
                </c:pt>
                <c:pt idx="32">
                  <c:v>68.264350431069346</c:v>
                </c:pt>
                <c:pt idx="33">
                  <c:v>68.624089031892396</c:v>
                </c:pt>
                <c:pt idx="34">
                  <c:v>68.944668797051577</c:v>
                </c:pt>
                <c:pt idx="35">
                  <c:v>69.232153560856602</c:v>
                </c:pt>
                <c:pt idx="36">
                  <c:v>69.491416612532191</c:v>
                </c:pt>
                <c:pt idx="37">
                  <c:v>69.726419208391633</c:v>
                </c:pt>
                <c:pt idx="38">
                  <c:v>70.136098501803545</c:v>
                </c:pt>
                <c:pt idx="39">
                  <c:v>70.48119349205821</c:v>
                </c:pt>
                <c:pt idx="40">
                  <c:v>70.775860519779826</c:v>
                </c:pt>
                <c:pt idx="41">
                  <c:v>71.030400359189954</c:v>
                </c:pt>
                <c:pt idx="42">
                  <c:v>71.252487150314352</c:v>
                </c:pt>
                <c:pt idx="43">
                  <c:v>71.44795544547263</c:v>
                </c:pt>
                <c:pt idx="44">
                  <c:v>71.62132025900101</c:v>
                </c:pt>
                <c:pt idx="45">
                  <c:v>71.776130136912414</c:v>
                </c:pt>
                <c:pt idx="46">
                  <c:v>71.915212619740402</c:v>
                </c:pt>
                <c:pt idx="47">
                  <c:v>72.040848510824645</c:v>
                </c:pt>
                <c:pt idx="48">
                  <c:v>72.154897930159706</c:v>
                </c:pt>
                <c:pt idx="49">
                  <c:v>72.258893030443005</c:v>
                </c:pt>
                <c:pt idx="50">
                  <c:v>72.354107227478437</c:v>
                </c:pt>
              </c:numCache>
            </c:numRef>
          </c:yVal>
          <c:smooth val="0"/>
          <c:extLst xmlns:c16r2="http://schemas.microsoft.com/office/drawing/2015/06/chart">
            <c:ext xmlns:c16="http://schemas.microsoft.com/office/drawing/2014/chart" uri="{C3380CC4-5D6E-409C-BE32-E72D297353CC}">
              <c16:uniqueId val="{00000004-BBC8-4E89-93A3-E1B5CEEC069F}"/>
            </c:ext>
          </c:extLst>
        </c:ser>
        <c:ser>
          <c:idx val="0"/>
          <c:order val="5"/>
          <c:tx>
            <c:strRef>
              <c:f>'peleg EtOH50%'!$D$3</c:f>
              <c:strCache>
                <c:ptCount val="1"/>
                <c:pt idx="0">
                  <c:v>E-WP</c:v>
                </c:pt>
              </c:strCache>
            </c:strRef>
          </c:tx>
          <c:spPr>
            <a:ln w="28575" cap="rnd">
              <a:noFill/>
              <a:round/>
            </a:ln>
            <a:effectLst/>
          </c:spPr>
          <c:marker>
            <c:symbol val="triangle"/>
            <c:size val="5"/>
            <c:spPr>
              <a:noFill/>
              <a:ln w="9525">
                <a:solidFill>
                  <a:schemeClr val="tx1"/>
                </a:solidFill>
              </a:ln>
              <a:effectLst/>
            </c:spPr>
          </c:marker>
          <c:errBars>
            <c:errDir val="y"/>
            <c:errBarType val="both"/>
            <c:errValType val="cust"/>
            <c:noEndCap val="0"/>
            <c:plus>
              <c:numRef>
                <c:f>'peleg EtOH50%'!$H$4:$H$12</c:f>
                <c:numCache>
                  <c:formatCode>General</c:formatCode>
                  <c:ptCount val="9"/>
                  <c:pt idx="0">
                    <c:v>0.88442895918574282</c:v>
                  </c:pt>
                  <c:pt idx="2">
                    <c:v>5.508514573095546</c:v>
                  </c:pt>
                  <c:pt idx="3">
                    <c:v>2.5117450498845644</c:v>
                  </c:pt>
                  <c:pt idx="4">
                    <c:v>0.4492596718935099</c:v>
                  </c:pt>
                  <c:pt idx="5">
                    <c:v>1.3724888466717329</c:v>
                  </c:pt>
                  <c:pt idx="6">
                    <c:v>0.96571736030923261</c:v>
                  </c:pt>
                  <c:pt idx="7">
                    <c:v>4.1481248814221123</c:v>
                  </c:pt>
                  <c:pt idx="8">
                    <c:v>3.4859657263346882</c:v>
                  </c:pt>
                </c:numCache>
              </c:numRef>
            </c:plus>
            <c:minus>
              <c:numRef>
                <c:f>'peleg EtOH50%'!$H$4:$H$12</c:f>
                <c:numCache>
                  <c:formatCode>General</c:formatCode>
                  <c:ptCount val="9"/>
                  <c:pt idx="0">
                    <c:v>0.88442895918574282</c:v>
                  </c:pt>
                  <c:pt idx="2">
                    <c:v>5.508514573095546</c:v>
                  </c:pt>
                  <c:pt idx="3">
                    <c:v>2.5117450498845644</c:v>
                  </c:pt>
                  <c:pt idx="4">
                    <c:v>0.4492596718935099</c:v>
                  </c:pt>
                  <c:pt idx="5">
                    <c:v>1.3724888466717329</c:v>
                  </c:pt>
                  <c:pt idx="6">
                    <c:v>0.96571736030923261</c:v>
                  </c:pt>
                  <c:pt idx="7">
                    <c:v>4.1481248814221123</c:v>
                  </c:pt>
                  <c:pt idx="8">
                    <c:v>3.4859657263346882</c:v>
                  </c:pt>
                </c:numCache>
              </c:numRef>
            </c:minus>
          </c:errBars>
          <c:xVal>
            <c:numRef>
              <c:f>'peleg EtOH50%'!$C$4:$C$12</c:f>
              <c:numCache>
                <c:formatCode>General</c:formatCode>
                <c:ptCount val="9"/>
                <c:pt idx="0">
                  <c:v>0.25</c:v>
                </c:pt>
                <c:pt idx="1">
                  <c:v>0.5</c:v>
                </c:pt>
                <c:pt idx="2">
                  <c:v>1</c:v>
                </c:pt>
                <c:pt idx="3">
                  <c:v>1.5</c:v>
                </c:pt>
                <c:pt idx="4">
                  <c:v>3.5</c:v>
                </c:pt>
                <c:pt idx="5">
                  <c:v>10</c:v>
                </c:pt>
                <c:pt idx="6">
                  <c:v>24</c:v>
                </c:pt>
                <c:pt idx="7">
                  <c:v>72</c:v>
                </c:pt>
                <c:pt idx="8">
                  <c:v>168</c:v>
                </c:pt>
              </c:numCache>
            </c:numRef>
          </c:xVal>
          <c:yVal>
            <c:numRef>
              <c:f>'peleg EtOH50%'!$G$4:$G$12</c:f>
              <c:numCache>
                <c:formatCode>General</c:formatCode>
                <c:ptCount val="9"/>
                <c:pt idx="0" formatCode="0.0000">
                  <c:v>14.747416258994001</c:v>
                </c:pt>
                <c:pt idx="2" formatCode="0.0000">
                  <c:v>21.744151842209629</c:v>
                </c:pt>
                <c:pt idx="3" formatCode="0.0000">
                  <c:v>34.392242175977266</c:v>
                </c:pt>
                <c:pt idx="4" formatCode="0.0000">
                  <c:v>49.495366397782128</c:v>
                </c:pt>
                <c:pt idx="5" formatCode="0.0000">
                  <c:v>45.829891766024254</c:v>
                </c:pt>
                <c:pt idx="6" formatCode="0.0000">
                  <c:v>59.264448797605745</c:v>
                </c:pt>
                <c:pt idx="7" formatCode="0.0000">
                  <c:v>72.572087321836918</c:v>
                </c:pt>
                <c:pt idx="8" formatCode="0.0000">
                  <c:v>69.358970440509097</c:v>
                </c:pt>
              </c:numCache>
            </c:numRef>
          </c:yVal>
          <c:smooth val="0"/>
          <c:extLst xmlns:c16r2="http://schemas.microsoft.com/office/drawing/2015/06/chart">
            <c:ext xmlns:c16="http://schemas.microsoft.com/office/drawing/2014/chart" uri="{C3380CC4-5D6E-409C-BE32-E72D297353CC}">
              <c16:uniqueId val="{00000005-BBC8-4E89-93A3-E1B5CEEC069F}"/>
            </c:ext>
          </c:extLst>
        </c:ser>
        <c:ser>
          <c:idx val="1"/>
          <c:order val="6"/>
          <c:tx>
            <c:strRef>
              <c:f>'peleg EtOH50%'!$I$3</c:f>
              <c:strCache>
                <c:ptCount val="1"/>
                <c:pt idx="0">
                  <c:v>EOA-WP</c:v>
                </c:pt>
              </c:strCache>
            </c:strRef>
          </c:tx>
          <c:spPr>
            <a:ln w="28575" cap="rnd">
              <a:noFill/>
              <a:round/>
            </a:ln>
            <a:effectLst/>
          </c:spPr>
          <c:marker>
            <c:symbol val="triangle"/>
            <c:size val="5"/>
            <c:spPr>
              <a:noFill/>
              <a:ln w="9525">
                <a:solidFill>
                  <a:schemeClr val="bg1">
                    <a:lumMod val="65000"/>
                  </a:schemeClr>
                </a:solidFill>
              </a:ln>
              <a:effectLst/>
            </c:spPr>
          </c:marker>
          <c:errBars>
            <c:errDir val="y"/>
            <c:errBarType val="both"/>
            <c:errValType val="cust"/>
            <c:noEndCap val="0"/>
            <c:plus>
              <c:numRef>
                <c:f>'peleg EtOH50%'!$M$4:$M$12</c:f>
                <c:numCache>
                  <c:formatCode>General</c:formatCode>
                  <c:ptCount val="9"/>
                  <c:pt idx="0">
                    <c:v>0</c:v>
                  </c:pt>
                  <c:pt idx="1">
                    <c:v>0</c:v>
                  </c:pt>
                  <c:pt idx="2">
                    <c:v>2.186712082070724</c:v>
                  </c:pt>
                  <c:pt idx="3">
                    <c:v>7.0720657714687167</c:v>
                  </c:pt>
                  <c:pt idx="4">
                    <c:v>8.6239309351749842</c:v>
                  </c:pt>
                  <c:pt idx="5">
                    <c:v>8.975382627413957</c:v>
                  </c:pt>
                  <c:pt idx="6">
                    <c:v>9.3898683378799497</c:v>
                  </c:pt>
                  <c:pt idx="7">
                    <c:v>5.4863456883118644</c:v>
                  </c:pt>
                  <c:pt idx="8">
                    <c:v>7.8965530748542916</c:v>
                  </c:pt>
                </c:numCache>
              </c:numRef>
            </c:plus>
            <c:minus>
              <c:numRef>
                <c:f>'peleg EtOH50%'!$M$4:$M$12</c:f>
                <c:numCache>
                  <c:formatCode>General</c:formatCode>
                  <c:ptCount val="9"/>
                  <c:pt idx="0">
                    <c:v>0</c:v>
                  </c:pt>
                  <c:pt idx="1">
                    <c:v>0</c:v>
                  </c:pt>
                  <c:pt idx="2">
                    <c:v>2.186712082070724</c:v>
                  </c:pt>
                  <c:pt idx="3">
                    <c:v>7.0720657714687167</c:v>
                  </c:pt>
                  <c:pt idx="4">
                    <c:v>8.6239309351749842</c:v>
                  </c:pt>
                  <c:pt idx="5">
                    <c:v>8.975382627413957</c:v>
                  </c:pt>
                  <c:pt idx="6">
                    <c:v>9.3898683378799497</c:v>
                  </c:pt>
                  <c:pt idx="7">
                    <c:v>5.4863456883118644</c:v>
                  </c:pt>
                  <c:pt idx="8">
                    <c:v>7.8965530748542916</c:v>
                  </c:pt>
                </c:numCache>
              </c:numRef>
            </c:minus>
            <c:spPr>
              <a:ln>
                <a:solidFill>
                  <a:schemeClr val="tx1">
                    <a:lumMod val="50000"/>
                    <a:lumOff val="50000"/>
                  </a:schemeClr>
                </a:solidFill>
              </a:ln>
            </c:spPr>
          </c:errBars>
          <c:xVal>
            <c:numRef>
              <c:f>'peleg EtOH50%'!$C$4:$C$12</c:f>
              <c:numCache>
                <c:formatCode>General</c:formatCode>
                <c:ptCount val="9"/>
                <c:pt idx="0">
                  <c:v>0.25</c:v>
                </c:pt>
                <c:pt idx="1">
                  <c:v>0.5</c:v>
                </c:pt>
                <c:pt idx="2">
                  <c:v>1</c:v>
                </c:pt>
                <c:pt idx="3">
                  <c:v>1.5</c:v>
                </c:pt>
                <c:pt idx="4">
                  <c:v>3.5</c:v>
                </c:pt>
                <c:pt idx="5">
                  <c:v>10</c:v>
                </c:pt>
                <c:pt idx="6">
                  <c:v>24</c:v>
                </c:pt>
                <c:pt idx="7">
                  <c:v>72</c:v>
                </c:pt>
                <c:pt idx="8">
                  <c:v>168</c:v>
                </c:pt>
              </c:numCache>
            </c:numRef>
          </c:xVal>
          <c:yVal>
            <c:numRef>
              <c:f>'peleg EtOH50%'!$L$4:$L$12</c:f>
              <c:numCache>
                <c:formatCode>0.0000</c:formatCode>
                <c:ptCount val="9"/>
                <c:pt idx="0">
                  <c:v>5.0471261260691085</c:v>
                </c:pt>
                <c:pt idx="1">
                  <c:v>4.1051648829372871</c:v>
                </c:pt>
                <c:pt idx="2">
                  <c:v>8.5849287165929571</c:v>
                </c:pt>
                <c:pt idx="3">
                  <c:v>30.798280626948781</c:v>
                </c:pt>
                <c:pt idx="4">
                  <c:v>30.431754363685126</c:v>
                </c:pt>
                <c:pt idx="5">
                  <c:v>35.164342421020741</c:v>
                </c:pt>
                <c:pt idx="6">
                  <c:v>38.124084227363944</c:v>
                </c:pt>
                <c:pt idx="7">
                  <c:v>40.605027606107186</c:v>
                </c:pt>
                <c:pt idx="8">
                  <c:v>38.879560705289066</c:v>
                </c:pt>
              </c:numCache>
            </c:numRef>
          </c:yVal>
          <c:smooth val="0"/>
          <c:extLst xmlns:c16r2="http://schemas.microsoft.com/office/drawing/2015/06/chart">
            <c:ext xmlns:c16="http://schemas.microsoft.com/office/drawing/2014/chart" uri="{C3380CC4-5D6E-409C-BE32-E72D297353CC}">
              <c16:uniqueId val="{00000006-BBC8-4E89-93A3-E1B5CEEC069F}"/>
            </c:ext>
          </c:extLst>
        </c:ser>
        <c:ser>
          <c:idx val="2"/>
          <c:order val="7"/>
          <c:tx>
            <c:strRef>
              <c:f>'peleg EtOH50%'!$N$3</c:f>
              <c:strCache>
                <c:ptCount val="1"/>
                <c:pt idx="0">
                  <c:v>E-LE</c:v>
                </c:pt>
              </c:strCache>
            </c:strRef>
          </c:tx>
          <c:spPr>
            <a:ln w="28575" cap="rnd">
              <a:noFill/>
              <a:round/>
            </a:ln>
            <a:effectLst/>
          </c:spPr>
          <c:marker>
            <c:symbol val="square"/>
            <c:size val="5"/>
            <c:spPr>
              <a:noFill/>
              <a:ln w="9525">
                <a:solidFill>
                  <a:schemeClr val="tx1"/>
                </a:solidFill>
              </a:ln>
              <a:effectLst/>
            </c:spPr>
          </c:marker>
          <c:errBars>
            <c:errDir val="y"/>
            <c:errBarType val="both"/>
            <c:errValType val="cust"/>
            <c:noEndCap val="0"/>
            <c:plus>
              <c:numRef>
                <c:f>'peleg EtOH50%'!$R$4:$R$12</c:f>
                <c:numCache>
                  <c:formatCode>General</c:formatCode>
                  <c:ptCount val="9"/>
                  <c:pt idx="0">
                    <c:v>5.0860978738850706</c:v>
                  </c:pt>
                  <c:pt idx="1">
                    <c:v>2.5826540909121172</c:v>
                  </c:pt>
                  <c:pt idx="2">
                    <c:v>1.9431709926648868</c:v>
                  </c:pt>
                  <c:pt idx="3">
                    <c:v>2.5358986749480854</c:v>
                  </c:pt>
                  <c:pt idx="4">
                    <c:v>5.3771131369010865</c:v>
                  </c:pt>
                  <c:pt idx="5">
                    <c:v>4.7056525451501905</c:v>
                  </c:pt>
                  <c:pt idx="6">
                    <c:v>6.4010267800865872</c:v>
                  </c:pt>
                  <c:pt idx="7">
                    <c:v>5.4092334718898334</c:v>
                  </c:pt>
                  <c:pt idx="8">
                    <c:v>11.703303203358244</c:v>
                  </c:pt>
                </c:numCache>
              </c:numRef>
            </c:plus>
            <c:minus>
              <c:numRef>
                <c:f>'peleg EtOH50%'!$R$4:$R$12</c:f>
                <c:numCache>
                  <c:formatCode>General</c:formatCode>
                  <c:ptCount val="9"/>
                  <c:pt idx="0">
                    <c:v>5.0860978738850706</c:v>
                  </c:pt>
                  <c:pt idx="1">
                    <c:v>2.5826540909121172</c:v>
                  </c:pt>
                  <c:pt idx="2">
                    <c:v>1.9431709926648868</c:v>
                  </c:pt>
                  <c:pt idx="3">
                    <c:v>2.5358986749480854</c:v>
                  </c:pt>
                  <c:pt idx="4">
                    <c:v>5.3771131369010865</c:v>
                  </c:pt>
                  <c:pt idx="5">
                    <c:v>4.7056525451501905</c:v>
                  </c:pt>
                  <c:pt idx="6">
                    <c:v>6.4010267800865872</c:v>
                  </c:pt>
                  <c:pt idx="7">
                    <c:v>5.4092334718898334</c:v>
                  </c:pt>
                  <c:pt idx="8">
                    <c:v>11.703303203358244</c:v>
                  </c:pt>
                </c:numCache>
              </c:numRef>
            </c:minus>
          </c:errBars>
          <c:xVal>
            <c:numRef>
              <c:f>'peleg EtOH50%'!$C$4:$C$12</c:f>
              <c:numCache>
                <c:formatCode>General</c:formatCode>
                <c:ptCount val="9"/>
                <c:pt idx="0">
                  <c:v>0.25</c:v>
                </c:pt>
                <c:pt idx="1">
                  <c:v>0.5</c:v>
                </c:pt>
                <c:pt idx="2">
                  <c:v>1</c:v>
                </c:pt>
                <c:pt idx="3">
                  <c:v>1.5</c:v>
                </c:pt>
                <c:pt idx="4">
                  <c:v>3.5</c:v>
                </c:pt>
                <c:pt idx="5">
                  <c:v>10</c:v>
                </c:pt>
                <c:pt idx="6">
                  <c:v>24</c:v>
                </c:pt>
                <c:pt idx="7">
                  <c:v>72</c:v>
                </c:pt>
                <c:pt idx="8">
                  <c:v>168</c:v>
                </c:pt>
              </c:numCache>
            </c:numRef>
          </c:xVal>
          <c:yVal>
            <c:numRef>
              <c:f>'peleg EtOH50%'!$Q$4:$Q$12</c:f>
              <c:numCache>
                <c:formatCode>0.0000</c:formatCode>
                <c:ptCount val="9"/>
                <c:pt idx="0">
                  <c:v>5.8414802907392671</c:v>
                </c:pt>
                <c:pt idx="1">
                  <c:v>11.990106606237509</c:v>
                </c:pt>
                <c:pt idx="2">
                  <c:v>15.74926459559658</c:v>
                </c:pt>
                <c:pt idx="3">
                  <c:v>38.040025871248169</c:v>
                </c:pt>
                <c:pt idx="4">
                  <c:v>52.674300271763371</c:v>
                </c:pt>
                <c:pt idx="5">
                  <c:v>51.968608694901519</c:v>
                </c:pt>
                <c:pt idx="6">
                  <c:v>61.667131081165657</c:v>
                </c:pt>
                <c:pt idx="7">
                  <c:v>68.655324782088314</c:v>
                </c:pt>
                <c:pt idx="8">
                  <c:v>70.980316658565869</c:v>
                </c:pt>
              </c:numCache>
            </c:numRef>
          </c:yVal>
          <c:smooth val="0"/>
          <c:extLst xmlns:c16r2="http://schemas.microsoft.com/office/drawing/2015/06/chart">
            <c:ext xmlns:c16="http://schemas.microsoft.com/office/drawing/2014/chart" uri="{C3380CC4-5D6E-409C-BE32-E72D297353CC}">
              <c16:uniqueId val="{00000007-BBC8-4E89-93A3-E1B5CEEC069F}"/>
            </c:ext>
          </c:extLst>
        </c:ser>
        <c:ser>
          <c:idx val="3"/>
          <c:order val="8"/>
          <c:tx>
            <c:strRef>
              <c:f>'peleg EtOH50%'!$S$3:$U$3</c:f>
              <c:strCache>
                <c:ptCount val="1"/>
                <c:pt idx="0">
                  <c:v>EOA-LE</c:v>
                </c:pt>
              </c:strCache>
            </c:strRef>
          </c:tx>
          <c:spPr>
            <a:ln w="19050">
              <a:noFill/>
            </a:ln>
          </c:spPr>
          <c:marker>
            <c:symbol val="square"/>
            <c:size val="5"/>
            <c:spPr>
              <a:noFill/>
              <a:ln>
                <a:solidFill>
                  <a:schemeClr val="bg1">
                    <a:lumMod val="65000"/>
                  </a:schemeClr>
                </a:solidFill>
              </a:ln>
            </c:spPr>
          </c:marker>
          <c:errBars>
            <c:errDir val="y"/>
            <c:errBarType val="both"/>
            <c:errValType val="cust"/>
            <c:noEndCap val="0"/>
            <c:plus>
              <c:numRef>
                <c:f>'peleg EtOH50%'!$W$4:$W$12</c:f>
                <c:numCache>
                  <c:formatCode>General</c:formatCode>
                  <c:ptCount val="9"/>
                  <c:pt idx="0">
                    <c:v>6.086645124517653E-3</c:v>
                  </c:pt>
                  <c:pt idx="1">
                    <c:v>1.7199341821507297</c:v>
                  </c:pt>
                  <c:pt idx="2">
                    <c:v>13.026230463479136</c:v>
                  </c:pt>
                  <c:pt idx="3">
                    <c:v>3.920885485283983</c:v>
                  </c:pt>
                  <c:pt idx="4">
                    <c:v>1.710292795957076</c:v>
                  </c:pt>
                  <c:pt idx="5">
                    <c:v>1.6201492496541379</c:v>
                  </c:pt>
                  <c:pt idx="6">
                    <c:v>3.2866974336740622</c:v>
                  </c:pt>
                  <c:pt idx="7">
                    <c:v>1.2984743395187179</c:v>
                  </c:pt>
                  <c:pt idx="8">
                    <c:v>7.8720448567171717</c:v>
                  </c:pt>
                </c:numCache>
              </c:numRef>
            </c:plus>
            <c:minus>
              <c:numRef>
                <c:f>'peleg EtOH50%'!$W$4:$W$12</c:f>
                <c:numCache>
                  <c:formatCode>General</c:formatCode>
                  <c:ptCount val="9"/>
                  <c:pt idx="0">
                    <c:v>6.086645124517653E-3</c:v>
                  </c:pt>
                  <c:pt idx="1">
                    <c:v>1.7199341821507297</c:v>
                  </c:pt>
                  <c:pt idx="2">
                    <c:v>13.026230463479136</c:v>
                  </c:pt>
                  <c:pt idx="3">
                    <c:v>3.920885485283983</c:v>
                  </c:pt>
                  <c:pt idx="4">
                    <c:v>1.710292795957076</c:v>
                  </c:pt>
                  <c:pt idx="5">
                    <c:v>1.6201492496541379</c:v>
                  </c:pt>
                  <c:pt idx="6">
                    <c:v>3.2866974336740622</c:v>
                  </c:pt>
                  <c:pt idx="7">
                    <c:v>1.2984743395187179</c:v>
                  </c:pt>
                  <c:pt idx="8">
                    <c:v>7.8720448567171717</c:v>
                  </c:pt>
                </c:numCache>
              </c:numRef>
            </c:minus>
            <c:spPr>
              <a:ln>
                <a:solidFill>
                  <a:schemeClr val="tx1">
                    <a:lumMod val="50000"/>
                    <a:lumOff val="50000"/>
                  </a:schemeClr>
                </a:solidFill>
              </a:ln>
            </c:spPr>
          </c:errBars>
          <c:xVal>
            <c:numRef>
              <c:f>'peleg EtOH50%'!$C$4:$C$12</c:f>
              <c:numCache>
                <c:formatCode>General</c:formatCode>
                <c:ptCount val="9"/>
                <c:pt idx="0">
                  <c:v>0.25</c:v>
                </c:pt>
                <c:pt idx="1">
                  <c:v>0.5</c:v>
                </c:pt>
                <c:pt idx="2">
                  <c:v>1</c:v>
                </c:pt>
                <c:pt idx="3">
                  <c:v>1.5</c:v>
                </c:pt>
                <c:pt idx="4">
                  <c:v>3.5</c:v>
                </c:pt>
                <c:pt idx="5">
                  <c:v>10</c:v>
                </c:pt>
                <c:pt idx="6">
                  <c:v>24</c:v>
                </c:pt>
                <c:pt idx="7">
                  <c:v>72</c:v>
                </c:pt>
                <c:pt idx="8">
                  <c:v>168</c:v>
                </c:pt>
              </c:numCache>
            </c:numRef>
          </c:xVal>
          <c:yVal>
            <c:numRef>
              <c:f>'peleg EtOH50%'!$V$4:$V$12</c:f>
              <c:numCache>
                <c:formatCode>0.0000</c:formatCode>
                <c:ptCount val="9"/>
                <c:pt idx="0">
                  <c:v>4.9464125023815448</c:v>
                </c:pt>
                <c:pt idx="1">
                  <c:v>9.9572857855477679</c:v>
                </c:pt>
                <c:pt idx="2">
                  <c:v>15.786106126618941</c:v>
                </c:pt>
                <c:pt idx="3">
                  <c:v>34.921114584408606</c:v>
                </c:pt>
                <c:pt idx="4">
                  <c:v>42.082686182264752</c:v>
                </c:pt>
                <c:pt idx="5">
                  <c:v>48.028964618257284</c:v>
                </c:pt>
                <c:pt idx="6">
                  <c:v>52.357212824168045</c:v>
                </c:pt>
                <c:pt idx="7">
                  <c:v>54.447781198377371</c:v>
                </c:pt>
                <c:pt idx="8">
                  <c:v>54.307502042545302</c:v>
                </c:pt>
              </c:numCache>
            </c:numRef>
          </c:yVal>
          <c:smooth val="0"/>
          <c:extLst xmlns:c16r2="http://schemas.microsoft.com/office/drawing/2015/06/chart">
            <c:ext xmlns:c16="http://schemas.microsoft.com/office/drawing/2014/chart" uri="{C3380CC4-5D6E-409C-BE32-E72D297353CC}">
              <c16:uniqueId val="{00000008-BBC8-4E89-93A3-E1B5CEEC069F}"/>
            </c:ext>
          </c:extLst>
        </c:ser>
        <c:ser>
          <c:idx val="4"/>
          <c:order val="9"/>
          <c:tx>
            <c:strRef>
              <c:f>'peleg EtOH50%'!$X$3:$Z$3</c:f>
              <c:strCache>
                <c:ptCount val="1"/>
                <c:pt idx="0">
                  <c:v>E-S</c:v>
                </c:pt>
              </c:strCache>
            </c:strRef>
          </c:tx>
          <c:spPr>
            <a:ln w="19050">
              <a:noFill/>
            </a:ln>
          </c:spPr>
          <c:marker>
            <c:symbol val="circle"/>
            <c:size val="5"/>
            <c:spPr>
              <a:noFill/>
              <a:ln>
                <a:solidFill>
                  <a:schemeClr val="tx1"/>
                </a:solidFill>
              </a:ln>
            </c:spPr>
          </c:marker>
          <c:errBars>
            <c:errDir val="y"/>
            <c:errBarType val="both"/>
            <c:errValType val="cust"/>
            <c:noEndCap val="0"/>
            <c:plus>
              <c:numRef>
                <c:f>'peleg EtOH50%'!$AB$4:$AB$12</c:f>
                <c:numCache>
                  <c:formatCode>General</c:formatCode>
                  <c:ptCount val="9"/>
                  <c:pt idx="0">
                    <c:v>0</c:v>
                  </c:pt>
                  <c:pt idx="1">
                    <c:v>0</c:v>
                  </c:pt>
                  <c:pt idx="2">
                    <c:v>3.6400538944990708</c:v>
                  </c:pt>
                  <c:pt idx="3">
                    <c:v>6.4910761509928783</c:v>
                  </c:pt>
                  <c:pt idx="4">
                    <c:v>0</c:v>
                  </c:pt>
                  <c:pt idx="5">
                    <c:v>2.9166208962328204</c:v>
                  </c:pt>
                  <c:pt idx="6">
                    <c:v>7.6354877894441024</c:v>
                  </c:pt>
                  <c:pt idx="7">
                    <c:v>6.1433149367151687</c:v>
                  </c:pt>
                  <c:pt idx="8">
                    <c:v>9.8069969391860905</c:v>
                  </c:pt>
                </c:numCache>
              </c:numRef>
            </c:plus>
            <c:minus>
              <c:numRef>
                <c:f>'peleg EtOH50%'!$AB$4:$AB$12</c:f>
                <c:numCache>
                  <c:formatCode>General</c:formatCode>
                  <c:ptCount val="9"/>
                  <c:pt idx="0">
                    <c:v>0</c:v>
                  </c:pt>
                  <c:pt idx="1">
                    <c:v>0</c:v>
                  </c:pt>
                  <c:pt idx="2">
                    <c:v>3.6400538944990708</c:v>
                  </c:pt>
                  <c:pt idx="3">
                    <c:v>6.4910761509928783</c:v>
                  </c:pt>
                  <c:pt idx="4">
                    <c:v>0</c:v>
                  </c:pt>
                  <c:pt idx="5">
                    <c:v>2.9166208962328204</c:v>
                  </c:pt>
                  <c:pt idx="6">
                    <c:v>7.6354877894441024</c:v>
                  </c:pt>
                  <c:pt idx="7">
                    <c:v>6.1433149367151687</c:v>
                  </c:pt>
                  <c:pt idx="8">
                    <c:v>9.8069969391860905</c:v>
                  </c:pt>
                </c:numCache>
              </c:numRef>
            </c:minus>
          </c:errBars>
          <c:xVal>
            <c:numRef>
              <c:f>'peleg EtOH50%'!$C$4:$C$12</c:f>
              <c:numCache>
                <c:formatCode>General</c:formatCode>
                <c:ptCount val="9"/>
                <c:pt idx="0">
                  <c:v>0.25</c:v>
                </c:pt>
                <c:pt idx="1">
                  <c:v>0.5</c:v>
                </c:pt>
                <c:pt idx="2">
                  <c:v>1</c:v>
                </c:pt>
                <c:pt idx="3">
                  <c:v>1.5</c:v>
                </c:pt>
                <c:pt idx="4">
                  <c:v>3.5</c:v>
                </c:pt>
                <c:pt idx="5">
                  <c:v>10</c:v>
                </c:pt>
                <c:pt idx="6">
                  <c:v>24</c:v>
                </c:pt>
                <c:pt idx="7">
                  <c:v>72</c:v>
                </c:pt>
                <c:pt idx="8">
                  <c:v>168</c:v>
                </c:pt>
              </c:numCache>
            </c:numRef>
          </c:xVal>
          <c:yVal>
            <c:numRef>
              <c:f>'peleg EtOH50%'!$AA$4:$AA$12</c:f>
              <c:numCache>
                <c:formatCode>0.0000</c:formatCode>
                <c:ptCount val="9"/>
                <c:pt idx="0">
                  <c:v>0.35210842653384011</c:v>
                </c:pt>
                <c:pt idx="1">
                  <c:v>10.35330675852288</c:v>
                </c:pt>
                <c:pt idx="2">
                  <c:v>11.508778800117961</c:v>
                </c:pt>
                <c:pt idx="3">
                  <c:v>19.033070700161449</c:v>
                </c:pt>
                <c:pt idx="4">
                  <c:v>31.651537804627093</c:v>
                </c:pt>
                <c:pt idx="5">
                  <c:v>37.625313493794422</c:v>
                </c:pt>
                <c:pt idx="6">
                  <c:v>53.767826300558418</c:v>
                </c:pt>
                <c:pt idx="7">
                  <c:v>72.063548907127341</c:v>
                </c:pt>
                <c:pt idx="8">
                  <c:v>73.130978227136069</c:v>
                </c:pt>
              </c:numCache>
            </c:numRef>
          </c:yVal>
          <c:smooth val="0"/>
          <c:extLst xmlns:c16r2="http://schemas.microsoft.com/office/drawing/2015/06/chart">
            <c:ext xmlns:c16="http://schemas.microsoft.com/office/drawing/2014/chart" uri="{C3380CC4-5D6E-409C-BE32-E72D297353CC}">
              <c16:uniqueId val="{00000009-BBC8-4E89-93A3-E1B5CEEC069F}"/>
            </c:ext>
          </c:extLst>
        </c:ser>
        <c:dLbls>
          <c:showLegendKey val="0"/>
          <c:showVal val="0"/>
          <c:showCatName val="0"/>
          <c:showSerName val="0"/>
          <c:showPercent val="0"/>
          <c:showBubbleSize val="0"/>
        </c:dLbls>
        <c:axId val="651332576"/>
        <c:axId val="651333752"/>
      </c:scatterChart>
      <c:valAx>
        <c:axId val="651332576"/>
        <c:scaling>
          <c:orientation val="minMax"/>
          <c:max val="80"/>
          <c:min val="0"/>
        </c:scaling>
        <c:delete val="0"/>
        <c:axPos val="b"/>
        <c:title>
          <c:tx>
            <c:rich>
              <a:bodyPr rot="0" vert="horz"/>
              <a:lstStyle/>
              <a:p>
                <a:pPr>
                  <a:defRPr/>
                </a:pPr>
                <a:r>
                  <a:rPr lang="es-ES"/>
                  <a:t>t (h)</a:t>
                </a:r>
              </a:p>
            </c:rich>
          </c:tx>
          <c:layout>
            <c:manualLayout>
              <c:xMode val="edge"/>
              <c:yMode val="edge"/>
              <c:x val="0.49102349130393569"/>
              <c:y val="0.91029480840231725"/>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33752"/>
        <c:crosses val="autoZero"/>
        <c:crossBetween val="midCat"/>
        <c:majorUnit val="20"/>
      </c:valAx>
      <c:valAx>
        <c:axId val="651333752"/>
        <c:scaling>
          <c:orientation val="minMax"/>
          <c:max val="105"/>
          <c:min val="0"/>
        </c:scaling>
        <c:delete val="0"/>
        <c:axPos val="l"/>
        <c:title>
          <c:tx>
            <c:rich>
              <a:bodyPr rot="-5400000" vert="horz"/>
              <a:lstStyle/>
              <a:p>
                <a:pPr>
                  <a:defRPr sz="900"/>
                </a:pPr>
                <a:r>
                  <a:rPr lang="es-ES" sz="900" b="1" i="0" baseline="0">
                    <a:effectLst/>
                  </a:rPr>
                  <a:t>% M</a:t>
                </a:r>
                <a:r>
                  <a:rPr lang="es-ES" sz="900" b="1" i="0" baseline="-25000">
                    <a:effectLst/>
                  </a:rPr>
                  <a:t>∞</a:t>
                </a:r>
                <a:r>
                  <a:rPr lang="es-ES" sz="900" b="1" i="0" baseline="0">
                    <a:effectLst/>
                  </a:rPr>
                  <a:t>/M</a:t>
                </a:r>
                <a:r>
                  <a:rPr lang="es-ES" sz="900" b="1" i="0" baseline="-25000">
                    <a:effectLst/>
                  </a:rPr>
                  <a:t>0</a:t>
                </a:r>
                <a:endParaRPr lang="es-ES" sz="900">
                  <a:effectLst/>
                </a:endParaRPr>
              </a:p>
            </c:rich>
          </c:tx>
          <c:layout>
            <c:manualLayout>
              <c:xMode val="edge"/>
              <c:yMode val="edge"/>
              <c:x val="0"/>
              <c:y val="0.2403312238311455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pPr>
            <a:endParaRPr lang="es-ES"/>
          </a:p>
        </c:txPr>
        <c:crossAx val="651332576"/>
        <c:crosses val="autoZero"/>
        <c:crossBetween val="midCat"/>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900"/>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A </a:t>
            </a:r>
          </a:p>
        </c:rich>
      </c:tx>
      <c:layout>
        <c:manualLayout>
          <c:xMode val="edge"/>
          <c:yMode val="edge"/>
          <c:x val="0.85627232722283342"/>
          <c:y val="0"/>
        </c:manualLayout>
      </c:layout>
      <c:overlay val="0"/>
      <c:spPr>
        <a:noFill/>
        <a:ln>
          <a:noFill/>
        </a:ln>
        <a:effectLst/>
      </c:spPr>
    </c:title>
    <c:autoTitleDeleted val="0"/>
    <c:plotArea>
      <c:layout>
        <c:manualLayout>
          <c:layoutTarget val="inner"/>
          <c:xMode val="edge"/>
          <c:yMode val="edge"/>
          <c:x val="0.1442427335471955"/>
          <c:y val="5.7750299802444824E-2"/>
          <c:w val="0.81696498007193541"/>
          <c:h val="0.79954850727657933"/>
        </c:manualLayout>
      </c:layout>
      <c:scatterChart>
        <c:scatterStyle val="lineMarker"/>
        <c:varyColors val="0"/>
        <c:ser>
          <c:idx val="1"/>
          <c:order val="0"/>
          <c:tx>
            <c:v>Open Control</c:v>
          </c:tx>
          <c:spPr>
            <a:ln w="12700">
              <a:solidFill>
                <a:schemeClr val="tx1"/>
              </a:solidFill>
              <a:prstDash val="sysDot"/>
            </a:ln>
          </c:spPr>
          <c:marker>
            <c:spPr>
              <a:noFill/>
              <a:ln>
                <a:solidFill>
                  <a:schemeClr val="tx1"/>
                </a:solidFill>
              </a:ln>
            </c:spPr>
          </c:marker>
          <c:errBars>
            <c:errDir val="y"/>
            <c:errBarType val="both"/>
            <c:errValType val="cust"/>
            <c:noEndCap val="0"/>
            <c:plus>
              <c:numRef>
                <c:f>('IP PRIMARIOS'!$L$22,'IP PRIMARIOS'!$L$30,'IP PRIMARIOS'!$L$33,'IP PRIMARIOS'!$L$36,'IP PRIMARIOS'!$L$39,'IP PRIMARIOS'!$L$42)</c:f>
                <c:numCache>
                  <c:formatCode>General</c:formatCode>
                  <c:ptCount val="6"/>
                  <c:pt idx="0">
                    <c:v>6.274184828535917E-2</c:v>
                  </c:pt>
                  <c:pt idx="1">
                    <c:v>2.2152852587681346</c:v>
                  </c:pt>
                  <c:pt idx="2">
                    <c:v>2.8340547980756146</c:v>
                  </c:pt>
                  <c:pt idx="3">
                    <c:v>1.775093887313544</c:v>
                  </c:pt>
                  <c:pt idx="4">
                    <c:v>1.8946801430773239</c:v>
                  </c:pt>
                  <c:pt idx="5">
                    <c:v>10.908496720082365</c:v>
                  </c:pt>
                </c:numCache>
              </c:numRef>
            </c:plus>
            <c:minus>
              <c:numRef>
                <c:f>('IP PRIMARIOS'!$L$22,'IP PRIMARIOS'!$L$30,'IP PRIMARIOS'!$L$33,'IP PRIMARIOS'!$L$36,'IP PRIMARIOS'!$L$39,'IP PRIMARIOS'!$L$42)</c:f>
                <c:numCache>
                  <c:formatCode>General</c:formatCode>
                  <c:ptCount val="6"/>
                  <c:pt idx="0">
                    <c:v>6.274184828535917E-2</c:v>
                  </c:pt>
                  <c:pt idx="1">
                    <c:v>2.2152852587681346</c:v>
                  </c:pt>
                  <c:pt idx="2">
                    <c:v>2.8340547980756146</c:v>
                  </c:pt>
                  <c:pt idx="3">
                    <c:v>1.775093887313544</c:v>
                  </c:pt>
                  <c:pt idx="4">
                    <c:v>1.8946801430773239</c:v>
                  </c:pt>
                  <c:pt idx="5">
                    <c:v>10.908496720082365</c:v>
                  </c:pt>
                </c:numCache>
              </c:numRef>
            </c:minus>
          </c:errBars>
          <c:xVal>
            <c:numRef>
              <c:f>('IP PRIMARIOS'!$C$22,'IP PRIMARIOS'!$C$30,'IP PRIMARIOS'!$C$33,'IP PRIMARIOS'!$C$36,'IP PRIMARIOS'!$C$39,'IP PRIMARIOS'!$C$42)</c:f>
              <c:numCache>
                <c:formatCode>General</c:formatCode>
                <c:ptCount val="6"/>
                <c:pt idx="0">
                  <c:v>0</c:v>
                </c:pt>
                <c:pt idx="1">
                  <c:v>4</c:v>
                </c:pt>
                <c:pt idx="2">
                  <c:v>7</c:v>
                </c:pt>
                <c:pt idx="3">
                  <c:v>11</c:v>
                </c:pt>
                <c:pt idx="4">
                  <c:v>14</c:v>
                </c:pt>
                <c:pt idx="5">
                  <c:v>18</c:v>
                </c:pt>
              </c:numCache>
            </c:numRef>
          </c:xVal>
          <c:yVal>
            <c:numRef>
              <c:f>('IP PRIMARIOS'!$K$22,'IP PRIMARIOS'!$K$30,'IP PRIMARIOS'!$K$33,'IP PRIMARIOS'!$K$36,'IP PRIMARIOS'!$K$39,'IP PRIMARIOS'!$K$42)</c:f>
              <c:numCache>
                <c:formatCode>0.000</c:formatCode>
                <c:ptCount val="6"/>
                <c:pt idx="0">
                  <c:v>1.3390118619796441</c:v>
                </c:pt>
                <c:pt idx="1">
                  <c:v>17.431850967791735</c:v>
                </c:pt>
                <c:pt idx="2">
                  <c:v>37.618575618479809</c:v>
                </c:pt>
                <c:pt idx="3">
                  <c:v>67.438771762195287</c:v>
                </c:pt>
                <c:pt idx="4">
                  <c:v>91.502130824427979</c:v>
                </c:pt>
                <c:pt idx="5">
                  <c:v>115.78521662830384</c:v>
                </c:pt>
              </c:numCache>
            </c:numRef>
          </c:yVal>
          <c:smooth val="0"/>
          <c:extLst xmlns:c16r2="http://schemas.microsoft.com/office/drawing/2015/06/chart">
            <c:ext xmlns:c16="http://schemas.microsoft.com/office/drawing/2014/chart" uri="{C3380CC4-5D6E-409C-BE32-E72D297353CC}">
              <c16:uniqueId val="{00000000-482C-4600-B628-60062DBC97B9}"/>
            </c:ext>
          </c:extLst>
        </c:ser>
        <c:ser>
          <c:idx val="2"/>
          <c:order val="1"/>
          <c:tx>
            <c:v>PE</c:v>
          </c:tx>
          <c:spPr>
            <a:ln w="12700" cap="rnd">
              <a:solidFill>
                <a:schemeClr val="tx1"/>
              </a:solidFill>
              <a:prstDash val="sysDot"/>
              <a:round/>
            </a:ln>
            <a:effectLst/>
          </c:spPr>
          <c:marker>
            <c:spPr>
              <a:noFill/>
              <a:ln>
                <a:solidFill>
                  <a:schemeClr val="tx1"/>
                </a:solidFill>
              </a:ln>
            </c:spPr>
          </c:marker>
          <c:errBars>
            <c:errDir val="y"/>
            <c:errBarType val="both"/>
            <c:errValType val="cust"/>
            <c:noEndCap val="0"/>
            <c:plus>
              <c:numRef>
                <c:f>('IP PRIMARIOS'!$L$22,'IP PRIMARIOS'!$L$50,'IP PRIMARIOS'!$L$53,'IP PRIMARIOS'!$L$56,'IP PRIMARIOS'!$L$59,'IP PRIMARIOS'!$L$62)</c:f>
                <c:numCache>
                  <c:formatCode>General</c:formatCode>
                  <c:ptCount val="6"/>
                  <c:pt idx="0">
                    <c:v>6.274184828535917E-2</c:v>
                  </c:pt>
                  <c:pt idx="1">
                    <c:v>1.5410759104498615</c:v>
                  </c:pt>
                  <c:pt idx="2">
                    <c:v>3.1497217192836149</c:v>
                  </c:pt>
                  <c:pt idx="3">
                    <c:v>8.7011528404016723</c:v>
                  </c:pt>
                  <c:pt idx="4">
                    <c:v>7.8703963791667642</c:v>
                  </c:pt>
                  <c:pt idx="5">
                    <c:v>6.2616007239775495</c:v>
                  </c:pt>
                </c:numCache>
              </c:numRef>
            </c:plus>
            <c:minus>
              <c:numRef>
                <c:f>('IP PRIMARIOS'!$L$22,'IP PRIMARIOS'!$L$50,'IP PRIMARIOS'!$L$53,'IP PRIMARIOS'!$L$56,'IP PRIMARIOS'!$L$59,'IP PRIMARIOS'!$L$62)</c:f>
                <c:numCache>
                  <c:formatCode>General</c:formatCode>
                  <c:ptCount val="6"/>
                  <c:pt idx="0">
                    <c:v>6.274184828535917E-2</c:v>
                  </c:pt>
                  <c:pt idx="1">
                    <c:v>1.5410759104498615</c:v>
                  </c:pt>
                  <c:pt idx="2">
                    <c:v>3.1497217192836149</c:v>
                  </c:pt>
                  <c:pt idx="3">
                    <c:v>8.7011528404016723</c:v>
                  </c:pt>
                  <c:pt idx="4">
                    <c:v>7.8703963791667642</c:v>
                  </c:pt>
                  <c:pt idx="5">
                    <c:v>6.2616007239775495</c:v>
                  </c:pt>
                </c:numCache>
              </c:numRef>
            </c:minus>
            <c:spPr>
              <a:noFill/>
              <a:ln w="9525" cap="flat" cmpd="sng" algn="ctr">
                <a:solidFill>
                  <a:schemeClr val="tx1">
                    <a:lumMod val="65000"/>
                    <a:lumOff val="35000"/>
                  </a:schemeClr>
                </a:solidFill>
                <a:round/>
              </a:ln>
              <a:effectLst/>
            </c:spPr>
          </c:errBars>
          <c:xVal>
            <c:numRef>
              <c:f>('IP PRIMARIOS'!$C$22,'IP PRIMARIOS'!$C$50,'IP PRIMARIOS'!$C$53,'IP PRIMARIOS'!$C$56,'IP PRIMARIOS'!$C$59,'IP PRIMARIOS'!$C$62)</c:f>
              <c:numCache>
                <c:formatCode>General</c:formatCode>
                <c:ptCount val="6"/>
                <c:pt idx="0">
                  <c:v>0</c:v>
                </c:pt>
                <c:pt idx="1">
                  <c:v>4</c:v>
                </c:pt>
                <c:pt idx="2">
                  <c:v>7</c:v>
                </c:pt>
                <c:pt idx="3">
                  <c:v>11</c:v>
                </c:pt>
                <c:pt idx="4">
                  <c:v>14</c:v>
                </c:pt>
                <c:pt idx="5">
                  <c:v>18</c:v>
                </c:pt>
              </c:numCache>
            </c:numRef>
          </c:xVal>
          <c:yVal>
            <c:numRef>
              <c:f>('IP PRIMARIOS'!$K$22,'IP PRIMARIOS'!$K$50,'IP PRIMARIOS'!$K$53,'IP PRIMARIOS'!$K$56,'IP PRIMARIOS'!$K$59,'IP PRIMARIOS'!$K$62)</c:f>
              <c:numCache>
                <c:formatCode>0.000</c:formatCode>
                <c:ptCount val="6"/>
                <c:pt idx="0">
                  <c:v>1.3390118619796441</c:v>
                </c:pt>
                <c:pt idx="1">
                  <c:v>20.686677100693398</c:v>
                </c:pt>
                <c:pt idx="2">
                  <c:v>41.004103838675796</c:v>
                </c:pt>
                <c:pt idx="3">
                  <c:v>79.134594780704433</c:v>
                </c:pt>
                <c:pt idx="4">
                  <c:v>86.747359483063178</c:v>
                </c:pt>
                <c:pt idx="5">
                  <c:v>135.84757368064913</c:v>
                </c:pt>
              </c:numCache>
            </c:numRef>
          </c:yVal>
          <c:smooth val="0"/>
          <c:extLst xmlns:c16r2="http://schemas.microsoft.com/office/drawing/2015/06/chart">
            <c:ext xmlns:c16="http://schemas.microsoft.com/office/drawing/2014/chart" uri="{C3380CC4-5D6E-409C-BE32-E72D297353CC}">
              <c16:uniqueId val="{00000001-482C-4600-B628-60062DBC97B9}"/>
            </c:ext>
          </c:extLst>
        </c:ser>
        <c:ser>
          <c:idx val="3"/>
          <c:order val="2"/>
          <c:tx>
            <c:strRef>
              <c:f>'IP PRIMARIOS'!$C$64:$D$64</c:f>
              <c:strCache>
                <c:ptCount val="1"/>
                <c:pt idx="0">
                  <c:v>S</c:v>
                </c:pt>
              </c:strCache>
            </c:strRef>
          </c:tx>
          <c:spPr>
            <a:ln w="12700" cap="rnd">
              <a:solidFill>
                <a:schemeClr val="tx1"/>
              </a:solidFill>
              <a:prstDash val="sysDot"/>
              <a:round/>
            </a:ln>
            <a:effectLst/>
          </c:spPr>
          <c:marker>
            <c:symbol val="x"/>
            <c:size val="5"/>
            <c:spPr>
              <a:noFill/>
              <a:ln>
                <a:solidFill>
                  <a:schemeClr val="tx1"/>
                </a:solidFill>
              </a:ln>
            </c:spPr>
          </c:marker>
          <c:errBars>
            <c:errDir val="y"/>
            <c:errBarType val="both"/>
            <c:errValType val="cust"/>
            <c:noEndCap val="0"/>
            <c:plus>
              <c:numRef>
                <c:f>('IP PRIMARIOS'!$L$22,'IP PRIMARIOS'!$L$70,'IP PRIMARIOS'!$L$73,'IP PRIMARIOS'!$L$76,'IP PRIMARIOS'!$L$79,'IP PRIMARIOS'!$L$82)</c:f>
                <c:numCache>
                  <c:formatCode>General</c:formatCode>
                  <c:ptCount val="6"/>
                  <c:pt idx="0">
                    <c:v>6.274184828535917E-2</c:v>
                  </c:pt>
                  <c:pt idx="1">
                    <c:v>0.86919516421016196</c:v>
                  </c:pt>
                  <c:pt idx="2">
                    <c:v>0.37576615791283696</c:v>
                  </c:pt>
                  <c:pt idx="3">
                    <c:v>0.43447903920508485</c:v>
                  </c:pt>
                  <c:pt idx="4">
                    <c:v>0.48377654171767881</c:v>
                  </c:pt>
                  <c:pt idx="5">
                    <c:v>0.47370045013029394</c:v>
                  </c:pt>
                </c:numCache>
              </c:numRef>
            </c:plus>
            <c:minus>
              <c:numRef>
                <c:f>('IP PRIMARIOS'!$L$22,'IP PRIMARIOS'!$L$70,'IP PRIMARIOS'!$L$73,'IP PRIMARIOS'!$L$76,'IP PRIMARIOS'!$L$79,'IP PRIMARIOS'!$L$82)</c:f>
                <c:numCache>
                  <c:formatCode>General</c:formatCode>
                  <c:ptCount val="6"/>
                  <c:pt idx="0">
                    <c:v>6.274184828535917E-2</c:v>
                  </c:pt>
                  <c:pt idx="1">
                    <c:v>0.86919516421016196</c:v>
                  </c:pt>
                  <c:pt idx="2">
                    <c:v>0.37576615791283696</c:v>
                  </c:pt>
                  <c:pt idx="3">
                    <c:v>0.43447903920508485</c:v>
                  </c:pt>
                  <c:pt idx="4">
                    <c:v>0.48377654171767881</c:v>
                  </c:pt>
                  <c:pt idx="5">
                    <c:v>0.47370045013029394</c:v>
                  </c:pt>
                </c:numCache>
              </c:numRef>
            </c:minus>
            <c:spPr>
              <a:noFill/>
              <a:ln w="9525" cap="flat" cmpd="sng" algn="ctr">
                <a:solidFill>
                  <a:schemeClr val="tx1">
                    <a:lumMod val="65000"/>
                    <a:lumOff val="35000"/>
                  </a:schemeClr>
                </a:solidFill>
                <a:round/>
              </a:ln>
              <a:effectLst/>
            </c:spPr>
          </c:errBars>
          <c:xVal>
            <c:numRef>
              <c:f>('IP PRIMARIOS'!$C$22,'IP PRIMARIOS'!$C$70,'IP PRIMARIOS'!$C$73,'IP PRIMARIOS'!$C$76,'IP PRIMARIOS'!$C$79,'IP PRIMARIOS'!$C$82)</c:f>
              <c:numCache>
                <c:formatCode>General</c:formatCode>
                <c:ptCount val="6"/>
                <c:pt idx="0">
                  <c:v>0</c:v>
                </c:pt>
                <c:pt idx="1">
                  <c:v>4</c:v>
                </c:pt>
                <c:pt idx="2">
                  <c:v>7</c:v>
                </c:pt>
                <c:pt idx="3">
                  <c:v>11</c:v>
                </c:pt>
                <c:pt idx="4">
                  <c:v>14</c:v>
                </c:pt>
                <c:pt idx="5">
                  <c:v>18</c:v>
                </c:pt>
              </c:numCache>
            </c:numRef>
          </c:xVal>
          <c:yVal>
            <c:numRef>
              <c:f>('IP PRIMARIOS'!$K$22,'IP PRIMARIOS'!$K$70,'IP PRIMARIOS'!$K$73,'IP PRIMARIOS'!$K$76,'IP PRIMARIOS'!$K$79,'IP PRIMARIOS'!$K$82)</c:f>
              <c:numCache>
                <c:formatCode>0.000</c:formatCode>
                <c:ptCount val="6"/>
                <c:pt idx="0">
                  <c:v>1.3390118619796441</c:v>
                </c:pt>
                <c:pt idx="1">
                  <c:v>5.1064324006378259</c:v>
                </c:pt>
                <c:pt idx="2">
                  <c:v>5.9467110901305205</c:v>
                </c:pt>
                <c:pt idx="3">
                  <c:v>6.9076974702433391</c:v>
                </c:pt>
                <c:pt idx="4">
                  <c:v>8.7221852422123334</c:v>
                </c:pt>
                <c:pt idx="5">
                  <c:v>9.4147064406674339</c:v>
                </c:pt>
              </c:numCache>
            </c:numRef>
          </c:yVal>
          <c:smooth val="0"/>
          <c:extLst xmlns:c16r2="http://schemas.microsoft.com/office/drawing/2015/06/chart">
            <c:ext xmlns:c16="http://schemas.microsoft.com/office/drawing/2014/chart" uri="{C3380CC4-5D6E-409C-BE32-E72D297353CC}">
              <c16:uniqueId val="{00000002-482C-4600-B628-60062DBC97B9}"/>
            </c:ext>
          </c:extLst>
        </c:ser>
        <c:ser>
          <c:idx val="0"/>
          <c:order val="3"/>
          <c:tx>
            <c:strRef>
              <c:f>'IP PRIMARIOS'!$C$84:$D$84</c:f>
              <c:strCache>
                <c:ptCount val="1"/>
                <c:pt idx="0">
                  <c:v>EOA-LE-S</c:v>
                </c:pt>
              </c:strCache>
            </c:strRef>
          </c:tx>
          <c:spPr>
            <a:ln w="12700"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('IP PRIMARIOS'!$L$22,'IP PRIMARIOS'!$L$90,'IP PRIMARIOS'!$L$93,'IP PRIMARIOS'!$L$96,'IP PRIMARIOS'!$L$99,'IP PRIMARIOS'!$L$102)</c:f>
                <c:numCache>
                  <c:formatCode>General</c:formatCode>
                  <c:ptCount val="6"/>
                  <c:pt idx="0">
                    <c:v>6.274184828535917E-2</c:v>
                  </c:pt>
                  <c:pt idx="1">
                    <c:v>0.43882105338536792</c:v>
                  </c:pt>
                  <c:pt idx="2">
                    <c:v>0.48542319913102783</c:v>
                  </c:pt>
                  <c:pt idx="3">
                    <c:v>0.44661813312997428</c:v>
                  </c:pt>
                  <c:pt idx="4">
                    <c:v>0.78148252207886648</c:v>
                  </c:pt>
                  <c:pt idx="5">
                    <c:v>0.71749720984332799</c:v>
                  </c:pt>
                </c:numCache>
              </c:numRef>
            </c:plus>
            <c:minus>
              <c:numRef>
                <c:f>('IP PRIMARIOS'!$L$22,'IP PRIMARIOS'!$L$90,'IP PRIMARIOS'!$L$93,'IP PRIMARIOS'!$L$96,'IP PRIMARIOS'!$L$99,'IP PRIMARIOS'!$L$102)</c:f>
                <c:numCache>
                  <c:formatCode>General</c:formatCode>
                  <c:ptCount val="6"/>
                  <c:pt idx="0">
                    <c:v>6.274184828535917E-2</c:v>
                  </c:pt>
                  <c:pt idx="1">
                    <c:v>0.43882105338536792</c:v>
                  </c:pt>
                  <c:pt idx="2">
                    <c:v>0.48542319913102783</c:v>
                  </c:pt>
                  <c:pt idx="3">
                    <c:v>0.44661813312997428</c:v>
                  </c:pt>
                  <c:pt idx="4">
                    <c:v>0.78148252207886648</c:v>
                  </c:pt>
                  <c:pt idx="5">
                    <c:v>0.71749720984332799</c:v>
                  </c:pt>
                </c:numCache>
              </c:numRef>
            </c:minus>
            <c:spPr>
              <a:noFill/>
              <a:ln w="9525" cap="flat" cmpd="sng" algn="ctr">
                <a:solidFill>
                  <a:schemeClr val="tx1">
                    <a:lumMod val="65000"/>
                    <a:lumOff val="35000"/>
                  </a:schemeClr>
                </a:solidFill>
                <a:round/>
              </a:ln>
              <a:effectLst/>
            </c:spPr>
          </c:errBars>
          <c:xVal>
            <c:numRef>
              <c:f>('IP PRIMARIOS'!$C$22,'IP PRIMARIOS'!$C$90,'IP PRIMARIOS'!$C$93,'IP PRIMARIOS'!$C$96,'IP PRIMARIOS'!$C$99,'IP PRIMARIOS'!$C$102)</c:f>
              <c:numCache>
                <c:formatCode>General</c:formatCode>
                <c:ptCount val="6"/>
                <c:pt idx="0">
                  <c:v>0</c:v>
                </c:pt>
                <c:pt idx="1">
                  <c:v>4</c:v>
                </c:pt>
                <c:pt idx="2">
                  <c:v>7</c:v>
                </c:pt>
                <c:pt idx="3">
                  <c:v>11</c:v>
                </c:pt>
                <c:pt idx="4">
                  <c:v>14</c:v>
                </c:pt>
                <c:pt idx="5">
                  <c:v>18</c:v>
                </c:pt>
              </c:numCache>
            </c:numRef>
          </c:xVal>
          <c:yVal>
            <c:numRef>
              <c:f>('IP PRIMARIOS'!$K$22,'IP PRIMARIOS'!$K$90,'IP PRIMARIOS'!$K$93,'IP PRIMARIOS'!$K$96,'IP PRIMARIOS'!$K$99,'IP PRIMARIOS'!$K$102)</c:f>
              <c:numCache>
                <c:formatCode>0.000</c:formatCode>
                <c:ptCount val="6"/>
                <c:pt idx="0">
                  <c:v>1.3390118619796441</c:v>
                </c:pt>
                <c:pt idx="1">
                  <c:v>3.1561809148486479</c:v>
                </c:pt>
                <c:pt idx="2">
                  <c:v>2.938971613313949</c:v>
                </c:pt>
                <c:pt idx="3">
                  <c:v>3.0858403367781762</c:v>
                </c:pt>
                <c:pt idx="4">
                  <c:v>2.9616333432671493</c:v>
                </c:pt>
                <c:pt idx="5">
                  <c:v>2.9921743251592563</c:v>
                </c:pt>
              </c:numCache>
            </c:numRef>
          </c:yVal>
          <c:smooth val="0"/>
          <c:extLst xmlns:c16r2="http://schemas.microsoft.com/office/drawing/2015/06/chart">
            <c:ext xmlns:c16="http://schemas.microsoft.com/office/drawing/2014/chart" uri="{C3380CC4-5D6E-409C-BE32-E72D297353CC}">
              <c16:uniqueId val="{00000003-482C-4600-B628-60062DBC97B9}"/>
            </c:ext>
          </c:extLst>
        </c:ser>
        <c:dLbls>
          <c:showLegendKey val="0"/>
          <c:showVal val="0"/>
          <c:showCatName val="0"/>
          <c:showSerName val="0"/>
          <c:showPercent val="0"/>
          <c:showBubbleSize val="0"/>
        </c:dLbls>
        <c:axId val="488281912"/>
        <c:axId val="474776544"/>
      </c:scatterChart>
      <c:valAx>
        <c:axId val="488281912"/>
        <c:scaling>
          <c:orientation val="minMax"/>
        </c:scaling>
        <c:delete val="0"/>
        <c:axPos val="b"/>
        <c:title>
          <c:tx>
            <c:rich>
              <a:bodyPr/>
              <a:lstStyle/>
              <a:p>
                <a:pPr>
                  <a:defRPr sz="900"/>
                </a:pPr>
                <a:r>
                  <a:rPr lang="es-ES" sz="900"/>
                  <a:t>t (day)</a:t>
                </a:r>
              </a:p>
            </c:rich>
          </c:tx>
          <c:layout>
            <c:manualLayout>
              <c:xMode val="edge"/>
              <c:yMode val="edge"/>
              <c:x val="0.48811272722854088"/>
              <c:y val="0.91624875037136466"/>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74776544"/>
        <c:crosses val="autoZero"/>
        <c:crossBetween val="midCat"/>
      </c:valAx>
      <c:valAx>
        <c:axId val="474776544"/>
        <c:scaling>
          <c:orientation val="minMax"/>
        </c:scaling>
        <c:delete val="0"/>
        <c:axPos val="l"/>
        <c:title>
          <c:tx>
            <c:rich>
              <a:bodyPr/>
              <a:lstStyle/>
              <a:p>
                <a:pPr>
                  <a:defRPr sz="900"/>
                </a:pPr>
                <a:r>
                  <a:rPr lang="es-ES" sz="900"/>
                  <a:t>Peroxide Value (meq O2/kg)</a:t>
                </a:r>
              </a:p>
            </c:rich>
          </c:tx>
          <c:layout>
            <c:manualLayout>
              <c:xMode val="edge"/>
              <c:yMode val="edge"/>
              <c:x val="2.0458242406096727E-3"/>
              <c:y val="0.12169602733795294"/>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88281912"/>
        <c:crosses val="autoZero"/>
        <c:crossBetween val="midCat"/>
      </c:valAx>
      <c:spPr>
        <a:noFill/>
        <a:ln w="25400">
          <a:noFill/>
        </a:ln>
        <a:effectLst/>
      </c:spPr>
    </c:plotArea>
    <c:plotVisOnly val="1"/>
    <c:dispBlanksAs val="gap"/>
    <c:showDLblsOverMax val="0"/>
  </c:chart>
  <c:spPr>
    <a:ln>
      <a:noFill/>
    </a:ln>
  </c:spPr>
  <c:txPr>
    <a:bodyPr/>
    <a:lstStyle/>
    <a:p>
      <a:pPr>
        <a:defRPr/>
      </a:pPr>
      <a:endParaRPr lang="es-E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s-ES" sz="900">
                <a:solidFill>
                  <a:schemeClr val="tx1">
                    <a:lumMod val="65000"/>
                    <a:lumOff val="35000"/>
                  </a:schemeClr>
                </a:solidFill>
              </a:rPr>
              <a:t>A2</a:t>
            </a:r>
          </a:p>
        </c:rich>
      </c:tx>
      <c:layout>
        <c:manualLayout>
          <c:xMode val="edge"/>
          <c:yMode val="edge"/>
          <c:x val="0.2260755529241206"/>
          <c:y val="0"/>
        </c:manualLayout>
      </c:layout>
      <c:overlay val="0"/>
    </c:title>
    <c:autoTitleDeleted val="0"/>
    <c:plotArea>
      <c:layout>
        <c:manualLayout>
          <c:layoutTarget val="inner"/>
          <c:xMode val="edge"/>
          <c:yMode val="edge"/>
          <c:x val="0.13759676634521809"/>
          <c:y val="3.822180096259551E-2"/>
          <c:w val="0.79892008758736621"/>
          <c:h val="0.75377832334352379"/>
        </c:manualLayout>
      </c:layout>
      <c:scatterChart>
        <c:scatterStyle val="lineMarker"/>
        <c:varyColors val="0"/>
        <c:ser>
          <c:idx val="3"/>
          <c:order val="0"/>
          <c:tx>
            <c:strRef>
              <c:f>'IP PRIMARIOS'!$C$64:$D$64</c:f>
              <c:strCache>
                <c:ptCount val="1"/>
                <c:pt idx="0">
                  <c:v>S</c:v>
                </c:pt>
              </c:strCache>
            </c:strRef>
          </c:tx>
          <c:spPr>
            <a:ln w="12700" cap="rnd">
              <a:solidFill>
                <a:schemeClr val="tx1"/>
              </a:solidFill>
              <a:prstDash val="sysDot"/>
              <a:round/>
            </a:ln>
            <a:effectLst/>
          </c:spPr>
          <c:marker>
            <c:symbol val="x"/>
            <c:size val="5"/>
            <c:spPr>
              <a:noFill/>
              <a:ln>
                <a:solidFill>
                  <a:schemeClr val="tx1"/>
                </a:solidFill>
              </a:ln>
            </c:spPr>
          </c:marker>
          <c:errBars>
            <c:errDir val="y"/>
            <c:errBarType val="both"/>
            <c:errValType val="cust"/>
            <c:noEndCap val="0"/>
            <c:plus>
              <c:numRef>
                <c:f>('IP PRIMARIOS'!$L$22,'IP PRIMARIOS'!$L$70,'IP PRIMARIOS'!$L$73,'IP PRIMARIOS'!$L$76,'IP PRIMARIOS'!$L$79,'IP PRIMARIOS'!$L$82)</c:f>
                <c:numCache>
                  <c:formatCode>General</c:formatCode>
                  <c:ptCount val="6"/>
                  <c:pt idx="0">
                    <c:v>6.274184828535917E-2</c:v>
                  </c:pt>
                  <c:pt idx="1">
                    <c:v>0.86919516421016196</c:v>
                  </c:pt>
                  <c:pt idx="2">
                    <c:v>0.37576615791283696</c:v>
                  </c:pt>
                  <c:pt idx="3">
                    <c:v>0.43447903920508485</c:v>
                  </c:pt>
                  <c:pt idx="4">
                    <c:v>0.48377654171767881</c:v>
                  </c:pt>
                  <c:pt idx="5">
                    <c:v>0.47370045013029394</c:v>
                  </c:pt>
                </c:numCache>
              </c:numRef>
            </c:plus>
            <c:minus>
              <c:numRef>
                <c:f>('IP PRIMARIOS'!$L$22,'IP PRIMARIOS'!$L$70,'IP PRIMARIOS'!$L$73,'IP PRIMARIOS'!$L$76,'IP PRIMARIOS'!$L$79,'IP PRIMARIOS'!$L$82)</c:f>
                <c:numCache>
                  <c:formatCode>General</c:formatCode>
                  <c:ptCount val="6"/>
                  <c:pt idx="0">
                    <c:v>6.274184828535917E-2</c:v>
                  </c:pt>
                  <c:pt idx="1">
                    <c:v>0.86919516421016196</c:v>
                  </c:pt>
                  <c:pt idx="2">
                    <c:v>0.37576615791283696</c:v>
                  </c:pt>
                  <c:pt idx="3">
                    <c:v>0.43447903920508485</c:v>
                  </c:pt>
                  <c:pt idx="4">
                    <c:v>0.48377654171767881</c:v>
                  </c:pt>
                  <c:pt idx="5">
                    <c:v>0.47370045013029394</c:v>
                  </c:pt>
                </c:numCache>
              </c:numRef>
            </c:minus>
            <c:spPr>
              <a:noFill/>
              <a:ln w="9525" cap="flat" cmpd="sng" algn="ctr">
                <a:solidFill>
                  <a:schemeClr val="tx1">
                    <a:lumMod val="65000"/>
                    <a:lumOff val="35000"/>
                  </a:schemeClr>
                </a:solidFill>
                <a:round/>
              </a:ln>
              <a:effectLst/>
            </c:spPr>
          </c:errBars>
          <c:xVal>
            <c:numRef>
              <c:f>('IP PRIMARIOS'!$C$22,'IP PRIMARIOS'!$C$70,'IP PRIMARIOS'!$C$73,'IP PRIMARIOS'!$C$76,'IP PRIMARIOS'!$C$79,'IP PRIMARIOS'!$C$82)</c:f>
              <c:numCache>
                <c:formatCode>General</c:formatCode>
                <c:ptCount val="6"/>
                <c:pt idx="0">
                  <c:v>0</c:v>
                </c:pt>
                <c:pt idx="1">
                  <c:v>4</c:v>
                </c:pt>
                <c:pt idx="2">
                  <c:v>7</c:v>
                </c:pt>
                <c:pt idx="3">
                  <c:v>11</c:v>
                </c:pt>
                <c:pt idx="4">
                  <c:v>14</c:v>
                </c:pt>
                <c:pt idx="5">
                  <c:v>18</c:v>
                </c:pt>
              </c:numCache>
            </c:numRef>
          </c:xVal>
          <c:yVal>
            <c:numRef>
              <c:f>('IP PRIMARIOS'!$K$22,'IP PRIMARIOS'!$K$70,'IP PRIMARIOS'!$K$73,'IP PRIMARIOS'!$K$76,'IP PRIMARIOS'!$K$79,'IP PRIMARIOS'!$K$82)</c:f>
              <c:numCache>
                <c:formatCode>0.000</c:formatCode>
                <c:ptCount val="6"/>
                <c:pt idx="0">
                  <c:v>1.3390118619796441</c:v>
                </c:pt>
                <c:pt idx="1">
                  <c:v>5.1064324006378259</c:v>
                </c:pt>
                <c:pt idx="2">
                  <c:v>5.9467110901305205</c:v>
                </c:pt>
                <c:pt idx="3">
                  <c:v>6.9076974702433391</c:v>
                </c:pt>
                <c:pt idx="4">
                  <c:v>8.7221852422123334</c:v>
                </c:pt>
                <c:pt idx="5">
                  <c:v>9.4147064406674339</c:v>
                </c:pt>
              </c:numCache>
            </c:numRef>
          </c:yVal>
          <c:smooth val="0"/>
          <c:extLst xmlns:c16r2="http://schemas.microsoft.com/office/drawing/2015/06/chart">
            <c:ext xmlns:c16="http://schemas.microsoft.com/office/drawing/2014/chart" uri="{C3380CC4-5D6E-409C-BE32-E72D297353CC}">
              <c16:uniqueId val="{00000000-EE43-4552-95BE-C80FEAF5CC9C}"/>
            </c:ext>
          </c:extLst>
        </c:ser>
        <c:ser>
          <c:idx val="0"/>
          <c:order val="1"/>
          <c:tx>
            <c:strRef>
              <c:f>'IP PRIMARIOS'!$C$84:$D$84</c:f>
              <c:strCache>
                <c:ptCount val="1"/>
                <c:pt idx="0">
                  <c:v>EOA-LE-S</c:v>
                </c:pt>
              </c:strCache>
            </c:strRef>
          </c:tx>
          <c:spPr>
            <a:ln w="12700"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('IP PRIMARIOS'!$L$22,'IP PRIMARIOS'!$L$90,'IP PRIMARIOS'!$L$93,'IP PRIMARIOS'!$L$96,'IP PRIMARIOS'!$L$99,'IP PRIMARIOS'!$L$102)</c:f>
                <c:numCache>
                  <c:formatCode>General</c:formatCode>
                  <c:ptCount val="6"/>
                  <c:pt idx="0">
                    <c:v>6.274184828535917E-2</c:v>
                  </c:pt>
                  <c:pt idx="1">
                    <c:v>0.43882105338536792</c:v>
                  </c:pt>
                  <c:pt idx="2">
                    <c:v>0.48542319913102783</c:v>
                  </c:pt>
                  <c:pt idx="3">
                    <c:v>0.44661813312997428</c:v>
                  </c:pt>
                  <c:pt idx="4">
                    <c:v>0.78148252207886648</c:v>
                  </c:pt>
                  <c:pt idx="5">
                    <c:v>0.71749720984332799</c:v>
                  </c:pt>
                </c:numCache>
              </c:numRef>
            </c:plus>
            <c:minus>
              <c:numRef>
                <c:f>('IP PRIMARIOS'!$L$22,'IP PRIMARIOS'!$L$90,'IP PRIMARIOS'!$L$93,'IP PRIMARIOS'!$L$96,'IP PRIMARIOS'!$L$99,'IP PRIMARIOS'!$L$102)</c:f>
                <c:numCache>
                  <c:formatCode>General</c:formatCode>
                  <c:ptCount val="6"/>
                  <c:pt idx="0">
                    <c:v>6.274184828535917E-2</c:v>
                  </c:pt>
                  <c:pt idx="1">
                    <c:v>0.43882105338536792</c:v>
                  </c:pt>
                  <c:pt idx="2">
                    <c:v>0.48542319913102783</c:v>
                  </c:pt>
                  <c:pt idx="3">
                    <c:v>0.44661813312997428</c:v>
                  </c:pt>
                  <c:pt idx="4">
                    <c:v>0.78148252207886648</c:v>
                  </c:pt>
                  <c:pt idx="5">
                    <c:v>0.71749720984332799</c:v>
                  </c:pt>
                </c:numCache>
              </c:numRef>
            </c:minus>
            <c:spPr>
              <a:noFill/>
              <a:ln w="9525" cap="flat" cmpd="sng" algn="ctr">
                <a:solidFill>
                  <a:schemeClr val="tx1">
                    <a:lumMod val="65000"/>
                    <a:lumOff val="35000"/>
                  </a:schemeClr>
                </a:solidFill>
                <a:round/>
              </a:ln>
              <a:effectLst/>
            </c:spPr>
          </c:errBars>
          <c:xVal>
            <c:numRef>
              <c:f>('IP PRIMARIOS'!$C$22,'IP PRIMARIOS'!$C$90,'IP PRIMARIOS'!$C$93,'IP PRIMARIOS'!$C$96,'IP PRIMARIOS'!$C$99,'IP PRIMARIOS'!$C$102)</c:f>
              <c:numCache>
                <c:formatCode>General</c:formatCode>
                <c:ptCount val="6"/>
                <c:pt idx="0">
                  <c:v>0</c:v>
                </c:pt>
                <c:pt idx="1">
                  <c:v>4</c:v>
                </c:pt>
                <c:pt idx="2">
                  <c:v>7</c:v>
                </c:pt>
                <c:pt idx="3">
                  <c:v>11</c:v>
                </c:pt>
                <c:pt idx="4">
                  <c:v>14</c:v>
                </c:pt>
                <c:pt idx="5">
                  <c:v>18</c:v>
                </c:pt>
              </c:numCache>
            </c:numRef>
          </c:xVal>
          <c:yVal>
            <c:numRef>
              <c:f>('IP PRIMARIOS'!$K$22,'IP PRIMARIOS'!$K$90,'IP PRIMARIOS'!$K$93,'IP PRIMARIOS'!$K$96,'IP PRIMARIOS'!$K$99,'IP PRIMARIOS'!$K$102)</c:f>
              <c:numCache>
                <c:formatCode>0.000</c:formatCode>
                <c:ptCount val="6"/>
                <c:pt idx="0">
                  <c:v>1.3390118619796441</c:v>
                </c:pt>
                <c:pt idx="1">
                  <c:v>3.1561809148486479</c:v>
                </c:pt>
                <c:pt idx="2">
                  <c:v>2.938971613313949</c:v>
                </c:pt>
                <c:pt idx="3">
                  <c:v>3.0858403367781762</c:v>
                </c:pt>
                <c:pt idx="4">
                  <c:v>2.9616333432671493</c:v>
                </c:pt>
                <c:pt idx="5">
                  <c:v>2.9921743251592563</c:v>
                </c:pt>
              </c:numCache>
            </c:numRef>
          </c:yVal>
          <c:smooth val="0"/>
          <c:extLst xmlns:c16r2="http://schemas.microsoft.com/office/drawing/2015/06/chart">
            <c:ext xmlns:c16="http://schemas.microsoft.com/office/drawing/2014/chart" uri="{C3380CC4-5D6E-409C-BE32-E72D297353CC}">
              <c16:uniqueId val="{00000001-EE43-4552-95BE-C80FEAF5CC9C}"/>
            </c:ext>
          </c:extLst>
        </c:ser>
        <c:dLbls>
          <c:showLegendKey val="0"/>
          <c:showVal val="0"/>
          <c:showCatName val="0"/>
          <c:showSerName val="0"/>
          <c:showPercent val="0"/>
          <c:showBubbleSize val="0"/>
        </c:dLbls>
        <c:axId val="474777720"/>
        <c:axId val="474776152"/>
      </c:scatterChart>
      <c:valAx>
        <c:axId val="474777720"/>
        <c:scaling>
          <c:orientation val="minMax"/>
        </c:scaling>
        <c:delete val="0"/>
        <c:axPos val="b"/>
        <c:title>
          <c:tx>
            <c:rich>
              <a:bodyPr/>
              <a:lstStyle/>
              <a:p>
                <a:pPr>
                  <a:defRPr sz="700"/>
                </a:pPr>
                <a:r>
                  <a:rPr lang="es-ES" sz="700"/>
                  <a:t>t (day)</a:t>
                </a:r>
              </a:p>
            </c:rich>
          </c:tx>
          <c:layout>
            <c:manualLayout>
              <c:xMode val="edge"/>
              <c:yMode val="edge"/>
              <c:x val="0.47078786332942674"/>
              <c:y val="0.90822703203435029"/>
            </c:manualLayout>
          </c:layout>
          <c:overlay val="0"/>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S"/>
          </a:p>
        </c:txPr>
        <c:crossAx val="474776152"/>
        <c:crosses val="autoZero"/>
        <c:crossBetween val="midCat"/>
      </c:valAx>
      <c:valAx>
        <c:axId val="474776152"/>
        <c:scaling>
          <c:orientation val="minMax"/>
          <c:max val="10"/>
        </c:scaling>
        <c:delete val="0"/>
        <c:axPos val="l"/>
        <c:title>
          <c:tx>
            <c:rich>
              <a:bodyPr/>
              <a:lstStyle/>
              <a:p>
                <a:pPr>
                  <a:defRPr sz="700"/>
                </a:pPr>
                <a:r>
                  <a:rPr lang="es-ES" sz="700"/>
                  <a:t>PV (meq O2/kg)</a:t>
                </a:r>
              </a:p>
            </c:rich>
          </c:tx>
          <c:layout>
            <c:manualLayout>
              <c:xMode val="edge"/>
              <c:yMode val="edge"/>
              <c:x val="4.5412541984606097E-3"/>
              <c:y val="0.20388762515796638"/>
            </c:manualLayout>
          </c:layout>
          <c:overlay val="0"/>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a:pPr>
            <a:endParaRPr lang="es-ES"/>
          </a:p>
        </c:txPr>
        <c:crossAx val="474777720"/>
        <c:crosses val="autoZero"/>
        <c:crossBetween val="midCat"/>
        <c:majorUnit val="2"/>
      </c:valAx>
      <c:spPr>
        <a:noFill/>
        <a:ln w="25400">
          <a:noFill/>
        </a:ln>
        <a:effectLst/>
      </c:spPr>
    </c:plotArea>
    <c:plotVisOnly val="1"/>
    <c:dispBlanksAs val="gap"/>
    <c:showDLblsOverMax val="0"/>
  </c:chart>
  <c:spPr>
    <a:noFill/>
    <a:ln>
      <a:solidFill>
        <a:schemeClr val="bg1">
          <a:lumMod val="75000"/>
        </a:schemeClr>
      </a:solidFill>
    </a:ln>
  </c:spPr>
  <c:txPr>
    <a:bodyPr/>
    <a:lstStyle/>
    <a:p>
      <a:pPr>
        <a:defRPr sz="600"/>
      </a:pPr>
      <a:endParaRPr lang="es-E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US" sz="1100" b="1"/>
              <a:t>B</a:t>
            </a:r>
          </a:p>
        </c:rich>
      </c:tx>
      <c:layout>
        <c:manualLayout>
          <c:xMode val="edge"/>
          <c:yMode val="edge"/>
          <c:x val="0.85191850038737316"/>
          <c:y val="4.7179287774213405E-3"/>
        </c:manualLayout>
      </c:layout>
      <c:overlay val="0"/>
      <c:spPr>
        <a:noFill/>
        <a:ln>
          <a:noFill/>
        </a:ln>
        <a:effectLst/>
      </c:spPr>
    </c:title>
    <c:autoTitleDeleted val="0"/>
    <c:plotArea>
      <c:layout>
        <c:manualLayout>
          <c:layoutTarget val="inner"/>
          <c:xMode val="edge"/>
          <c:yMode val="edge"/>
          <c:x val="0.12729022384130026"/>
          <c:y val="6.8574573472757305E-2"/>
          <c:w val="0.83389489457998411"/>
          <c:h val="0.78102734952897146"/>
        </c:manualLayout>
      </c:layout>
      <c:scatterChart>
        <c:scatterStyle val="lineMarker"/>
        <c:varyColors val="0"/>
        <c:ser>
          <c:idx val="1"/>
          <c:order val="0"/>
          <c:tx>
            <c:v>Open Control</c:v>
          </c:tx>
          <c:spPr>
            <a:ln w="12700">
              <a:solidFill>
                <a:schemeClr val="tx1"/>
              </a:solidFill>
              <a:prstDash val="sysDot"/>
            </a:ln>
          </c:spPr>
          <c:marker>
            <c:spPr>
              <a:noFill/>
              <a:ln>
                <a:solidFill>
                  <a:schemeClr val="tx1"/>
                </a:solidFill>
              </a:ln>
            </c:spPr>
          </c:marker>
          <c:errBars>
            <c:errDir val="y"/>
            <c:errBarType val="both"/>
            <c:errValType val="cust"/>
            <c:noEndCap val="0"/>
            <c:plus>
              <c:numRef>
                <c:f>('DIENOS 230 nm'!$L$18,'DIENOS 230 nm'!$L$26,'DIENOS 230 nm'!$L$29,'DIENOS 230 nm'!$L$32,'DIENOS 230 nm'!$L$35,'DIENOS 230 nm'!$L$38)</c:f>
                <c:numCache>
                  <c:formatCode>General</c:formatCode>
                  <c:ptCount val="6"/>
                  <c:pt idx="0">
                    <c:v>0.17243124476717003</c:v>
                  </c:pt>
                  <c:pt idx="1">
                    <c:v>0.18659580936621495</c:v>
                  </c:pt>
                  <c:pt idx="2">
                    <c:v>0.28588061099300438</c:v>
                  </c:pt>
                  <c:pt idx="3">
                    <c:v>0.73679105842867398</c:v>
                  </c:pt>
                  <c:pt idx="4">
                    <c:v>3.802788716670942E-2</c:v>
                  </c:pt>
                  <c:pt idx="5">
                    <c:v>1.0682340333372582</c:v>
                  </c:pt>
                </c:numCache>
              </c:numRef>
            </c:plus>
            <c:minus>
              <c:numRef>
                <c:f>('DIENOS 230 nm'!$L$18,'DIENOS 230 nm'!$L$26,'DIENOS 230 nm'!$L$29,'DIENOS 230 nm'!$L$32,'DIENOS 230 nm'!$L$35,'DIENOS 230 nm'!$L$38)</c:f>
                <c:numCache>
                  <c:formatCode>General</c:formatCode>
                  <c:ptCount val="6"/>
                  <c:pt idx="0">
                    <c:v>0.17243124476717003</c:v>
                  </c:pt>
                  <c:pt idx="1">
                    <c:v>0.18659580936621495</c:v>
                  </c:pt>
                  <c:pt idx="2">
                    <c:v>0.28588061099300438</c:v>
                  </c:pt>
                  <c:pt idx="3">
                    <c:v>0.73679105842867398</c:v>
                  </c:pt>
                  <c:pt idx="4">
                    <c:v>3.802788716670942E-2</c:v>
                  </c:pt>
                  <c:pt idx="5">
                    <c:v>1.0682340333372582</c:v>
                  </c:pt>
                </c:numCache>
              </c:numRef>
            </c:minus>
          </c:errBars>
          <c:xVal>
            <c:numRef>
              <c:f>('DIENOS 230 nm'!$C$18,'DIENOS 230 nm'!$C$26,'DIENOS 230 nm'!$C$29,'DIENOS 230 nm'!$C$32,'DIENOS 230 nm'!$C$35,'DIENOS 230 nm'!$C$38)</c:f>
              <c:numCache>
                <c:formatCode>General</c:formatCode>
                <c:ptCount val="6"/>
                <c:pt idx="0">
                  <c:v>0</c:v>
                </c:pt>
                <c:pt idx="1">
                  <c:v>4</c:v>
                </c:pt>
                <c:pt idx="2">
                  <c:v>7</c:v>
                </c:pt>
                <c:pt idx="3">
                  <c:v>11</c:v>
                </c:pt>
                <c:pt idx="4">
                  <c:v>14</c:v>
                </c:pt>
                <c:pt idx="5">
                  <c:v>18</c:v>
                </c:pt>
              </c:numCache>
            </c:numRef>
          </c:xVal>
          <c:yVal>
            <c:numRef>
              <c:f>('DIENOS 230 nm'!$K$18,'DIENOS 230 nm'!$K$26,'DIENOS 230 nm'!$K$29,'DIENOS 230 nm'!$K$32,'DIENOS 230 nm'!$K$35,'DIENOS 230 nm'!$K$38)</c:f>
              <c:numCache>
                <c:formatCode>0.000</c:formatCode>
                <c:ptCount val="6"/>
                <c:pt idx="0">
                  <c:v>3.8136094419676509</c:v>
                </c:pt>
                <c:pt idx="1">
                  <c:v>5.5805006836615618</c:v>
                </c:pt>
                <c:pt idx="2">
                  <c:v>6.5616337860612672</c:v>
                </c:pt>
                <c:pt idx="3">
                  <c:v>11.34051258298595</c:v>
                </c:pt>
                <c:pt idx="4">
                  <c:v>15.425491175491178</c:v>
                </c:pt>
                <c:pt idx="5">
                  <c:v>17.935374447411039</c:v>
                </c:pt>
              </c:numCache>
            </c:numRef>
          </c:yVal>
          <c:smooth val="0"/>
          <c:extLst xmlns:c16r2="http://schemas.microsoft.com/office/drawing/2015/06/chart">
            <c:ext xmlns:c16="http://schemas.microsoft.com/office/drawing/2014/chart" uri="{C3380CC4-5D6E-409C-BE32-E72D297353CC}">
              <c16:uniqueId val="{00000000-9B99-418B-BFEC-C3919B5FDB87}"/>
            </c:ext>
          </c:extLst>
        </c:ser>
        <c:ser>
          <c:idx val="2"/>
          <c:order val="1"/>
          <c:tx>
            <c:v>PE</c:v>
          </c:tx>
          <c:spPr>
            <a:ln w="12700" cap="rnd">
              <a:solidFill>
                <a:schemeClr val="tx1"/>
              </a:solidFill>
              <a:prstDash val="sysDot"/>
              <a:round/>
            </a:ln>
            <a:effectLst/>
          </c:spPr>
          <c:marker>
            <c:spPr>
              <a:noFill/>
              <a:ln>
                <a:solidFill>
                  <a:schemeClr val="tx1"/>
                </a:solidFill>
              </a:ln>
            </c:spPr>
          </c:marker>
          <c:errBars>
            <c:errDir val="y"/>
            <c:errBarType val="both"/>
            <c:errValType val="cust"/>
            <c:noEndCap val="0"/>
            <c:plus>
              <c:numRef>
                <c:f>('DIENOS 230 nm'!$L$18,'DIENOS 230 nm'!$L$46,'DIENOS 230 nm'!$L$49,'DIENOS 230 nm'!$L$52,'DIENOS 230 nm'!$L$55,'DIENOS 230 nm'!$L$58)</c:f>
                <c:numCache>
                  <c:formatCode>General</c:formatCode>
                  <c:ptCount val="6"/>
                  <c:pt idx="0">
                    <c:v>0.17243124476717003</c:v>
                  </c:pt>
                  <c:pt idx="1">
                    <c:v>0.2552939196621688</c:v>
                  </c:pt>
                  <c:pt idx="2">
                    <c:v>0.30366224574248407</c:v>
                  </c:pt>
                  <c:pt idx="3">
                    <c:v>1.3477087061077142</c:v>
                  </c:pt>
                  <c:pt idx="4">
                    <c:v>1.0576918185458044</c:v>
                  </c:pt>
                  <c:pt idx="5">
                    <c:v>1.1473366378890224</c:v>
                  </c:pt>
                </c:numCache>
              </c:numRef>
            </c:plus>
            <c:minus>
              <c:numRef>
                <c:f>('DIENOS 230 nm'!$L$18,'DIENOS 230 nm'!$L$46,'DIENOS 230 nm'!$L$49,'DIENOS 230 nm'!$L$52,'DIENOS 230 nm'!$L$55,'DIENOS 230 nm'!$L$58)</c:f>
                <c:numCache>
                  <c:formatCode>General</c:formatCode>
                  <c:ptCount val="6"/>
                  <c:pt idx="0">
                    <c:v>0.17243124476717003</c:v>
                  </c:pt>
                  <c:pt idx="1">
                    <c:v>0.2552939196621688</c:v>
                  </c:pt>
                  <c:pt idx="2">
                    <c:v>0.30366224574248407</c:v>
                  </c:pt>
                  <c:pt idx="3">
                    <c:v>1.3477087061077142</c:v>
                  </c:pt>
                  <c:pt idx="4">
                    <c:v>1.0576918185458044</c:v>
                  </c:pt>
                  <c:pt idx="5">
                    <c:v>1.1473366378890224</c:v>
                  </c:pt>
                </c:numCache>
              </c:numRef>
            </c:minus>
            <c:spPr>
              <a:noFill/>
              <a:ln w="9525" cap="flat" cmpd="sng" algn="ctr">
                <a:solidFill>
                  <a:schemeClr val="tx1">
                    <a:lumMod val="65000"/>
                    <a:lumOff val="35000"/>
                  </a:schemeClr>
                </a:solidFill>
                <a:round/>
              </a:ln>
              <a:effectLst/>
            </c:spPr>
          </c:errBars>
          <c:xVal>
            <c:numRef>
              <c:f>('DIENOS 230 nm'!$C$18,'DIENOS 230 nm'!$C$46,'DIENOS 230 nm'!$C$49,'DIENOS 230 nm'!$C$52,'DIENOS 230 nm'!$C$55,'DIENOS 230 nm'!$C$58)</c:f>
              <c:numCache>
                <c:formatCode>General</c:formatCode>
                <c:ptCount val="6"/>
                <c:pt idx="0">
                  <c:v>0</c:v>
                </c:pt>
                <c:pt idx="1">
                  <c:v>4</c:v>
                </c:pt>
                <c:pt idx="2">
                  <c:v>7</c:v>
                </c:pt>
                <c:pt idx="3">
                  <c:v>11</c:v>
                </c:pt>
                <c:pt idx="4">
                  <c:v>14</c:v>
                </c:pt>
                <c:pt idx="5">
                  <c:v>18</c:v>
                </c:pt>
              </c:numCache>
            </c:numRef>
          </c:xVal>
          <c:yVal>
            <c:numRef>
              <c:f>('DIENOS 230 nm'!$K$18,'DIENOS 230 nm'!$K$46,'DIENOS 230 nm'!$K$49,'DIENOS 230 nm'!$K$52,'DIENOS 230 nm'!$K$55,'DIENOS 230 nm'!$K$58)</c:f>
              <c:numCache>
                <c:formatCode>0.000</c:formatCode>
                <c:ptCount val="6"/>
                <c:pt idx="0">
                  <c:v>3.8136094419676509</c:v>
                </c:pt>
                <c:pt idx="1">
                  <c:v>6.0935965411536825</c:v>
                </c:pt>
                <c:pt idx="2">
                  <c:v>8.0048932143822658</c:v>
                </c:pt>
                <c:pt idx="3">
                  <c:v>12.816174901860386</c:v>
                </c:pt>
                <c:pt idx="4">
                  <c:v>14.468060900117116</c:v>
                </c:pt>
                <c:pt idx="5">
                  <c:v>20.543195007464082</c:v>
                </c:pt>
              </c:numCache>
            </c:numRef>
          </c:yVal>
          <c:smooth val="0"/>
          <c:extLst xmlns:c16r2="http://schemas.microsoft.com/office/drawing/2015/06/chart">
            <c:ext xmlns:c16="http://schemas.microsoft.com/office/drawing/2014/chart" uri="{C3380CC4-5D6E-409C-BE32-E72D297353CC}">
              <c16:uniqueId val="{00000001-9B99-418B-BFEC-C3919B5FDB87}"/>
            </c:ext>
          </c:extLst>
        </c:ser>
        <c:ser>
          <c:idx val="3"/>
          <c:order val="2"/>
          <c:tx>
            <c:strRef>
              <c:f>'DIENOS 230 nm'!$C$60:$D$60</c:f>
              <c:strCache>
                <c:ptCount val="1"/>
                <c:pt idx="0">
                  <c:v>S</c:v>
                </c:pt>
              </c:strCache>
            </c:strRef>
          </c:tx>
          <c:spPr>
            <a:ln w="12700" cap="rnd">
              <a:solidFill>
                <a:schemeClr val="tx1"/>
              </a:solidFill>
              <a:prstDash val="sysDot"/>
              <a:round/>
            </a:ln>
            <a:effectLst/>
          </c:spPr>
          <c:marker>
            <c:spPr>
              <a:noFill/>
              <a:ln>
                <a:solidFill>
                  <a:schemeClr val="tx1"/>
                </a:solidFill>
              </a:ln>
            </c:spPr>
          </c:marker>
          <c:errBars>
            <c:errDir val="y"/>
            <c:errBarType val="both"/>
            <c:errValType val="cust"/>
            <c:noEndCap val="0"/>
            <c:plus>
              <c:numRef>
                <c:f>('DIENOS 230 nm'!$L$18,'DIENOS 230 nm'!$L$66,'DIENOS 230 nm'!$L$69,'DIENOS 230 nm'!$L$72,'DIENOS 230 nm'!$L$75,'DIENOS 230 nm'!$L$78)</c:f>
                <c:numCache>
                  <c:formatCode>General</c:formatCode>
                  <c:ptCount val="6"/>
                  <c:pt idx="0">
                    <c:v>0.17243124476717003</c:v>
                  </c:pt>
                  <c:pt idx="1">
                    <c:v>3.5747440615941192E-2</c:v>
                  </c:pt>
                  <c:pt idx="2">
                    <c:v>0.37363960148038527</c:v>
                  </c:pt>
                  <c:pt idx="3">
                    <c:v>0.33046442408317966</c:v>
                  </c:pt>
                  <c:pt idx="4">
                    <c:v>8.0961300221136415E-2</c:v>
                  </c:pt>
                  <c:pt idx="5">
                    <c:v>0.21724678022996427</c:v>
                  </c:pt>
                </c:numCache>
              </c:numRef>
            </c:plus>
            <c:minus>
              <c:numRef>
                <c:f>('DIENOS 230 nm'!$L$18,'DIENOS 230 nm'!$L$66,'DIENOS 230 nm'!$L$69,'DIENOS 230 nm'!$L$72,'DIENOS 230 nm'!$L$75,'DIENOS 230 nm'!$L$78)</c:f>
                <c:numCache>
                  <c:formatCode>General</c:formatCode>
                  <c:ptCount val="6"/>
                  <c:pt idx="0">
                    <c:v>0.17243124476717003</c:v>
                  </c:pt>
                  <c:pt idx="1">
                    <c:v>3.5747440615941192E-2</c:v>
                  </c:pt>
                  <c:pt idx="2">
                    <c:v>0.37363960148038527</c:v>
                  </c:pt>
                  <c:pt idx="3">
                    <c:v>0.33046442408317966</c:v>
                  </c:pt>
                  <c:pt idx="4">
                    <c:v>8.0961300221136415E-2</c:v>
                  </c:pt>
                  <c:pt idx="5">
                    <c:v>0.21724678022996427</c:v>
                  </c:pt>
                </c:numCache>
              </c:numRef>
            </c:minus>
            <c:spPr>
              <a:noFill/>
              <a:ln w="9525" cap="flat" cmpd="sng" algn="ctr">
                <a:solidFill>
                  <a:schemeClr val="tx1">
                    <a:lumMod val="65000"/>
                    <a:lumOff val="35000"/>
                  </a:schemeClr>
                </a:solidFill>
                <a:round/>
              </a:ln>
              <a:effectLst/>
            </c:spPr>
          </c:errBars>
          <c:xVal>
            <c:numRef>
              <c:f>('DIENOS 230 nm'!$C$18,'DIENOS 230 nm'!$C$66,'DIENOS 230 nm'!$C$69,'DIENOS 230 nm'!$C$72,'DIENOS 230 nm'!$C$75,'DIENOS 230 nm'!$C$78)</c:f>
              <c:numCache>
                <c:formatCode>General</c:formatCode>
                <c:ptCount val="6"/>
                <c:pt idx="0">
                  <c:v>0</c:v>
                </c:pt>
                <c:pt idx="1">
                  <c:v>4</c:v>
                </c:pt>
                <c:pt idx="2">
                  <c:v>7</c:v>
                </c:pt>
                <c:pt idx="3">
                  <c:v>11</c:v>
                </c:pt>
                <c:pt idx="4">
                  <c:v>14</c:v>
                </c:pt>
                <c:pt idx="5">
                  <c:v>18</c:v>
                </c:pt>
              </c:numCache>
            </c:numRef>
          </c:xVal>
          <c:yVal>
            <c:numRef>
              <c:f>('DIENOS 230 nm'!$K$18,'DIENOS 230 nm'!$K$66,'DIENOS 230 nm'!$K$69,'DIENOS 230 nm'!$K$72,'DIENOS 230 nm'!$K$75,'DIENOS 230 nm'!$K$78)</c:f>
              <c:numCache>
                <c:formatCode>0.000</c:formatCode>
                <c:ptCount val="6"/>
                <c:pt idx="0">
                  <c:v>3.8136094419676509</c:v>
                </c:pt>
                <c:pt idx="1">
                  <c:v>4.440371597292236</c:v>
                </c:pt>
                <c:pt idx="2">
                  <c:v>4.4914369298031636</c:v>
                </c:pt>
                <c:pt idx="3">
                  <c:v>4.4114983974358974</c:v>
                </c:pt>
                <c:pt idx="4">
                  <c:v>4.6214494507716273</c:v>
                </c:pt>
                <c:pt idx="5">
                  <c:v>4.6650761642449616</c:v>
                </c:pt>
              </c:numCache>
            </c:numRef>
          </c:yVal>
          <c:smooth val="0"/>
          <c:extLst xmlns:c16r2="http://schemas.microsoft.com/office/drawing/2015/06/chart">
            <c:ext xmlns:c16="http://schemas.microsoft.com/office/drawing/2014/chart" uri="{C3380CC4-5D6E-409C-BE32-E72D297353CC}">
              <c16:uniqueId val="{00000002-9B99-418B-BFEC-C3919B5FDB87}"/>
            </c:ext>
          </c:extLst>
        </c:ser>
        <c:ser>
          <c:idx val="0"/>
          <c:order val="3"/>
          <c:tx>
            <c:strRef>
              <c:f>'DIENOS 230 nm'!$C$80:$D$80</c:f>
              <c:strCache>
                <c:ptCount val="1"/>
                <c:pt idx="0">
                  <c:v>EOA-LE-S</c:v>
                </c:pt>
              </c:strCache>
            </c:strRef>
          </c:tx>
          <c:spPr>
            <a:ln w="12700"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('DIENOS 230 nm'!$L$18,'DIENOS 230 nm'!$L$86,'DIENOS 230 nm'!$L$89,'DIENOS 230 nm'!$L$92,'DIENOS 230 nm'!$L$95,'DIENOS 230 nm'!$L$98)</c:f>
                <c:numCache>
                  <c:formatCode>General</c:formatCode>
                  <c:ptCount val="6"/>
                  <c:pt idx="0">
                    <c:v>0.17243124476717003</c:v>
                  </c:pt>
                  <c:pt idx="1">
                    <c:v>6.4346946275746594E-2</c:v>
                  </c:pt>
                  <c:pt idx="2">
                    <c:v>0.18973465820469115</c:v>
                  </c:pt>
                  <c:pt idx="3">
                    <c:v>5.3704156354627268E-2</c:v>
                  </c:pt>
                  <c:pt idx="4">
                    <c:v>0.10480020370580179</c:v>
                  </c:pt>
                  <c:pt idx="5">
                    <c:v>6.6897063168742485E-2</c:v>
                  </c:pt>
                </c:numCache>
              </c:numRef>
            </c:plus>
            <c:minus>
              <c:numRef>
                <c:f>('DIENOS 230 nm'!$L$18,'DIENOS 230 nm'!$L$86,'DIENOS 230 nm'!$L$89,'DIENOS 230 nm'!$L$92,'DIENOS 230 nm'!$L$95,'DIENOS 230 nm'!$L$98)</c:f>
                <c:numCache>
                  <c:formatCode>General</c:formatCode>
                  <c:ptCount val="6"/>
                  <c:pt idx="0">
                    <c:v>0.17243124476717003</c:v>
                  </c:pt>
                  <c:pt idx="1">
                    <c:v>6.4346946275746594E-2</c:v>
                  </c:pt>
                  <c:pt idx="2">
                    <c:v>0.18973465820469115</c:v>
                  </c:pt>
                  <c:pt idx="3">
                    <c:v>5.3704156354627268E-2</c:v>
                  </c:pt>
                  <c:pt idx="4">
                    <c:v>0.10480020370580179</c:v>
                  </c:pt>
                  <c:pt idx="5">
                    <c:v>6.6897063168742485E-2</c:v>
                  </c:pt>
                </c:numCache>
              </c:numRef>
            </c:minus>
            <c:spPr>
              <a:noFill/>
              <a:ln w="9525" cap="flat" cmpd="sng" algn="ctr">
                <a:solidFill>
                  <a:schemeClr val="tx1">
                    <a:lumMod val="65000"/>
                    <a:lumOff val="35000"/>
                  </a:schemeClr>
                </a:solidFill>
                <a:round/>
              </a:ln>
              <a:effectLst/>
            </c:spPr>
          </c:errBars>
          <c:xVal>
            <c:numRef>
              <c:f>('DIENOS 230 nm'!$C$18,'DIENOS 230 nm'!$C$86,'DIENOS 230 nm'!$C$89,'DIENOS 230 nm'!$C$92,'DIENOS 230 nm'!$C$95,'DIENOS 230 nm'!$C$98)</c:f>
              <c:numCache>
                <c:formatCode>General</c:formatCode>
                <c:ptCount val="6"/>
                <c:pt idx="0">
                  <c:v>0</c:v>
                </c:pt>
                <c:pt idx="1">
                  <c:v>4</c:v>
                </c:pt>
                <c:pt idx="2">
                  <c:v>7</c:v>
                </c:pt>
                <c:pt idx="3">
                  <c:v>11</c:v>
                </c:pt>
                <c:pt idx="4">
                  <c:v>14</c:v>
                </c:pt>
                <c:pt idx="5">
                  <c:v>18</c:v>
                </c:pt>
              </c:numCache>
            </c:numRef>
          </c:xVal>
          <c:yVal>
            <c:numRef>
              <c:f>('DIENOS 230 nm'!$K$18,'DIENOS 230 nm'!$K$86,'DIENOS 230 nm'!$K$89,'DIENOS 230 nm'!$K$92,'DIENOS 230 nm'!$K$95,'DIENOS 230 nm'!$K$98)</c:f>
              <c:numCache>
                <c:formatCode>0.000</c:formatCode>
                <c:ptCount val="6"/>
                <c:pt idx="0">
                  <c:v>3.8136094419676509</c:v>
                </c:pt>
                <c:pt idx="1">
                  <c:v>3.8980719453109445</c:v>
                </c:pt>
                <c:pt idx="2">
                  <c:v>3.9104557091653867</c:v>
                </c:pt>
                <c:pt idx="3">
                  <c:v>4.4329880875139267</c:v>
                </c:pt>
                <c:pt idx="4">
                  <c:v>4.1795366368415729</c:v>
                </c:pt>
                <c:pt idx="5">
                  <c:v>4.2960707243669569</c:v>
                </c:pt>
              </c:numCache>
            </c:numRef>
          </c:yVal>
          <c:smooth val="0"/>
          <c:extLst xmlns:c16r2="http://schemas.microsoft.com/office/drawing/2015/06/chart">
            <c:ext xmlns:c16="http://schemas.microsoft.com/office/drawing/2014/chart" uri="{C3380CC4-5D6E-409C-BE32-E72D297353CC}">
              <c16:uniqueId val="{00000003-9B99-418B-BFEC-C3919B5FDB87}"/>
            </c:ext>
          </c:extLst>
        </c:ser>
        <c:dLbls>
          <c:showLegendKey val="0"/>
          <c:showVal val="0"/>
          <c:showCatName val="0"/>
          <c:showSerName val="0"/>
          <c:showPercent val="0"/>
          <c:showBubbleSize val="0"/>
        </c:dLbls>
        <c:axId val="474779288"/>
        <c:axId val="474778112"/>
      </c:scatterChart>
      <c:valAx>
        <c:axId val="474779288"/>
        <c:scaling>
          <c:orientation val="minMax"/>
        </c:scaling>
        <c:delete val="0"/>
        <c:axPos val="b"/>
        <c:title>
          <c:tx>
            <c:rich>
              <a:bodyPr rot="0" spcFirstLastPara="1" vertOverflow="ellipsis" vert="horz" wrap="square" anchor="ctr" anchorCtr="1"/>
              <a:lstStyle/>
              <a:p>
                <a:pPr algn="ctr" rtl="0">
                  <a:defRPr lang="es-ES" sz="900" b="1" i="0" u="none" strike="noStrike" kern="1200" baseline="0">
                    <a:solidFill>
                      <a:sysClr val="windowText" lastClr="000000"/>
                    </a:solidFill>
                    <a:latin typeface="+mn-lt"/>
                    <a:ea typeface="+mn-ea"/>
                    <a:cs typeface="+mn-cs"/>
                  </a:defRPr>
                </a:pPr>
                <a:r>
                  <a:rPr lang="es-ES" sz="900" b="1" i="0" u="none" strike="noStrike" kern="1200" baseline="0">
                    <a:solidFill>
                      <a:sysClr val="windowText" lastClr="000000"/>
                    </a:solidFill>
                    <a:latin typeface="+mn-lt"/>
                    <a:ea typeface="+mn-ea"/>
                    <a:cs typeface="+mn-cs"/>
                  </a:rPr>
                  <a:t>t (day)</a:t>
                </a:r>
              </a:p>
            </c:rich>
          </c:tx>
          <c:layout>
            <c:manualLayout>
              <c:xMode val="edge"/>
              <c:yMode val="edge"/>
              <c:x val="0.48102673955249908"/>
              <c:y val="0.917783425219995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74778112"/>
        <c:crosses val="autoZero"/>
        <c:crossBetween val="midCat"/>
      </c:valAx>
      <c:valAx>
        <c:axId val="474778112"/>
        <c:scaling>
          <c:orientation val="minMax"/>
        </c:scaling>
        <c:delete val="0"/>
        <c:axPos val="l"/>
        <c:title>
          <c:tx>
            <c:rich>
              <a:bodyPr rot="-5400000" spcFirstLastPara="1" vertOverflow="ellipsis" vert="horz" wrap="square" anchor="ctr" anchorCtr="1"/>
              <a:lstStyle/>
              <a:p>
                <a:pPr algn="ctr" rtl="0">
                  <a:defRPr lang="es-ES" sz="900" b="1" i="0" u="none" strike="noStrike" kern="1200" baseline="0">
                    <a:solidFill>
                      <a:sysClr val="windowText" lastClr="000000"/>
                    </a:solidFill>
                    <a:latin typeface="+mn-lt"/>
                    <a:ea typeface="+mn-ea"/>
                    <a:cs typeface="+mn-cs"/>
                  </a:defRPr>
                </a:pPr>
                <a:r>
                  <a:rPr lang="es-ES" sz="900" b="1" i="0" u="none" strike="noStrike" kern="1200" baseline="0">
                    <a:solidFill>
                      <a:sysClr val="windowText" lastClr="000000"/>
                    </a:solidFill>
                    <a:latin typeface="+mn-lt"/>
                    <a:ea typeface="+mn-ea"/>
                    <a:cs typeface="+mn-cs"/>
                  </a:rPr>
                  <a:t>Conjugated Dienes (g/100mL)</a:t>
                </a:r>
              </a:p>
            </c:rich>
          </c:tx>
          <c:layout>
            <c:manualLayout>
              <c:xMode val="edge"/>
              <c:yMode val="edge"/>
              <c:x val="3.0412115575893257E-3"/>
              <c:y val="0.14263829787234042"/>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ES"/>
          </a:p>
        </c:txPr>
        <c:crossAx val="474779288"/>
        <c:crosses val="autoZero"/>
        <c:crossBetween val="midCat"/>
        <c:majorUnit val="4"/>
      </c:valAx>
      <c:spPr>
        <a:noFill/>
        <a:ln w="25400">
          <a:noFill/>
        </a:ln>
        <a:effectLst/>
      </c:spPr>
    </c:plotArea>
    <c:plotVisOnly val="1"/>
    <c:dispBlanksAs val="gap"/>
    <c:showDLblsOverMax val="0"/>
  </c:chart>
  <c:spPr>
    <a:ln>
      <a:noFill/>
    </a:ln>
  </c:spPr>
  <c:txPr>
    <a:bodyPr/>
    <a:lstStyle/>
    <a:p>
      <a:pPr>
        <a:defRPr/>
      </a:pPr>
      <a:endParaRPr lang="es-E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b="1"/>
            </a:pPr>
            <a:r>
              <a:rPr lang="en-US" sz="1100" b="1">
                <a:solidFill>
                  <a:schemeClr val="tx1">
                    <a:lumMod val="65000"/>
                    <a:lumOff val="35000"/>
                  </a:schemeClr>
                </a:solidFill>
              </a:rPr>
              <a:t>C</a:t>
            </a:r>
          </a:p>
        </c:rich>
      </c:tx>
      <c:layout>
        <c:manualLayout>
          <c:xMode val="edge"/>
          <c:yMode val="edge"/>
          <c:x val="0.85463690323695818"/>
          <c:y val="5.3558120049808592E-3"/>
        </c:manualLayout>
      </c:layout>
      <c:overlay val="0"/>
      <c:spPr>
        <a:noFill/>
        <a:ln>
          <a:noFill/>
        </a:ln>
        <a:effectLst/>
      </c:spPr>
    </c:title>
    <c:autoTitleDeleted val="0"/>
    <c:plotArea>
      <c:layout>
        <c:manualLayout>
          <c:layoutTarget val="inner"/>
          <c:xMode val="edge"/>
          <c:yMode val="edge"/>
          <c:x val="0.12693594250342333"/>
          <c:y val="6.4263148999605654E-2"/>
          <c:w val="0.83424930887692306"/>
          <c:h val="0.78178561013206682"/>
        </c:manualLayout>
      </c:layout>
      <c:scatterChart>
        <c:scatterStyle val="lineMarker"/>
        <c:varyColors val="0"/>
        <c:ser>
          <c:idx val="1"/>
          <c:order val="0"/>
          <c:tx>
            <c:v>Open Control</c:v>
          </c:tx>
          <c:spPr>
            <a:ln w="12700">
              <a:solidFill>
                <a:schemeClr val="tx1"/>
              </a:solidFill>
              <a:prstDash val="sysDot"/>
            </a:ln>
          </c:spPr>
          <c:marker>
            <c:spPr>
              <a:noFill/>
              <a:ln>
                <a:solidFill>
                  <a:schemeClr val="tx1"/>
                </a:solidFill>
              </a:ln>
            </c:spPr>
          </c:marker>
          <c:errBars>
            <c:errDir val="y"/>
            <c:errBarType val="both"/>
            <c:errValType val="cust"/>
            <c:noEndCap val="0"/>
            <c:plus>
              <c:numRef>
                <c:f>('TRIENOS 268 nm'!$L$18,'TRIENOS 268 nm'!$L$26,'TRIENOS 268 nm'!$L$29,'TRIENOS 268 nm'!$L$32,'TRIENOS 268 nm'!$L$35,'TRIENOS 268 nm'!$L$38)</c:f>
                <c:numCache>
                  <c:formatCode>General</c:formatCode>
                  <c:ptCount val="6"/>
                  <c:pt idx="0">
                    <c:v>0.15478842105332366</c:v>
                  </c:pt>
                  <c:pt idx="1">
                    <c:v>3.8607449581946451E-2</c:v>
                  </c:pt>
                  <c:pt idx="2">
                    <c:v>6.8148336473537324E-2</c:v>
                  </c:pt>
                  <c:pt idx="3">
                    <c:v>1.5212099307426494E-2</c:v>
                  </c:pt>
                  <c:pt idx="4">
                    <c:v>0.13682169221934437</c:v>
                  </c:pt>
                  <c:pt idx="5">
                    <c:v>0.16218120344639667</c:v>
                  </c:pt>
                </c:numCache>
              </c:numRef>
            </c:plus>
            <c:minus>
              <c:numRef>
                <c:f>('TRIENOS 268 nm'!$L$18,'TRIENOS 268 nm'!$L$26,'TRIENOS 268 nm'!$L$29,'TRIENOS 268 nm'!$L$32,'TRIENOS 268 nm'!$L$35,'TRIENOS 268 nm'!$L$38)</c:f>
                <c:numCache>
                  <c:formatCode>General</c:formatCode>
                  <c:ptCount val="6"/>
                  <c:pt idx="0">
                    <c:v>0.15478842105332366</c:v>
                  </c:pt>
                  <c:pt idx="1">
                    <c:v>3.8607449581946451E-2</c:v>
                  </c:pt>
                  <c:pt idx="2">
                    <c:v>6.8148336473537324E-2</c:v>
                  </c:pt>
                  <c:pt idx="3">
                    <c:v>1.5212099307426494E-2</c:v>
                  </c:pt>
                  <c:pt idx="4">
                    <c:v>0.13682169221934437</c:v>
                  </c:pt>
                  <c:pt idx="5">
                    <c:v>0.16218120344639667</c:v>
                  </c:pt>
                </c:numCache>
              </c:numRef>
            </c:minus>
          </c:errBars>
          <c:xVal>
            <c:numRef>
              <c:f>('TRIENOS 268 nm'!$C$18,'TRIENOS 268 nm'!$C$26,'TRIENOS 268 nm'!$C$29,'TRIENOS 268 nm'!$C$32,'TRIENOS 268 nm'!$C$35,'TRIENOS 268 nm'!$C$38)</c:f>
              <c:numCache>
                <c:formatCode>General</c:formatCode>
                <c:ptCount val="6"/>
                <c:pt idx="0">
                  <c:v>0</c:v>
                </c:pt>
                <c:pt idx="1">
                  <c:v>4</c:v>
                </c:pt>
                <c:pt idx="2">
                  <c:v>7</c:v>
                </c:pt>
                <c:pt idx="3">
                  <c:v>11</c:v>
                </c:pt>
                <c:pt idx="4">
                  <c:v>14</c:v>
                </c:pt>
                <c:pt idx="5">
                  <c:v>18</c:v>
                </c:pt>
              </c:numCache>
            </c:numRef>
          </c:xVal>
          <c:yVal>
            <c:numRef>
              <c:f>('TRIENOS 268 nm'!$K$18,'TRIENOS 268 nm'!$K$26,'TRIENOS 268 nm'!$K$29,'TRIENOS 268 nm'!$K$32,'TRIENOS 268 nm'!$K$35,'TRIENOS 268 nm'!$K$38)</c:f>
              <c:numCache>
                <c:formatCode>0.000</c:formatCode>
                <c:ptCount val="6"/>
                <c:pt idx="0">
                  <c:v>2.8479711830458094</c:v>
                </c:pt>
                <c:pt idx="1">
                  <c:v>2.7110214834382091</c:v>
                </c:pt>
                <c:pt idx="2">
                  <c:v>2.7862157562539238</c:v>
                </c:pt>
                <c:pt idx="3">
                  <c:v>2.6833507024857184</c:v>
                </c:pt>
                <c:pt idx="4">
                  <c:v>2.7331222440711489</c:v>
                </c:pt>
                <c:pt idx="5">
                  <c:v>2.6516112010815909</c:v>
                </c:pt>
              </c:numCache>
            </c:numRef>
          </c:yVal>
          <c:smooth val="0"/>
          <c:extLst xmlns:c16r2="http://schemas.microsoft.com/office/drawing/2015/06/chart">
            <c:ext xmlns:c16="http://schemas.microsoft.com/office/drawing/2014/chart" uri="{C3380CC4-5D6E-409C-BE32-E72D297353CC}">
              <c16:uniqueId val="{00000000-7C4A-486C-A6A0-4CDDB57061F1}"/>
            </c:ext>
          </c:extLst>
        </c:ser>
        <c:ser>
          <c:idx val="2"/>
          <c:order val="1"/>
          <c:tx>
            <c:v>PE</c:v>
          </c:tx>
          <c:spPr>
            <a:ln w="12700" cap="rnd">
              <a:solidFill>
                <a:schemeClr val="tx1"/>
              </a:solidFill>
              <a:prstDash val="sysDot"/>
              <a:round/>
            </a:ln>
            <a:effectLst/>
          </c:spPr>
          <c:marker>
            <c:spPr>
              <a:noFill/>
              <a:ln>
                <a:solidFill>
                  <a:schemeClr val="tx1"/>
                </a:solidFill>
              </a:ln>
            </c:spPr>
          </c:marker>
          <c:errBars>
            <c:errDir val="y"/>
            <c:errBarType val="both"/>
            <c:errValType val="cust"/>
            <c:noEndCap val="0"/>
            <c:plus>
              <c:numRef>
                <c:f>('TRIENOS 268 nm'!$L$18,'TRIENOS 268 nm'!$L$46,'TRIENOS 268 nm'!$L$49,'TRIENOS 268 nm'!$L$52,'TRIENOS 268 nm'!$L$55,'TRIENOS 268 nm'!$L$58)</c:f>
                <c:numCache>
                  <c:formatCode>General</c:formatCode>
                  <c:ptCount val="6"/>
                  <c:pt idx="0">
                    <c:v>0.15478842105332366</c:v>
                  </c:pt>
                  <c:pt idx="1">
                    <c:v>9.5830102425740457E-2</c:v>
                  </c:pt>
                  <c:pt idx="2">
                    <c:v>9.0677605440880951E-2</c:v>
                  </c:pt>
                  <c:pt idx="3">
                    <c:v>0.1572150066950368</c:v>
                  </c:pt>
                  <c:pt idx="4">
                    <c:v>4.8327384888423024E-2</c:v>
                  </c:pt>
                  <c:pt idx="5">
                    <c:v>0.23785172164513341</c:v>
                  </c:pt>
                </c:numCache>
              </c:numRef>
            </c:plus>
            <c:minus>
              <c:numRef>
                <c:f>('TRIENOS 268 nm'!$L$18,'TRIENOS 268 nm'!$L$46,'TRIENOS 268 nm'!$L$49,'TRIENOS 268 nm'!$L$52,'TRIENOS 268 nm'!$L$55,'TRIENOS 268 nm'!$L$58)</c:f>
                <c:numCache>
                  <c:formatCode>General</c:formatCode>
                  <c:ptCount val="6"/>
                  <c:pt idx="0">
                    <c:v>0.15478842105332366</c:v>
                  </c:pt>
                  <c:pt idx="1">
                    <c:v>9.5830102425740457E-2</c:v>
                  </c:pt>
                  <c:pt idx="2">
                    <c:v>9.0677605440880951E-2</c:v>
                  </c:pt>
                  <c:pt idx="3">
                    <c:v>0.1572150066950368</c:v>
                  </c:pt>
                  <c:pt idx="4">
                    <c:v>4.8327384888423024E-2</c:v>
                  </c:pt>
                  <c:pt idx="5">
                    <c:v>0.23785172164513341</c:v>
                  </c:pt>
                </c:numCache>
              </c:numRef>
            </c:minus>
            <c:spPr>
              <a:noFill/>
              <a:ln w="9525" cap="flat" cmpd="sng" algn="ctr">
                <a:solidFill>
                  <a:schemeClr val="tx1">
                    <a:lumMod val="65000"/>
                    <a:lumOff val="35000"/>
                  </a:schemeClr>
                </a:solidFill>
                <a:round/>
              </a:ln>
              <a:effectLst/>
            </c:spPr>
          </c:errBars>
          <c:xVal>
            <c:numRef>
              <c:f>('TRIENOS 268 nm'!$C$18,'TRIENOS 268 nm'!$C$46,'TRIENOS 268 nm'!$C$49,'TRIENOS 268 nm'!$C$52,'TRIENOS 268 nm'!$C$55,'TRIENOS 268 nm'!$C$58)</c:f>
              <c:numCache>
                <c:formatCode>General</c:formatCode>
                <c:ptCount val="6"/>
                <c:pt idx="0">
                  <c:v>0</c:v>
                </c:pt>
                <c:pt idx="1">
                  <c:v>4</c:v>
                </c:pt>
                <c:pt idx="2">
                  <c:v>7</c:v>
                </c:pt>
                <c:pt idx="3">
                  <c:v>11</c:v>
                </c:pt>
                <c:pt idx="4">
                  <c:v>14</c:v>
                </c:pt>
                <c:pt idx="5">
                  <c:v>18</c:v>
                </c:pt>
              </c:numCache>
            </c:numRef>
          </c:xVal>
          <c:yVal>
            <c:numRef>
              <c:f>('TRIENOS 268 nm'!$K$18,'TRIENOS 268 nm'!$K$46,'TRIENOS 268 nm'!$K$49,'TRIENOS 268 nm'!$K$52,'TRIENOS 268 nm'!$K$55,'TRIENOS 268 nm'!$K$58)</c:f>
              <c:numCache>
                <c:formatCode>0.000</c:formatCode>
                <c:ptCount val="6"/>
                <c:pt idx="0">
                  <c:v>2.8479711830458094</c:v>
                </c:pt>
                <c:pt idx="1">
                  <c:v>2.7067538890862139</c:v>
                </c:pt>
                <c:pt idx="2">
                  <c:v>2.6597639001531941</c:v>
                </c:pt>
                <c:pt idx="3">
                  <c:v>2.814901220344769</c:v>
                </c:pt>
                <c:pt idx="4">
                  <c:v>2.8862941930996926</c:v>
                </c:pt>
                <c:pt idx="5">
                  <c:v>2.6828710673584539</c:v>
                </c:pt>
              </c:numCache>
            </c:numRef>
          </c:yVal>
          <c:smooth val="0"/>
          <c:extLst xmlns:c16r2="http://schemas.microsoft.com/office/drawing/2015/06/chart">
            <c:ext xmlns:c16="http://schemas.microsoft.com/office/drawing/2014/chart" uri="{C3380CC4-5D6E-409C-BE32-E72D297353CC}">
              <c16:uniqueId val="{00000001-7C4A-486C-A6A0-4CDDB57061F1}"/>
            </c:ext>
          </c:extLst>
        </c:ser>
        <c:ser>
          <c:idx val="3"/>
          <c:order val="2"/>
          <c:tx>
            <c:strRef>
              <c:f>'TRIENOS 268 nm'!$C$60:$D$60</c:f>
              <c:strCache>
                <c:ptCount val="1"/>
                <c:pt idx="0">
                  <c:v>S</c:v>
                </c:pt>
              </c:strCache>
            </c:strRef>
          </c:tx>
          <c:spPr>
            <a:ln w="12700" cap="rnd">
              <a:solidFill>
                <a:schemeClr val="tx1"/>
              </a:solidFill>
              <a:prstDash val="sysDot"/>
              <a:round/>
            </a:ln>
            <a:effectLst/>
          </c:spPr>
          <c:marker>
            <c:spPr>
              <a:noFill/>
              <a:ln>
                <a:solidFill>
                  <a:schemeClr val="tx1"/>
                </a:solidFill>
              </a:ln>
            </c:spPr>
          </c:marker>
          <c:errBars>
            <c:errDir val="y"/>
            <c:errBarType val="both"/>
            <c:errValType val="cust"/>
            <c:noEndCap val="0"/>
            <c:plus>
              <c:numRef>
                <c:f>('TRIENOS 268 nm'!$L$18,'TRIENOS 268 nm'!$L$66,'TRIENOS 268 nm'!$L$69,'TRIENOS 268 nm'!$L$72,'TRIENOS 268 nm'!$L$75,'TRIENOS 268 nm'!$L$78)</c:f>
                <c:numCache>
                  <c:formatCode>General</c:formatCode>
                  <c:ptCount val="6"/>
                  <c:pt idx="0">
                    <c:v>0.15478842105332366</c:v>
                  </c:pt>
                  <c:pt idx="1">
                    <c:v>0.30914425033550158</c:v>
                  </c:pt>
                  <c:pt idx="2">
                    <c:v>0.17833566350590579</c:v>
                  </c:pt>
                  <c:pt idx="3">
                    <c:v>0.32709516181999465</c:v>
                  </c:pt>
                  <c:pt idx="4">
                    <c:v>7.2255460967995816E-2</c:v>
                  </c:pt>
                  <c:pt idx="5">
                    <c:v>7.4166905013321974E-2</c:v>
                  </c:pt>
                </c:numCache>
              </c:numRef>
            </c:plus>
            <c:minus>
              <c:numRef>
                <c:f>('TRIENOS 268 nm'!$L$18,'TRIENOS 268 nm'!$L$66,'TRIENOS 268 nm'!$L$69,'TRIENOS 268 nm'!$L$72,'TRIENOS 268 nm'!$L$75,'TRIENOS 268 nm'!$L$78)</c:f>
                <c:numCache>
                  <c:formatCode>General</c:formatCode>
                  <c:ptCount val="6"/>
                  <c:pt idx="0">
                    <c:v>0.15478842105332366</c:v>
                  </c:pt>
                  <c:pt idx="1">
                    <c:v>0.30914425033550158</c:v>
                  </c:pt>
                  <c:pt idx="2">
                    <c:v>0.17833566350590579</c:v>
                  </c:pt>
                  <c:pt idx="3">
                    <c:v>0.32709516181999465</c:v>
                  </c:pt>
                  <c:pt idx="4">
                    <c:v>7.2255460967995816E-2</c:v>
                  </c:pt>
                  <c:pt idx="5">
                    <c:v>7.4166905013321974E-2</c:v>
                  </c:pt>
                </c:numCache>
              </c:numRef>
            </c:minus>
            <c:spPr>
              <a:noFill/>
              <a:ln w="9525" cap="flat" cmpd="sng" algn="ctr">
                <a:solidFill>
                  <a:schemeClr val="tx1">
                    <a:lumMod val="65000"/>
                    <a:lumOff val="35000"/>
                  </a:schemeClr>
                </a:solidFill>
                <a:round/>
              </a:ln>
              <a:effectLst/>
            </c:spPr>
          </c:errBars>
          <c:xVal>
            <c:numRef>
              <c:f>('TRIENOS 268 nm'!$C$18,'TRIENOS 268 nm'!$C$66,'TRIENOS 268 nm'!$C$69,'TRIENOS 268 nm'!$C$72,'TRIENOS 268 nm'!$C$75,'TRIENOS 268 nm'!$C$78)</c:f>
              <c:numCache>
                <c:formatCode>General</c:formatCode>
                <c:ptCount val="6"/>
                <c:pt idx="0">
                  <c:v>0</c:v>
                </c:pt>
                <c:pt idx="1">
                  <c:v>4</c:v>
                </c:pt>
                <c:pt idx="2">
                  <c:v>7</c:v>
                </c:pt>
                <c:pt idx="3">
                  <c:v>11</c:v>
                </c:pt>
                <c:pt idx="4">
                  <c:v>14</c:v>
                </c:pt>
                <c:pt idx="5">
                  <c:v>18</c:v>
                </c:pt>
              </c:numCache>
            </c:numRef>
          </c:xVal>
          <c:yVal>
            <c:numRef>
              <c:f>('TRIENOS 268 nm'!$K$18,'TRIENOS 268 nm'!$K$66,'TRIENOS 268 nm'!$K$69,'TRIENOS 268 nm'!$K$72,'TRIENOS 268 nm'!$K$75,'TRIENOS 268 nm'!$K$78)</c:f>
              <c:numCache>
                <c:formatCode>0.000</c:formatCode>
                <c:ptCount val="6"/>
                <c:pt idx="0">
                  <c:v>2.8479711830458094</c:v>
                </c:pt>
                <c:pt idx="1">
                  <c:v>3.0678482402690275</c:v>
                </c:pt>
                <c:pt idx="2">
                  <c:v>2.7969084120699024</c:v>
                </c:pt>
                <c:pt idx="3">
                  <c:v>2.9434495192307693</c:v>
                </c:pt>
                <c:pt idx="4">
                  <c:v>2.6408814949192942</c:v>
                </c:pt>
                <c:pt idx="5">
                  <c:v>2.6490493521823444</c:v>
                </c:pt>
              </c:numCache>
            </c:numRef>
          </c:yVal>
          <c:smooth val="0"/>
          <c:extLst xmlns:c16r2="http://schemas.microsoft.com/office/drawing/2015/06/chart">
            <c:ext xmlns:c16="http://schemas.microsoft.com/office/drawing/2014/chart" uri="{C3380CC4-5D6E-409C-BE32-E72D297353CC}">
              <c16:uniqueId val="{00000002-7C4A-486C-A6A0-4CDDB57061F1}"/>
            </c:ext>
          </c:extLst>
        </c:ser>
        <c:ser>
          <c:idx val="0"/>
          <c:order val="3"/>
          <c:tx>
            <c:strRef>
              <c:f>'TRIENOS 268 nm'!$C$80:$D$80</c:f>
              <c:strCache>
                <c:ptCount val="1"/>
                <c:pt idx="0">
                  <c:v>EOA-LE-S</c:v>
                </c:pt>
              </c:strCache>
            </c:strRef>
          </c:tx>
          <c:spPr>
            <a:ln w="12700" cap="rnd">
              <a:solidFill>
                <a:schemeClr val="tx1"/>
              </a:solidFill>
              <a:prstDash val="sysDot"/>
              <a:round/>
            </a:ln>
            <a:effectLst/>
          </c:spPr>
          <c:marker>
            <c:symbol val="circle"/>
            <c:size val="5"/>
            <c:spPr>
              <a:noFill/>
              <a:ln w="9525">
                <a:solidFill>
                  <a:schemeClr val="tx1"/>
                </a:solidFill>
              </a:ln>
              <a:effectLst/>
            </c:spPr>
          </c:marker>
          <c:errBars>
            <c:errDir val="y"/>
            <c:errBarType val="both"/>
            <c:errValType val="cust"/>
            <c:noEndCap val="0"/>
            <c:plus>
              <c:numRef>
                <c:f>('TRIENOS 268 nm'!$L$18,'TRIENOS 268 nm'!$L$86,'TRIENOS 268 nm'!$L$89,'TRIENOS 268 nm'!$L$92,'TRIENOS 268 nm'!$L$95,'TRIENOS 268 nm'!$L$98)</c:f>
                <c:numCache>
                  <c:formatCode>General</c:formatCode>
                  <c:ptCount val="6"/>
                  <c:pt idx="0">
                    <c:v>0.15478842105332366</c:v>
                  </c:pt>
                  <c:pt idx="1">
                    <c:v>4.2893211500484398E-2</c:v>
                  </c:pt>
                  <c:pt idx="2">
                    <c:v>0.12500802302633829</c:v>
                  </c:pt>
                  <c:pt idx="3">
                    <c:v>5.6777596547869125E-2</c:v>
                  </c:pt>
                  <c:pt idx="4">
                    <c:v>7.0436829075630009E-2</c:v>
                  </c:pt>
                  <c:pt idx="5">
                    <c:v>6.1519738320576216E-2</c:v>
                  </c:pt>
                </c:numCache>
              </c:numRef>
            </c:plus>
            <c:minus>
              <c:numRef>
                <c:f>('TRIENOS 268 nm'!$L$18,'TRIENOS 268 nm'!$L$86,'TRIENOS 268 nm'!$L$89,'TRIENOS 268 nm'!$L$92,'TRIENOS 268 nm'!$L$95,'TRIENOS 268 nm'!$L$98)</c:f>
                <c:numCache>
                  <c:formatCode>General</c:formatCode>
                  <c:ptCount val="6"/>
                  <c:pt idx="0">
                    <c:v>0.15478842105332366</c:v>
                  </c:pt>
                  <c:pt idx="1">
                    <c:v>4.2893211500484398E-2</c:v>
                  </c:pt>
                  <c:pt idx="2">
                    <c:v>0.12500802302633829</c:v>
                  </c:pt>
                  <c:pt idx="3">
                    <c:v>5.6777596547869125E-2</c:v>
                  </c:pt>
                  <c:pt idx="4">
                    <c:v>7.0436829075630009E-2</c:v>
                  </c:pt>
                  <c:pt idx="5">
                    <c:v>6.1519738320576216E-2</c:v>
                  </c:pt>
                </c:numCache>
              </c:numRef>
            </c:minus>
            <c:spPr>
              <a:noFill/>
              <a:ln w="9525" cap="flat" cmpd="sng" algn="ctr">
                <a:solidFill>
                  <a:schemeClr val="tx1">
                    <a:lumMod val="65000"/>
                    <a:lumOff val="35000"/>
                  </a:schemeClr>
                </a:solidFill>
                <a:round/>
              </a:ln>
              <a:effectLst/>
            </c:spPr>
          </c:errBars>
          <c:xVal>
            <c:numRef>
              <c:f>('TRIENOS 268 nm'!$C$18,'TRIENOS 268 nm'!$C$86,'TRIENOS 268 nm'!$C$89,'TRIENOS 268 nm'!$C$92,'TRIENOS 268 nm'!$C$95,'TRIENOS 268 nm'!$C$98)</c:f>
              <c:numCache>
                <c:formatCode>General</c:formatCode>
                <c:ptCount val="6"/>
                <c:pt idx="0">
                  <c:v>0</c:v>
                </c:pt>
                <c:pt idx="1">
                  <c:v>4</c:v>
                </c:pt>
                <c:pt idx="2">
                  <c:v>7</c:v>
                </c:pt>
                <c:pt idx="3">
                  <c:v>11</c:v>
                </c:pt>
                <c:pt idx="4">
                  <c:v>14</c:v>
                </c:pt>
                <c:pt idx="5">
                  <c:v>18</c:v>
                </c:pt>
              </c:numCache>
            </c:numRef>
          </c:xVal>
          <c:yVal>
            <c:numRef>
              <c:f>('TRIENOS 268 nm'!$K$18,'TRIENOS 268 nm'!$K$86,'TRIENOS 268 nm'!$K$89,'TRIENOS 268 nm'!$K$92,'TRIENOS 268 nm'!$K$95,'TRIENOS 268 nm'!$K$98)</c:f>
              <c:numCache>
                <c:formatCode>0.000</c:formatCode>
                <c:ptCount val="6"/>
                <c:pt idx="0">
                  <c:v>2.8479711830458094</c:v>
                </c:pt>
                <c:pt idx="1">
                  <c:v>2.7084743700360612</c:v>
                </c:pt>
                <c:pt idx="2">
                  <c:v>2.7287687318655061</c:v>
                </c:pt>
                <c:pt idx="3">
                  <c:v>2.6865283181928561</c:v>
                </c:pt>
                <c:pt idx="4">
                  <c:v>2.6907801547282038</c:v>
                </c:pt>
                <c:pt idx="5">
                  <c:v>2.7636164729486645</c:v>
                </c:pt>
              </c:numCache>
            </c:numRef>
          </c:yVal>
          <c:smooth val="0"/>
          <c:extLst xmlns:c16r2="http://schemas.microsoft.com/office/drawing/2015/06/chart">
            <c:ext xmlns:c16="http://schemas.microsoft.com/office/drawing/2014/chart" uri="{C3380CC4-5D6E-409C-BE32-E72D297353CC}">
              <c16:uniqueId val="{00000003-7C4A-486C-A6A0-4CDDB57061F1}"/>
            </c:ext>
          </c:extLst>
        </c:ser>
        <c:dLbls>
          <c:showLegendKey val="0"/>
          <c:showVal val="0"/>
          <c:showCatName val="0"/>
          <c:showSerName val="0"/>
          <c:showPercent val="0"/>
          <c:showBubbleSize val="0"/>
        </c:dLbls>
        <c:axId val="572198504"/>
        <c:axId val="572194976"/>
      </c:scatterChart>
      <c:valAx>
        <c:axId val="572198504"/>
        <c:scaling>
          <c:orientation val="minMax"/>
        </c:scaling>
        <c:delete val="0"/>
        <c:axPos val="b"/>
        <c:title>
          <c:tx>
            <c:rich>
              <a:bodyPr rot="0" vert="horz"/>
              <a:lstStyle/>
              <a:p>
                <a:pPr>
                  <a:defRPr sz="900" b="1"/>
                </a:pPr>
                <a:r>
                  <a:rPr lang="es-ES" sz="900" b="1"/>
                  <a:t>t (day)</a:t>
                </a:r>
              </a:p>
            </c:rich>
          </c:tx>
          <c:layout>
            <c:manualLayout>
              <c:xMode val="edge"/>
              <c:yMode val="edge"/>
              <c:x val="0.48406121422199722"/>
              <c:y val="0.9177592509845413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solidFill>
                  <a:schemeClr val="tx1">
                    <a:lumMod val="65000"/>
                    <a:lumOff val="35000"/>
                  </a:schemeClr>
                </a:solidFill>
              </a:defRPr>
            </a:pPr>
            <a:endParaRPr lang="es-ES"/>
          </a:p>
        </c:txPr>
        <c:crossAx val="572194976"/>
        <c:crosses val="autoZero"/>
        <c:crossBetween val="midCat"/>
      </c:valAx>
      <c:valAx>
        <c:axId val="572194976"/>
        <c:scaling>
          <c:orientation val="minMax"/>
        </c:scaling>
        <c:delete val="0"/>
        <c:axPos val="l"/>
        <c:title>
          <c:tx>
            <c:rich>
              <a:bodyPr rot="-5400000" vert="horz"/>
              <a:lstStyle/>
              <a:p>
                <a:pPr>
                  <a:defRPr sz="900" b="1"/>
                </a:pPr>
                <a:r>
                  <a:rPr lang="es-ES" sz="900" b="1"/>
                  <a:t>Conjugated Trienes (g/100mL)</a:t>
                </a:r>
              </a:p>
            </c:rich>
          </c:tx>
          <c:layout>
            <c:manualLayout>
              <c:xMode val="edge"/>
              <c:yMode val="edge"/>
              <c:x val="2.315843408637033E-2"/>
              <c:y val="0.1150185100723039"/>
            </c:manualLayout>
          </c:layout>
          <c:overlay val="0"/>
          <c:spPr>
            <a:noFill/>
            <a:ln>
              <a:noFill/>
            </a:ln>
            <a:effectLst/>
          </c:sp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800">
                <a:solidFill>
                  <a:schemeClr val="tx1">
                    <a:lumMod val="65000"/>
                    <a:lumOff val="35000"/>
                  </a:schemeClr>
                </a:solidFill>
              </a:defRPr>
            </a:pPr>
            <a:endParaRPr lang="es-ES"/>
          </a:p>
        </c:txPr>
        <c:crossAx val="572198504"/>
        <c:crosses val="autoZero"/>
        <c:crossBetween val="midCat"/>
        <c:majorUnit val="1"/>
      </c:valAx>
      <c:spPr>
        <a:noFill/>
        <a:ln w="25400">
          <a:noFill/>
        </a:ln>
        <a:effectLst/>
      </c:spPr>
    </c:plotArea>
    <c:plotVisOnly val="1"/>
    <c:dispBlanksAs val="gap"/>
    <c:showDLblsOverMax val="0"/>
  </c:chart>
  <c:spPr>
    <a:ln>
      <a:noFill/>
    </a:ln>
  </c:spPr>
  <c:txPr>
    <a:bodyPr/>
    <a:lstStyle/>
    <a:p>
      <a:pPr>
        <a:defRPr lang="es-ES" sz="1000" b="0" i="0" u="none" strike="noStrike" kern="1200" baseline="0">
          <a:solidFill>
            <a:schemeClr val="tx1"/>
          </a:solidFill>
          <a:latin typeface="+mn-lt"/>
          <a:ea typeface="+mn-ea"/>
          <a:cs typeface="+mn-cs"/>
        </a:defRPr>
      </a:pPr>
      <a:endParaRPr lang="es-E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0.23329</cdr:x>
      <cdr:y>0.68093</cdr:y>
    </cdr:from>
    <cdr:to>
      <cdr:x>0.32686</cdr:x>
      <cdr:y>0.76174</cdr:y>
    </cdr:to>
    <cdr:sp macro="" textlink="">
      <cdr:nvSpPr>
        <cdr:cNvPr id="2" name="Cuadro de texto 10"/>
        <cdr:cNvSpPr txBox="1"/>
      </cdr:nvSpPr>
      <cdr:spPr>
        <a:xfrm xmlns:a="http://schemas.openxmlformats.org/drawingml/2006/main">
          <a:off x="754912" y="1470120"/>
          <a:ext cx="302789" cy="174469"/>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b,b</a:t>
          </a:r>
        </a:p>
      </cdr:txBody>
    </cdr:sp>
  </cdr:relSizeAnchor>
  <cdr:relSizeAnchor xmlns:cdr="http://schemas.openxmlformats.org/drawingml/2006/chartDrawing">
    <cdr:from>
      <cdr:x>0.2446</cdr:x>
      <cdr:y>0.75667</cdr:y>
    </cdr:from>
    <cdr:to>
      <cdr:x>0.34162</cdr:x>
      <cdr:y>0.86432</cdr:y>
    </cdr:to>
    <cdr:sp macro="" textlink="">
      <cdr:nvSpPr>
        <cdr:cNvPr id="3" name="Cuadro de texto 7"/>
        <cdr:cNvSpPr txBox="1"/>
      </cdr:nvSpPr>
      <cdr:spPr>
        <a:xfrm xmlns:a="http://schemas.openxmlformats.org/drawingml/2006/main">
          <a:off x="791527" y="1633651"/>
          <a:ext cx="313941" cy="23241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0.35097</cdr:x>
      <cdr:y>0.56482</cdr:y>
    </cdr:from>
    <cdr:to>
      <cdr:x>0.46342</cdr:x>
      <cdr:y>0.63936</cdr:y>
    </cdr:to>
    <cdr:sp macro="" textlink="">
      <cdr:nvSpPr>
        <cdr:cNvPr id="4" name="Cuadro de texto 10"/>
        <cdr:cNvSpPr txBox="1"/>
      </cdr:nvSpPr>
      <cdr:spPr>
        <a:xfrm xmlns:a="http://schemas.openxmlformats.org/drawingml/2006/main">
          <a:off x="1135741" y="1219452"/>
          <a:ext cx="363875" cy="16092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b,b</a:t>
          </a:r>
        </a:p>
      </cdr:txBody>
    </cdr:sp>
  </cdr:relSizeAnchor>
  <cdr:relSizeAnchor xmlns:cdr="http://schemas.openxmlformats.org/drawingml/2006/chartDrawing">
    <cdr:from>
      <cdr:x>0.36764</cdr:x>
      <cdr:y>0.74294</cdr:y>
    </cdr:from>
    <cdr:to>
      <cdr:x>0.46604</cdr:x>
      <cdr:y>0.81545</cdr:y>
    </cdr:to>
    <cdr:sp macro="" textlink="">
      <cdr:nvSpPr>
        <cdr:cNvPr id="5" name="Cuadro de texto 7"/>
        <cdr:cNvSpPr txBox="1"/>
      </cdr:nvSpPr>
      <cdr:spPr>
        <a:xfrm xmlns:a="http://schemas.openxmlformats.org/drawingml/2006/main">
          <a:off x="1189668" y="1604007"/>
          <a:ext cx="318410" cy="156555"/>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0.53574</cdr:x>
      <cdr:y>0.38291</cdr:y>
    </cdr:from>
    <cdr:to>
      <cdr:x>0.59456</cdr:x>
      <cdr:y>0.46372</cdr:y>
    </cdr:to>
    <cdr:sp macro="" textlink="">
      <cdr:nvSpPr>
        <cdr:cNvPr id="6" name="Cuadro de texto 10"/>
        <cdr:cNvSpPr txBox="1"/>
      </cdr:nvSpPr>
      <cdr:spPr>
        <a:xfrm xmlns:a="http://schemas.openxmlformats.org/drawingml/2006/main">
          <a:off x="1733636" y="826696"/>
          <a:ext cx="190327" cy="17448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d</a:t>
          </a:r>
        </a:p>
      </cdr:txBody>
    </cdr:sp>
  </cdr:relSizeAnchor>
  <cdr:relSizeAnchor xmlns:cdr="http://schemas.openxmlformats.org/drawingml/2006/chartDrawing">
    <cdr:from>
      <cdr:x>0.53573</cdr:x>
      <cdr:y>0.4614</cdr:y>
    </cdr:from>
    <cdr:to>
      <cdr:x>0.59454</cdr:x>
      <cdr:y>0.54222</cdr:y>
    </cdr:to>
    <cdr:sp macro="" textlink="">
      <cdr:nvSpPr>
        <cdr:cNvPr id="8" name="Cuadro de texto 10"/>
        <cdr:cNvSpPr txBox="1"/>
      </cdr:nvSpPr>
      <cdr:spPr>
        <a:xfrm xmlns:a="http://schemas.openxmlformats.org/drawingml/2006/main">
          <a:off x="1733596" y="996156"/>
          <a:ext cx="190307" cy="17449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a:t>
          </a:r>
        </a:p>
      </cdr:txBody>
    </cdr:sp>
  </cdr:relSizeAnchor>
  <cdr:relSizeAnchor xmlns:cdr="http://schemas.openxmlformats.org/drawingml/2006/chartDrawing">
    <cdr:from>
      <cdr:x>0.5082</cdr:x>
      <cdr:y>0.73782</cdr:y>
    </cdr:from>
    <cdr:to>
      <cdr:x>0.61501</cdr:x>
      <cdr:y>0.81657</cdr:y>
    </cdr:to>
    <cdr:sp macro="" textlink="">
      <cdr:nvSpPr>
        <cdr:cNvPr id="10" name="Cuadro de texto 10"/>
        <cdr:cNvSpPr txBox="1"/>
      </cdr:nvSpPr>
      <cdr:spPr>
        <a:xfrm xmlns:a="http://schemas.openxmlformats.org/drawingml/2006/main">
          <a:off x="1644523" y="1592954"/>
          <a:ext cx="345626" cy="17001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a,b</a:t>
          </a:r>
        </a:p>
      </cdr:txBody>
    </cdr:sp>
  </cdr:relSizeAnchor>
  <cdr:relSizeAnchor xmlns:cdr="http://schemas.openxmlformats.org/drawingml/2006/chartDrawing">
    <cdr:from>
      <cdr:x>0.63975</cdr:x>
      <cdr:y>0.30803</cdr:y>
    </cdr:from>
    <cdr:to>
      <cdr:x>0.73456</cdr:x>
      <cdr:y>0.40265</cdr:y>
    </cdr:to>
    <cdr:sp macro="" textlink="">
      <cdr:nvSpPr>
        <cdr:cNvPr id="11" name="Cuadro de texto 10"/>
        <cdr:cNvSpPr txBox="1"/>
      </cdr:nvSpPr>
      <cdr:spPr>
        <a:xfrm xmlns:a="http://schemas.openxmlformats.org/drawingml/2006/main">
          <a:off x="2070202" y="665041"/>
          <a:ext cx="306795" cy="20428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c,c</a:t>
          </a:r>
        </a:p>
      </cdr:txBody>
    </cdr:sp>
  </cdr:relSizeAnchor>
  <cdr:relSizeAnchor xmlns:cdr="http://schemas.openxmlformats.org/drawingml/2006/chartDrawing">
    <cdr:from>
      <cdr:x>0.64341</cdr:x>
      <cdr:y>0.7255</cdr:y>
    </cdr:from>
    <cdr:to>
      <cdr:x>0.746</cdr:x>
      <cdr:y>0.80979</cdr:y>
    </cdr:to>
    <cdr:sp macro="" textlink="">
      <cdr:nvSpPr>
        <cdr:cNvPr id="12" name="Cuadro de texto 10"/>
        <cdr:cNvSpPr txBox="1"/>
      </cdr:nvSpPr>
      <cdr:spPr>
        <a:xfrm xmlns:a="http://schemas.openxmlformats.org/drawingml/2006/main">
          <a:off x="2082041" y="1566363"/>
          <a:ext cx="331975" cy="181970"/>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a,b</a:t>
          </a:r>
        </a:p>
      </cdr:txBody>
    </cdr:sp>
  </cdr:relSizeAnchor>
  <cdr:relSizeAnchor xmlns:cdr="http://schemas.openxmlformats.org/drawingml/2006/chartDrawing">
    <cdr:from>
      <cdr:x>0.82084</cdr:x>
      <cdr:y>0.20263</cdr:y>
    </cdr:from>
    <cdr:to>
      <cdr:x>0.87965</cdr:x>
      <cdr:y>0.27393</cdr:y>
    </cdr:to>
    <cdr:sp macro="" textlink="">
      <cdr:nvSpPr>
        <cdr:cNvPr id="13" name="Cuadro de texto 10"/>
        <cdr:cNvSpPr txBox="1"/>
      </cdr:nvSpPr>
      <cdr:spPr>
        <a:xfrm xmlns:a="http://schemas.openxmlformats.org/drawingml/2006/main">
          <a:off x="2656217" y="437481"/>
          <a:ext cx="190307" cy="15393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a:t>
          </a:r>
        </a:p>
      </cdr:txBody>
    </cdr:sp>
  </cdr:relSizeAnchor>
  <cdr:relSizeAnchor xmlns:cdr="http://schemas.openxmlformats.org/drawingml/2006/chartDrawing">
    <cdr:from>
      <cdr:x>0.81995</cdr:x>
      <cdr:y>0.10561</cdr:y>
    </cdr:from>
    <cdr:to>
      <cdr:x>0.87877</cdr:x>
      <cdr:y>0.18643</cdr:y>
    </cdr:to>
    <cdr:sp macro="" textlink="">
      <cdr:nvSpPr>
        <cdr:cNvPr id="14" name="Cuadro de texto 10"/>
        <cdr:cNvSpPr txBox="1"/>
      </cdr:nvSpPr>
      <cdr:spPr>
        <a:xfrm xmlns:a="http://schemas.openxmlformats.org/drawingml/2006/main">
          <a:off x="2653323" y="228008"/>
          <a:ext cx="190327" cy="17448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d</a:t>
          </a:r>
        </a:p>
      </cdr:txBody>
    </cdr:sp>
  </cdr:relSizeAnchor>
  <cdr:relSizeAnchor xmlns:cdr="http://schemas.openxmlformats.org/drawingml/2006/chartDrawing">
    <cdr:from>
      <cdr:x>0.80157</cdr:x>
      <cdr:y>0.72122</cdr:y>
    </cdr:from>
    <cdr:to>
      <cdr:x>0.89294</cdr:x>
      <cdr:y>0.81272</cdr:y>
    </cdr:to>
    <cdr:sp macro="" textlink="">
      <cdr:nvSpPr>
        <cdr:cNvPr id="15" name="Cuadro de texto 10"/>
        <cdr:cNvSpPr txBox="1"/>
      </cdr:nvSpPr>
      <cdr:spPr>
        <a:xfrm xmlns:a="http://schemas.openxmlformats.org/drawingml/2006/main">
          <a:off x="2593835" y="1557104"/>
          <a:ext cx="295670" cy="19755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a,b</a:t>
          </a:r>
        </a:p>
      </cdr:txBody>
    </cdr:sp>
  </cdr:relSizeAnchor>
</c:userShapes>
</file>

<file path=word/drawings/drawing2.xml><?xml version="1.0" encoding="utf-8"?>
<c:userShapes xmlns:c="http://schemas.openxmlformats.org/drawingml/2006/chart">
  <cdr:relSizeAnchor xmlns:cdr="http://schemas.openxmlformats.org/drawingml/2006/chartDrawing">
    <cdr:from>
      <cdr:x>0.21033</cdr:x>
      <cdr:y>0.54184</cdr:y>
    </cdr:from>
    <cdr:to>
      <cdr:x>0.29469</cdr:x>
      <cdr:y>0.6525</cdr:y>
    </cdr:to>
    <cdr:sp macro="" textlink="">
      <cdr:nvSpPr>
        <cdr:cNvPr id="2" name="Cuadro de texto 7"/>
        <cdr:cNvSpPr txBox="1"/>
      </cdr:nvSpPr>
      <cdr:spPr>
        <a:xfrm xmlns:a="http://schemas.openxmlformats.org/drawingml/2006/main">
          <a:off x="380103" y="696743"/>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endParaRPr lang="es-ES" sz="600">
            <a:solidFill>
              <a:schemeClr val="tx1">
                <a:lumMod val="75000"/>
                <a:lumOff val="25000"/>
              </a:schemeClr>
            </a:solidFill>
          </a:endParaRPr>
        </a:p>
      </cdr:txBody>
    </cdr:sp>
  </cdr:relSizeAnchor>
  <cdr:relSizeAnchor xmlns:cdr="http://schemas.openxmlformats.org/drawingml/2006/chartDrawing">
    <cdr:from>
      <cdr:x>0.20507</cdr:x>
      <cdr:y>0.29882</cdr:y>
    </cdr:from>
    <cdr:to>
      <cdr:x>0.28944</cdr:x>
      <cdr:y>0.40948</cdr:y>
    </cdr:to>
    <cdr:sp macro="" textlink="">
      <cdr:nvSpPr>
        <cdr:cNvPr id="3" name="Cuadro de texto 7"/>
        <cdr:cNvSpPr txBox="1"/>
      </cdr:nvSpPr>
      <cdr:spPr>
        <a:xfrm xmlns:a="http://schemas.openxmlformats.org/drawingml/2006/main">
          <a:off x="370613" y="384244"/>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dr:relSizeAnchor xmlns:cdr="http://schemas.openxmlformats.org/drawingml/2006/chartDrawing">
    <cdr:from>
      <cdr:x>0.31041</cdr:x>
      <cdr:y>0.2116</cdr:y>
    </cdr:from>
    <cdr:to>
      <cdr:x>0.39477</cdr:x>
      <cdr:y>0.32226</cdr:y>
    </cdr:to>
    <cdr:sp macro="" textlink="">
      <cdr:nvSpPr>
        <cdr:cNvPr id="4" name="Cuadro de texto 7"/>
        <cdr:cNvSpPr txBox="1"/>
      </cdr:nvSpPr>
      <cdr:spPr>
        <a:xfrm xmlns:a="http://schemas.openxmlformats.org/drawingml/2006/main">
          <a:off x="560973" y="272095"/>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dr:relSizeAnchor xmlns:cdr="http://schemas.openxmlformats.org/drawingml/2006/chartDrawing">
    <cdr:from>
      <cdr:x>0.31041</cdr:x>
      <cdr:y>0.436</cdr:y>
    </cdr:from>
    <cdr:to>
      <cdr:x>0.39477</cdr:x>
      <cdr:y>0.54666</cdr:y>
    </cdr:to>
    <cdr:sp macro="" textlink="">
      <cdr:nvSpPr>
        <cdr:cNvPr id="5" name="Cuadro de texto 7"/>
        <cdr:cNvSpPr txBox="1"/>
      </cdr:nvSpPr>
      <cdr:spPr>
        <a:xfrm xmlns:a="http://schemas.openxmlformats.org/drawingml/2006/main">
          <a:off x="560973" y="560647"/>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dr:relSizeAnchor xmlns:cdr="http://schemas.openxmlformats.org/drawingml/2006/chartDrawing">
    <cdr:from>
      <cdr:x>0.47783</cdr:x>
      <cdr:y>0.42819</cdr:y>
    </cdr:from>
    <cdr:to>
      <cdr:x>0.56219</cdr:x>
      <cdr:y>0.53885</cdr:y>
    </cdr:to>
    <cdr:sp macro="" textlink="">
      <cdr:nvSpPr>
        <cdr:cNvPr id="6" name="Cuadro de texto 7"/>
        <cdr:cNvSpPr txBox="1"/>
      </cdr:nvSpPr>
      <cdr:spPr>
        <a:xfrm xmlns:a="http://schemas.openxmlformats.org/drawingml/2006/main">
          <a:off x="863540" y="550601"/>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dr:relSizeAnchor xmlns:cdr="http://schemas.openxmlformats.org/drawingml/2006/chartDrawing">
    <cdr:from>
      <cdr:x>0.47227</cdr:x>
      <cdr:y>0.15859</cdr:y>
    </cdr:from>
    <cdr:to>
      <cdr:x>0.55663</cdr:x>
      <cdr:y>0.26925</cdr:y>
    </cdr:to>
    <cdr:sp macro="" textlink="">
      <cdr:nvSpPr>
        <cdr:cNvPr id="7" name="Cuadro de texto 7"/>
        <cdr:cNvSpPr txBox="1"/>
      </cdr:nvSpPr>
      <cdr:spPr>
        <a:xfrm xmlns:a="http://schemas.openxmlformats.org/drawingml/2006/main">
          <a:off x="853492" y="203932"/>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0.60112</cdr:x>
      <cdr:y>0.42545</cdr:y>
    </cdr:from>
    <cdr:to>
      <cdr:x>0.68549</cdr:x>
      <cdr:y>0.53611</cdr:y>
    </cdr:to>
    <cdr:sp macro="" textlink="">
      <cdr:nvSpPr>
        <cdr:cNvPr id="8" name="Cuadro de texto 7"/>
        <cdr:cNvSpPr txBox="1"/>
      </cdr:nvSpPr>
      <cdr:spPr>
        <a:xfrm xmlns:a="http://schemas.openxmlformats.org/drawingml/2006/main">
          <a:off x="1086356" y="547081"/>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dr:relSizeAnchor xmlns:cdr="http://schemas.openxmlformats.org/drawingml/2006/chartDrawing">
    <cdr:from>
      <cdr:x>0.58554</cdr:x>
      <cdr:y>0.01856</cdr:y>
    </cdr:from>
    <cdr:to>
      <cdr:x>0.66991</cdr:x>
      <cdr:y>0.12922</cdr:y>
    </cdr:to>
    <cdr:sp macro="" textlink="">
      <cdr:nvSpPr>
        <cdr:cNvPr id="9" name="Cuadro de texto 7"/>
        <cdr:cNvSpPr txBox="1"/>
      </cdr:nvSpPr>
      <cdr:spPr>
        <a:xfrm xmlns:a="http://schemas.openxmlformats.org/drawingml/2006/main">
          <a:off x="1058201" y="23869"/>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0.74836</cdr:x>
      <cdr:y>0</cdr:y>
    </cdr:from>
    <cdr:to>
      <cdr:x>0.83272</cdr:x>
      <cdr:y>0.07745</cdr:y>
    </cdr:to>
    <cdr:sp macro="" textlink="">
      <cdr:nvSpPr>
        <cdr:cNvPr id="10" name="Cuadro de texto 7"/>
        <cdr:cNvSpPr txBox="1"/>
      </cdr:nvSpPr>
      <cdr:spPr>
        <a:xfrm xmlns:a="http://schemas.openxmlformats.org/drawingml/2006/main">
          <a:off x="1352438" y="0"/>
          <a:ext cx="152460" cy="9958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0.75337</cdr:x>
      <cdr:y>0.43044</cdr:y>
    </cdr:from>
    <cdr:to>
      <cdr:x>0.83773</cdr:x>
      <cdr:y>0.5411</cdr:y>
    </cdr:to>
    <cdr:sp macro="" textlink="">
      <cdr:nvSpPr>
        <cdr:cNvPr id="11" name="Cuadro de texto 7"/>
        <cdr:cNvSpPr txBox="1"/>
      </cdr:nvSpPr>
      <cdr:spPr>
        <a:xfrm xmlns:a="http://schemas.openxmlformats.org/drawingml/2006/main">
          <a:off x="1361492" y="553496"/>
          <a:ext cx="152460" cy="14229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t>
          </a:r>
        </a:p>
      </cdr:txBody>
    </cdr:sp>
  </cdr:relSizeAnchor>
</c:userShapes>
</file>

<file path=word/drawings/drawing3.xml><?xml version="1.0" encoding="utf-8"?>
<c:userShapes xmlns:c="http://schemas.openxmlformats.org/drawingml/2006/chart">
  <cdr:relSizeAnchor xmlns:cdr="http://schemas.openxmlformats.org/drawingml/2006/chartDrawing">
    <cdr:from>
      <cdr:x>0.2239</cdr:x>
      <cdr:y>0.7018</cdr:y>
    </cdr:from>
    <cdr:to>
      <cdr:x>0.31899</cdr:x>
      <cdr:y>0.80972</cdr:y>
    </cdr:to>
    <cdr:sp macro="" textlink="">
      <cdr:nvSpPr>
        <cdr:cNvPr id="2" name="Cuadro de texto 10"/>
        <cdr:cNvSpPr txBox="1"/>
      </cdr:nvSpPr>
      <cdr:spPr>
        <a:xfrm xmlns:a="http://schemas.openxmlformats.org/drawingml/2006/main">
          <a:off x="725384" y="1516088"/>
          <a:ext cx="308078" cy="23313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0.21521</cdr:x>
      <cdr:y>0.5816</cdr:y>
    </cdr:from>
    <cdr:to>
      <cdr:x>0.31216</cdr:x>
      <cdr:y>0.68953</cdr:y>
    </cdr:to>
    <cdr:sp macro="" textlink="">
      <cdr:nvSpPr>
        <cdr:cNvPr id="3" name="Cuadro de texto 10"/>
        <cdr:cNvSpPr txBox="1"/>
      </cdr:nvSpPr>
      <cdr:spPr>
        <a:xfrm xmlns:a="http://schemas.openxmlformats.org/drawingml/2006/main">
          <a:off x="697230" y="1256415"/>
          <a:ext cx="314091" cy="23315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b,b</a:t>
          </a:r>
        </a:p>
      </cdr:txBody>
    </cdr:sp>
  </cdr:relSizeAnchor>
  <cdr:relSizeAnchor xmlns:cdr="http://schemas.openxmlformats.org/drawingml/2006/chartDrawing">
    <cdr:from>
      <cdr:x>0.3595</cdr:x>
      <cdr:y>0.51514</cdr:y>
    </cdr:from>
    <cdr:to>
      <cdr:x>0.41825</cdr:x>
      <cdr:y>0.62307</cdr:y>
    </cdr:to>
    <cdr:sp macro="" textlink="">
      <cdr:nvSpPr>
        <cdr:cNvPr id="4" name="Cuadro de texto 10"/>
        <cdr:cNvSpPr txBox="1"/>
      </cdr:nvSpPr>
      <cdr:spPr>
        <a:xfrm xmlns:a="http://schemas.openxmlformats.org/drawingml/2006/main">
          <a:off x="1164698" y="1112850"/>
          <a:ext cx="190327" cy="2331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a:t>
          </a:r>
        </a:p>
      </cdr:txBody>
    </cdr:sp>
  </cdr:relSizeAnchor>
  <cdr:relSizeAnchor xmlns:cdr="http://schemas.openxmlformats.org/drawingml/2006/chartDrawing">
    <cdr:from>
      <cdr:x>0.3595</cdr:x>
      <cdr:y>0.57631</cdr:y>
    </cdr:from>
    <cdr:to>
      <cdr:x>0.41825</cdr:x>
      <cdr:y>0.68424</cdr:y>
    </cdr:to>
    <cdr:sp macro="" textlink="">
      <cdr:nvSpPr>
        <cdr:cNvPr id="5" name="Cuadro de texto 10"/>
        <cdr:cNvSpPr txBox="1"/>
      </cdr:nvSpPr>
      <cdr:spPr>
        <a:xfrm xmlns:a="http://schemas.openxmlformats.org/drawingml/2006/main">
          <a:off x="1164698" y="1244990"/>
          <a:ext cx="190327" cy="2331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0.3479</cdr:x>
      <cdr:y>0.69865</cdr:y>
    </cdr:from>
    <cdr:to>
      <cdr:x>0.44541</cdr:x>
      <cdr:y>0.80657</cdr:y>
    </cdr:to>
    <cdr:sp macro="" textlink="">
      <cdr:nvSpPr>
        <cdr:cNvPr id="6" name="Cuadro de texto 10"/>
        <cdr:cNvSpPr txBox="1"/>
      </cdr:nvSpPr>
      <cdr:spPr>
        <a:xfrm xmlns:a="http://schemas.openxmlformats.org/drawingml/2006/main">
          <a:off x="1127115" y="1509273"/>
          <a:ext cx="315922" cy="233136"/>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0.50958</cdr:x>
      <cdr:y>0.69375</cdr:y>
    </cdr:from>
    <cdr:to>
      <cdr:x>0.60123</cdr:x>
      <cdr:y>0.80168</cdr:y>
    </cdr:to>
    <cdr:sp macro="" textlink="">
      <cdr:nvSpPr>
        <cdr:cNvPr id="7" name="Cuadro de texto 10"/>
        <cdr:cNvSpPr txBox="1"/>
      </cdr:nvSpPr>
      <cdr:spPr>
        <a:xfrm xmlns:a="http://schemas.openxmlformats.org/drawingml/2006/main">
          <a:off x="1650921" y="1498687"/>
          <a:ext cx="296941" cy="23315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0.52401</cdr:x>
      <cdr:y>0.43616</cdr:y>
    </cdr:from>
    <cdr:to>
      <cdr:x>0.58276</cdr:x>
      <cdr:y>0.54409</cdr:y>
    </cdr:to>
    <cdr:sp macro="" textlink="">
      <cdr:nvSpPr>
        <cdr:cNvPr id="8" name="Cuadro de texto 10"/>
        <cdr:cNvSpPr txBox="1"/>
      </cdr:nvSpPr>
      <cdr:spPr>
        <a:xfrm xmlns:a="http://schemas.openxmlformats.org/drawingml/2006/main">
          <a:off x="1697678" y="942231"/>
          <a:ext cx="190337" cy="23315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0.52754</cdr:x>
      <cdr:y>0.36345</cdr:y>
    </cdr:from>
    <cdr:to>
      <cdr:x>0.58629</cdr:x>
      <cdr:y>0.47137</cdr:y>
    </cdr:to>
    <cdr:sp macro="" textlink="">
      <cdr:nvSpPr>
        <cdr:cNvPr id="9" name="Cuadro de texto 10"/>
        <cdr:cNvSpPr txBox="1"/>
      </cdr:nvSpPr>
      <cdr:spPr>
        <a:xfrm xmlns:a="http://schemas.openxmlformats.org/drawingml/2006/main">
          <a:off x="1709109" y="785147"/>
          <a:ext cx="190327" cy="2331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a:t>
          </a:r>
        </a:p>
      </cdr:txBody>
    </cdr:sp>
  </cdr:relSizeAnchor>
  <cdr:relSizeAnchor xmlns:cdr="http://schemas.openxmlformats.org/drawingml/2006/chartDrawing">
    <cdr:from>
      <cdr:x>0.63799</cdr:x>
      <cdr:y>0.69155</cdr:y>
    </cdr:from>
    <cdr:to>
      <cdr:x>0.73354</cdr:x>
      <cdr:y>0.79948</cdr:y>
    </cdr:to>
    <cdr:sp macro="" textlink="">
      <cdr:nvSpPr>
        <cdr:cNvPr id="10" name="Cuadro de texto 10"/>
        <cdr:cNvSpPr txBox="1"/>
      </cdr:nvSpPr>
      <cdr:spPr>
        <a:xfrm xmlns:a="http://schemas.openxmlformats.org/drawingml/2006/main">
          <a:off x="2066925" y="1493925"/>
          <a:ext cx="309579" cy="23315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0.62681</cdr:x>
      <cdr:y>0.2898</cdr:y>
    </cdr:from>
    <cdr:to>
      <cdr:x>0.71911</cdr:x>
      <cdr:y>0.39772</cdr:y>
    </cdr:to>
    <cdr:sp macro="" textlink="">
      <cdr:nvSpPr>
        <cdr:cNvPr id="11" name="Cuadro de texto 10"/>
        <cdr:cNvSpPr txBox="1"/>
      </cdr:nvSpPr>
      <cdr:spPr>
        <a:xfrm xmlns:a="http://schemas.openxmlformats.org/drawingml/2006/main">
          <a:off x="2030730" y="626054"/>
          <a:ext cx="299021" cy="233137"/>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b,b</a:t>
          </a:r>
        </a:p>
      </cdr:txBody>
    </cdr:sp>
  </cdr:relSizeAnchor>
  <cdr:relSizeAnchor xmlns:cdr="http://schemas.openxmlformats.org/drawingml/2006/chartDrawing">
    <cdr:from>
      <cdr:x>0.79822</cdr:x>
      <cdr:y>0.68901</cdr:y>
    </cdr:from>
    <cdr:to>
      <cdr:x>0.89475</cdr:x>
      <cdr:y>0.79694</cdr:y>
    </cdr:to>
    <cdr:sp macro="" textlink="">
      <cdr:nvSpPr>
        <cdr:cNvPr id="12" name="Cuadro de texto 10"/>
        <cdr:cNvSpPr txBox="1"/>
      </cdr:nvSpPr>
      <cdr:spPr>
        <a:xfrm xmlns:a="http://schemas.openxmlformats.org/drawingml/2006/main">
          <a:off x="2586038" y="1488448"/>
          <a:ext cx="312747" cy="233158"/>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a,a</a:t>
          </a:r>
        </a:p>
      </cdr:txBody>
    </cdr:sp>
  </cdr:relSizeAnchor>
  <cdr:relSizeAnchor xmlns:cdr="http://schemas.openxmlformats.org/drawingml/2006/chartDrawing">
    <cdr:from>
      <cdr:x>0.81543</cdr:x>
      <cdr:y>0.20354</cdr:y>
    </cdr:from>
    <cdr:to>
      <cdr:x>0.87417</cdr:x>
      <cdr:y>0.31147</cdr:y>
    </cdr:to>
    <cdr:sp macro="" textlink="">
      <cdr:nvSpPr>
        <cdr:cNvPr id="13" name="Cuadro de texto 10"/>
        <cdr:cNvSpPr txBox="1"/>
      </cdr:nvSpPr>
      <cdr:spPr>
        <a:xfrm xmlns:a="http://schemas.openxmlformats.org/drawingml/2006/main">
          <a:off x="2641795" y="439708"/>
          <a:ext cx="190327" cy="2331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b</a:t>
          </a:r>
        </a:p>
      </cdr:txBody>
    </cdr:sp>
  </cdr:relSizeAnchor>
  <cdr:relSizeAnchor xmlns:cdr="http://schemas.openxmlformats.org/drawingml/2006/chartDrawing">
    <cdr:from>
      <cdr:x>0.81409</cdr:x>
      <cdr:y>0.10324</cdr:y>
    </cdr:from>
    <cdr:to>
      <cdr:x>0.87284</cdr:x>
      <cdr:y>0.21116</cdr:y>
    </cdr:to>
    <cdr:sp macro="" textlink="">
      <cdr:nvSpPr>
        <cdr:cNvPr id="14" name="Cuadro de texto 10"/>
        <cdr:cNvSpPr txBox="1"/>
      </cdr:nvSpPr>
      <cdr:spPr>
        <a:xfrm xmlns:a="http://schemas.openxmlformats.org/drawingml/2006/main">
          <a:off x="2637462" y="223025"/>
          <a:ext cx="190327" cy="233144"/>
        </a:xfrm>
        <a:prstGeom xmlns:a="http://schemas.openxmlformats.org/drawingml/2006/main" prst="rect">
          <a:avLst/>
        </a:prstGeom>
        <a:noFill xmlns:a="http://schemas.openxmlformats.org/drawingml/2006/main"/>
        <a:ln xmlns:a="http://schemas.openxmlformats.org/drawingml/2006/main" w="6350">
          <a:noFill/>
        </a:ln>
        <a:effectLst xmlns:a="http://schemas.openxmlformats.org/drawingml/2006/main"/>
      </cdr:spPr>
      <cdr:style>
        <a:lnRef xmlns:a="http://schemas.openxmlformats.org/drawingml/2006/main" idx="0">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r>
            <a:rPr lang="es-ES" sz="700">
              <a:solidFill>
                <a:schemeClr val="tx1">
                  <a:lumMod val="75000"/>
                  <a:lumOff val="25000"/>
                </a:schemeClr>
              </a:solidFill>
            </a:rPr>
            <a:t>c</a:t>
          </a: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80BCD-233F-456C-B134-8542DB2A8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8621</Words>
  <Characters>47417</Characters>
  <Application>Microsoft Office Word</Application>
  <DocSecurity>0</DocSecurity>
  <Lines>395</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Javi</dc:creator>
  <cp:lastModifiedBy>Emmanuelle Talón Argente</cp:lastModifiedBy>
  <cp:revision>4</cp:revision>
  <cp:lastPrinted>2018-11-05T14:29:00Z</cp:lastPrinted>
  <dcterms:created xsi:type="dcterms:W3CDTF">2019-07-29T10:45:00Z</dcterms:created>
  <dcterms:modified xsi:type="dcterms:W3CDTF">2019-07-29T10:50:00Z</dcterms:modified>
</cp:coreProperties>
</file>