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899" w:type="dxa"/>
        <w:tblInd w:w="8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930"/>
      </w:tblGrid>
      <w:tr w:rsidR="00E211C2" w14:paraId="4C402BCB" w14:textId="77777777" w:rsidTr="00540F6D">
        <w:trPr>
          <w:trHeight w:val="550"/>
        </w:trPr>
        <w:tc>
          <w:tcPr>
            <w:tcW w:w="3969" w:type="dxa"/>
            <w:vAlign w:val="center"/>
          </w:tcPr>
          <w:p w14:paraId="52B5FE9D" w14:textId="231844FF" w:rsidR="00E211C2" w:rsidRDefault="00E211C2" w:rsidP="00253B64">
            <w:pPr>
              <w:jc w:val="center"/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vAlign w:val="center"/>
          </w:tcPr>
          <w:p w14:paraId="2AF59F4F" w14:textId="6A11B409" w:rsidR="00850B8A" w:rsidRDefault="00E211C2" w:rsidP="00850B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CONTEXTO</w:t>
            </w:r>
            <w:r w:rsidR="00A1029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BED5E1C" w14:textId="6C07E3E2" w:rsidR="00E211C2" w:rsidRPr="00850B8A" w:rsidRDefault="00E211C2" w:rsidP="00850B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F01.</w:t>
            </w:r>
            <w:r w:rsidR="00872B93">
              <w:rPr>
                <w:rFonts w:ascii="Arial" w:hAnsi="Arial" w:cs="Arial"/>
                <w:b/>
                <w:sz w:val="24"/>
                <w:szCs w:val="24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>.0</w:t>
            </w:r>
            <w:r w:rsidR="00872B93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14:paraId="54DCD97F" w14:textId="580EBF1D" w:rsidR="00842D58" w:rsidRPr="009848FA" w:rsidRDefault="00842D58" w:rsidP="00E211C2">
      <w:pPr>
        <w:ind w:right="-563"/>
      </w:pPr>
    </w:p>
    <w:tbl>
      <w:tblPr>
        <w:tblStyle w:val="Tablaconcuadrcula"/>
        <w:tblW w:w="13041" w:type="dxa"/>
        <w:tblInd w:w="704" w:type="dxa"/>
        <w:tblLook w:val="04A0" w:firstRow="1" w:lastRow="0" w:firstColumn="1" w:lastColumn="0" w:noHBand="0" w:noVBand="1"/>
      </w:tblPr>
      <w:tblGrid>
        <w:gridCol w:w="2410"/>
        <w:gridCol w:w="5386"/>
        <w:gridCol w:w="5245"/>
      </w:tblGrid>
      <w:tr w:rsidR="00A77D23" w14:paraId="6166C48C" w14:textId="77777777" w:rsidTr="002C2855">
        <w:trPr>
          <w:trHeight w:val="583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3790B34E" w14:textId="42596013" w:rsidR="00A77D23" w:rsidRPr="00A77D23" w:rsidRDefault="00112866" w:rsidP="00112866">
            <w:pPr>
              <w:rPr>
                <w:b/>
              </w:rPr>
            </w:pPr>
            <w:bookmarkStart w:id="0" w:name="_Hlk168302668"/>
            <w:r w:rsidRPr="00A77D23">
              <w:rPr>
                <w:b/>
              </w:rPr>
              <w:t xml:space="preserve">FACTORES </w:t>
            </w:r>
            <w:r w:rsidR="00A77D23" w:rsidRPr="00A77D23">
              <w:rPr>
                <w:b/>
              </w:rPr>
              <w:t>INTERNOS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453B8CD4" w14:textId="615DE764" w:rsidR="00A77D23" w:rsidRPr="00A77D23" w:rsidRDefault="00A77D23" w:rsidP="00A77D23">
            <w:pPr>
              <w:jc w:val="center"/>
              <w:rPr>
                <w:b/>
              </w:rPr>
            </w:pPr>
            <w:r w:rsidRPr="00A77D23">
              <w:rPr>
                <w:b/>
              </w:rPr>
              <w:t>DEBILIDADES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18968486" w14:textId="6D72DAC6" w:rsidR="00A77D23" w:rsidRPr="00A77D23" w:rsidRDefault="00A77D23" w:rsidP="00A77D23">
            <w:pPr>
              <w:jc w:val="center"/>
              <w:rPr>
                <w:b/>
              </w:rPr>
            </w:pPr>
            <w:r w:rsidRPr="00A77D23">
              <w:rPr>
                <w:b/>
              </w:rPr>
              <w:t>FORTALEZAS</w:t>
            </w:r>
          </w:p>
        </w:tc>
      </w:tr>
      <w:tr w:rsidR="00A77D23" w14:paraId="45E7DA69" w14:textId="77777777" w:rsidTr="002C285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E8F0DB8" w14:textId="77777777" w:rsidR="00A77D23" w:rsidRPr="00A77D23" w:rsidRDefault="00A77D23" w:rsidP="00A77D23">
            <w:pPr>
              <w:rPr>
                <w:b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66893F17" w14:textId="67A01362" w:rsidR="00745862" w:rsidRPr="008818D1" w:rsidRDefault="00745862" w:rsidP="00745862">
            <w:r w:rsidRPr="008818D1">
              <w:t>D</w:t>
            </w:r>
            <w:r w:rsidR="00F63326" w:rsidRPr="008818D1">
              <w:t>1</w:t>
            </w:r>
            <w:r w:rsidRPr="008818D1">
              <w:t xml:space="preserve">.- Falta de personal formado en </w:t>
            </w:r>
            <w:r w:rsidR="00BF308B" w:rsidRPr="008818D1">
              <w:t>organización industrial</w:t>
            </w:r>
            <w:r w:rsidR="00700CB0">
              <w:t xml:space="preserve">. </w:t>
            </w:r>
          </w:p>
          <w:p w14:paraId="3A463CAF" w14:textId="6D637AAE" w:rsidR="00745862" w:rsidRPr="008818D1" w:rsidRDefault="00745862" w:rsidP="00745862">
            <w:r w:rsidRPr="008818D1">
              <w:t>D</w:t>
            </w:r>
            <w:r w:rsidR="00F63326" w:rsidRPr="008818D1">
              <w:t>2</w:t>
            </w:r>
            <w:r w:rsidRPr="008818D1">
              <w:t xml:space="preserve">.- </w:t>
            </w:r>
            <w:r w:rsidR="00053023" w:rsidRPr="008818D1">
              <w:t>Falta de planificación para la toma de decisiones</w:t>
            </w:r>
            <w:r w:rsidR="00BF308B" w:rsidRPr="008818D1">
              <w:t>.</w:t>
            </w:r>
          </w:p>
          <w:p w14:paraId="05714D3B" w14:textId="47CF0E46" w:rsidR="003F3AE8" w:rsidRPr="008818D1" w:rsidRDefault="00053023" w:rsidP="00745862">
            <w:r w:rsidRPr="008818D1">
              <w:t>D</w:t>
            </w:r>
            <w:r w:rsidR="00F63326" w:rsidRPr="008818D1">
              <w:t>3</w:t>
            </w:r>
            <w:r w:rsidRPr="008818D1">
              <w:t xml:space="preserve">.- Falta </w:t>
            </w:r>
            <w:r w:rsidR="00BF308B" w:rsidRPr="008818D1">
              <w:t>control en la trazabilidad.</w:t>
            </w:r>
          </w:p>
          <w:p w14:paraId="7AC78E32" w14:textId="031478C3" w:rsidR="00F63326" w:rsidRPr="008818D1" w:rsidRDefault="00F63326" w:rsidP="00F63326">
            <w:r w:rsidRPr="008818D1">
              <w:t>D4.-</w:t>
            </w:r>
            <w:r w:rsidR="00700CB0">
              <w:t xml:space="preserve"> </w:t>
            </w:r>
            <w:r w:rsidR="00E351D2" w:rsidRPr="008818D1">
              <w:t xml:space="preserve">Falta de documentación de pautas para procesos de fabricación y control de calidad de todos los modelos producidos. </w:t>
            </w:r>
          </w:p>
          <w:p w14:paraId="11AAB4C0" w14:textId="5D6CF920" w:rsidR="00475323" w:rsidRDefault="00F63326" w:rsidP="00E351D2">
            <w:r w:rsidRPr="008818D1">
              <w:t xml:space="preserve">D5.- </w:t>
            </w:r>
            <w:r w:rsidR="008818D1" w:rsidRPr="008818D1">
              <w:t>Comunicación de</w:t>
            </w:r>
            <w:r w:rsidR="00E351D2" w:rsidRPr="008818D1">
              <w:t xml:space="preserve"> los objetivos de la compañía</w:t>
            </w:r>
            <w:r w:rsidR="00700CB0">
              <w:t xml:space="preserve"> a todo el personal</w:t>
            </w:r>
            <w:r w:rsidR="00D35E11">
              <w:t>.</w:t>
            </w:r>
          </w:p>
          <w:p w14:paraId="44A6EFD3" w14:textId="1CD1D7AC" w:rsidR="00D35E11" w:rsidRDefault="00D35E11" w:rsidP="00E351D2">
            <w:r>
              <w:t>D6.</w:t>
            </w:r>
            <w:r w:rsidR="00700CB0">
              <w:t>-</w:t>
            </w:r>
            <w:r>
              <w:t xml:space="preserve"> Falta de organización interna.</w:t>
            </w:r>
          </w:p>
          <w:p w14:paraId="41B9DAC3" w14:textId="051D3E26" w:rsidR="00700CB0" w:rsidRDefault="00700CB0" w:rsidP="00E351D2">
            <w:r>
              <w:t xml:space="preserve">D7.- </w:t>
            </w:r>
            <w:r w:rsidR="00AF607E">
              <w:t>Departamento de marketing</w:t>
            </w:r>
            <w:r w:rsidR="00C64C53">
              <w:t xml:space="preserve"> muy lento. </w:t>
            </w:r>
          </w:p>
          <w:p w14:paraId="2033A3DD" w14:textId="09C0238D" w:rsidR="00283423" w:rsidRDefault="00283423" w:rsidP="00E351D2">
            <w:r>
              <w:t>D8.- Falta de organización en el departamento de I+D</w:t>
            </w:r>
          </w:p>
          <w:p w14:paraId="139AD5AB" w14:textId="4CF434C4" w:rsidR="002C2DF0" w:rsidRPr="008818D1" w:rsidRDefault="002C2DF0" w:rsidP="00E351D2"/>
        </w:tc>
        <w:tc>
          <w:tcPr>
            <w:tcW w:w="5245" w:type="dxa"/>
            <w:tcBorders>
              <w:bottom w:val="single" w:sz="4" w:space="0" w:color="auto"/>
            </w:tcBorders>
          </w:tcPr>
          <w:p w14:paraId="4CB1E523" w14:textId="11A1B0C2" w:rsidR="005617F2" w:rsidRPr="005E36F9" w:rsidRDefault="005617F2" w:rsidP="005617F2">
            <w:r w:rsidRPr="005E36F9">
              <w:t>F</w:t>
            </w:r>
            <w:r w:rsidR="002C2DF0">
              <w:t>1</w:t>
            </w:r>
            <w:r w:rsidRPr="005E36F9">
              <w:t xml:space="preserve">.- Especialización </w:t>
            </w:r>
            <w:r w:rsidR="005E36F9">
              <w:t xml:space="preserve">y </w:t>
            </w:r>
            <w:r w:rsidR="00E72449">
              <w:t>v</w:t>
            </w:r>
            <w:r w:rsidR="005E36F9">
              <w:t xml:space="preserve">asta experiencia </w:t>
            </w:r>
            <w:r w:rsidRPr="005E36F9">
              <w:t>en el sector con respecto a la competencia.</w:t>
            </w:r>
          </w:p>
          <w:p w14:paraId="5840F91C" w14:textId="7C2AC4FA" w:rsidR="00745862" w:rsidRPr="00AA3C2E" w:rsidRDefault="00745862" w:rsidP="00745862">
            <w:r w:rsidRPr="00AA3C2E">
              <w:t>F</w:t>
            </w:r>
            <w:r w:rsidR="002C2DF0">
              <w:t>2</w:t>
            </w:r>
            <w:r w:rsidRPr="00AA3C2E">
              <w:t>.- Agilidad en el asesoramiento técnico al cliente.</w:t>
            </w:r>
          </w:p>
          <w:p w14:paraId="69E6D62F" w14:textId="476E8A41" w:rsidR="00745862" w:rsidRPr="00AA3C2E" w:rsidRDefault="00745862" w:rsidP="00745862">
            <w:r w:rsidRPr="00AA3C2E">
              <w:t>F</w:t>
            </w:r>
            <w:r w:rsidR="002C2DF0">
              <w:t>3</w:t>
            </w:r>
            <w:r w:rsidRPr="00AA3C2E">
              <w:t>.- Diversificación de mercados.</w:t>
            </w:r>
          </w:p>
          <w:p w14:paraId="57B3BD24" w14:textId="725B607A" w:rsidR="00745862" w:rsidRPr="00AA3C2E" w:rsidRDefault="00745862" w:rsidP="00745862">
            <w:r w:rsidRPr="00AA3C2E">
              <w:t>F</w:t>
            </w:r>
            <w:r w:rsidR="002C2DF0">
              <w:t>4</w:t>
            </w:r>
            <w:r w:rsidRPr="00AA3C2E">
              <w:t>.- Fidelización de clientes.</w:t>
            </w:r>
          </w:p>
          <w:p w14:paraId="654F036F" w14:textId="77C705B4" w:rsidR="00745862" w:rsidRPr="00AA3C2E" w:rsidRDefault="00745862" w:rsidP="00745862">
            <w:r w:rsidRPr="00AA3C2E">
              <w:t>F</w:t>
            </w:r>
            <w:r w:rsidR="002C2DF0">
              <w:t>5</w:t>
            </w:r>
            <w:r w:rsidRPr="00AA3C2E">
              <w:t xml:space="preserve">.- </w:t>
            </w:r>
            <w:r w:rsidR="008B4A53" w:rsidRPr="00AA3C2E">
              <w:t>Estabilidad en</w:t>
            </w:r>
            <w:r w:rsidRPr="00AA3C2E">
              <w:t xml:space="preserve"> liquidez y solidez financiera.</w:t>
            </w:r>
            <w:r w:rsidR="005617F2" w:rsidRPr="00AA3C2E">
              <w:t xml:space="preserve"> (no tenemos deudas, ni financiación externa).</w:t>
            </w:r>
          </w:p>
          <w:p w14:paraId="23439B1C" w14:textId="19BBBBC3" w:rsidR="00745862" w:rsidRPr="00540F6D" w:rsidRDefault="00745862" w:rsidP="00745862">
            <w:pPr>
              <w:rPr>
                <w:highlight w:val="yellow"/>
              </w:rPr>
            </w:pPr>
            <w:r w:rsidRPr="00AA3C2E">
              <w:t>F</w:t>
            </w:r>
            <w:r w:rsidR="002C2DF0">
              <w:t>6</w:t>
            </w:r>
            <w:r w:rsidRPr="00AA3C2E">
              <w:t xml:space="preserve">.- </w:t>
            </w:r>
            <w:r w:rsidRPr="002C2DF0">
              <w:t>Personal de confianza en puestos de responsabilidad.</w:t>
            </w:r>
          </w:p>
          <w:p w14:paraId="77BD786F" w14:textId="0AF2A4D8" w:rsidR="00745862" w:rsidRDefault="00745862" w:rsidP="00745862">
            <w:r w:rsidRPr="002C2DF0">
              <w:t>F</w:t>
            </w:r>
            <w:r w:rsidR="002C2DF0">
              <w:t>7</w:t>
            </w:r>
            <w:r w:rsidRPr="002C2DF0">
              <w:t>.- Buen ambiente laboral.</w:t>
            </w:r>
          </w:p>
          <w:p w14:paraId="15E89C3D" w14:textId="2591A246" w:rsidR="00700CB0" w:rsidRDefault="00700CB0" w:rsidP="00745862">
            <w:r w:rsidRPr="00700CB0">
              <w:t>F8.-</w:t>
            </w:r>
            <w:r>
              <w:t xml:space="preserve"> </w:t>
            </w:r>
            <w:r w:rsidR="00E404A7">
              <w:t>P</w:t>
            </w:r>
            <w:r w:rsidR="00AF607E">
              <w:t xml:space="preserve">ersonal con experiencia en procesos de ventas por exportación. </w:t>
            </w:r>
          </w:p>
          <w:p w14:paraId="700FE536" w14:textId="041AA8B2" w:rsidR="000D72B6" w:rsidRDefault="000D72B6" w:rsidP="00745862">
            <w:r>
              <w:t xml:space="preserve">F9.- </w:t>
            </w:r>
            <w:r w:rsidR="008A16DC">
              <w:t xml:space="preserve">Flexibilidad en los procesos. </w:t>
            </w:r>
          </w:p>
          <w:p w14:paraId="0E4B6DA0" w14:textId="67DBB5FC" w:rsidR="008A16DC" w:rsidRPr="00700CB0" w:rsidRDefault="008A16DC" w:rsidP="00745862">
            <w:r>
              <w:t>F10.- Personalización en el trato por cliente.</w:t>
            </w:r>
          </w:p>
          <w:p w14:paraId="3AC22A91" w14:textId="77777777" w:rsidR="003A0F83" w:rsidRPr="00540F6D" w:rsidRDefault="003A0F83" w:rsidP="002C2DF0">
            <w:pPr>
              <w:rPr>
                <w:highlight w:val="yellow"/>
              </w:rPr>
            </w:pPr>
          </w:p>
        </w:tc>
      </w:tr>
      <w:tr w:rsidR="00A77D23" w14:paraId="45154BA7" w14:textId="77777777" w:rsidTr="002C2855">
        <w:trPr>
          <w:trHeight w:val="592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AB2D0E6" w14:textId="44BB0196" w:rsidR="00A77D23" w:rsidRPr="00A77D23" w:rsidRDefault="00A77D23" w:rsidP="00850B8A">
            <w:pPr>
              <w:rPr>
                <w:b/>
              </w:rPr>
            </w:pPr>
            <w:r w:rsidRPr="00A77D23">
              <w:rPr>
                <w:b/>
              </w:rPr>
              <w:t>FACTORES EXTERNOS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6904F0D4" w14:textId="33D33817" w:rsidR="00A77D23" w:rsidRPr="00EC1791" w:rsidRDefault="00A77D23" w:rsidP="00A77D23">
            <w:pPr>
              <w:jc w:val="center"/>
              <w:rPr>
                <w:b/>
              </w:rPr>
            </w:pPr>
            <w:r w:rsidRPr="00EC1791">
              <w:rPr>
                <w:b/>
              </w:rPr>
              <w:t>AMENAZAS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7D97D6B8" w14:textId="39013ECC" w:rsidR="00A77D23" w:rsidRPr="00EC1791" w:rsidRDefault="00A77D23" w:rsidP="00A77D23">
            <w:pPr>
              <w:jc w:val="center"/>
              <w:rPr>
                <w:b/>
              </w:rPr>
            </w:pPr>
            <w:r w:rsidRPr="00EC1791">
              <w:rPr>
                <w:b/>
              </w:rPr>
              <w:t>OPORTUNIDADES</w:t>
            </w:r>
          </w:p>
        </w:tc>
      </w:tr>
      <w:tr w:rsidR="00A77D23" w14:paraId="689E008B" w14:textId="77777777" w:rsidTr="002C2855">
        <w:tc>
          <w:tcPr>
            <w:tcW w:w="2410" w:type="dxa"/>
            <w:vMerge/>
            <w:shd w:val="clear" w:color="auto" w:fill="D9D9D9" w:themeFill="background1" w:themeFillShade="D9"/>
          </w:tcPr>
          <w:p w14:paraId="5D04146B" w14:textId="77777777" w:rsidR="00A77D23" w:rsidRDefault="00A77D23"/>
        </w:tc>
        <w:tc>
          <w:tcPr>
            <w:tcW w:w="5386" w:type="dxa"/>
          </w:tcPr>
          <w:p w14:paraId="0090230B" w14:textId="49CC914A" w:rsidR="00291F79" w:rsidRPr="00837D8A" w:rsidRDefault="00291F79" w:rsidP="00745862">
            <w:r w:rsidRPr="00837D8A">
              <w:t xml:space="preserve">A1.- </w:t>
            </w:r>
            <w:r w:rsidR="00837D8A" w:rsidRPr="00837D8A">
              <w:t>Competidores certificados con ISO antes que nosotros.</w:t>
            </w:r>
          </w:p>
          <w:p w14:paraId="33815EAC" w14:textId="70C53415" w:rsidR="00E72449" w:rsidRDefault="00E72449" w:rsidP="00745862">
            <w:r>
              <w:t>A</w:t>
            </w:r>
            <w:r w:rsidR="000D72B6">
              <w:t>2</w:t>
            </w:r>
            <w:r>
              <w:t>.-</w:t>
            </w:r>
            <w:r w:rsidR="00700CB0">
              <w:t xml:space="preserve"> </w:t>
            </w:r>
            <w:r w:rsidR="008F077F">
              <w:t xml:space="preserve">La competencia si cuenta con tecnología y personal para organización interna como </w:t>
            </w:r>
            <w:r w:rsidR="003D702C">
              <w:t>ERP,</w:t>
            </w:r>
            <w:r w:rsidR="008F077F">
              <w:t xml:space="preserve"> para ofrecer a los clientes más agilidad y control de trazabilidad.  </w:t>
            </w:r>
          </w:p>
          <w:p w14:paraId="068A904B" w14:textId="405269B3" w:rsidR="003D702C" w:rsidRPr="00B03E79" w:rsidRDefault="003D702C" w:rsidP="00745862">
            <w:r>
              <w:t>A</w:t>
            </w:r>
            <w:r w:rsidR="000D72B6">
              <w:t>3</w:t>
            </w:r>
            <w:r>
              <w:t xml:space="preserve">.- Clientes potenciales exigen nuevas normas de certificación. </w:t>
            </w:r>
          </w:p>
          <w:p w14:paraId="29308FA4" w14:textId="7531A3DB" w:rsidR="000151C1" w:rsidRPr="00540F6D" w:rsidRDefault="000151C1" w:rsidP="00D95EF7">
            <w:pPr>
              <w:spacing w:line="100" w:lineRule="atLeast"/>
              <w:jc w:val="both"/>
              <w:rPr>
                <w:color w:val="0000FF"/>
                <w:highlight w:val="yellow"/>
              </w:rPr>
            </w:pPr>
          </w:p>
        </w:tc>
        <w:tc>
          <w:tcPr>
            <w:tcW w:w="5245" w:type="dxa"/>
          </w:tcPr>
          <w:p w14:paraId="4703594D" w14:textId="1B237115" w:rsidR="00745862" w:rsidRPr="005E36F9" w:rsidRDefault="00745862" w:rsidP="00745862">
            <w:r w:rsidRPr="005E36F9">
              <w:t xml:space="preserve">O1.- </w:t>
            </w:r>
            <w:r w:rsidR="00534538" w:rsidRPr="005E36F9">
              <w:t>Implantación de la ISO 9001</w:t>
            </w:r>
            <w:r w:rsidR="005E36F9" w:rsidRPr="005E36F9">
              <w:t>:2015 para establecer un sistema de gestión de calidad.</w:t>
            </w:r>
          </w:p>
          <w:p w14:paraId="57FBE29E" w14:textId="1A05B0B1" w:rsidR="007905EB" w:rsidRDefault="00285126" w:rsidP="00285126">
            <w:r w:rsidRPr="006523AA">
              <w:t xml:space="preserve">O2.- Ampliación de </w:t>
            </w:r>
            <w:r w:rsidR="006523AA" w:rsidRPr="006523AA">
              <w:t xml:space="preserve">la línea de SMD para aumentar la capacidad de fabricación. </w:t>
            </w:r>
          </w:p>
          <w:p w14:paraId="194CAB79" w14:textId="1F3E8D25" w:rsidR="00005B4B" w:rsidRDefault="00005B4B" w:rsidP="00285126">
            <w:r>
              <w:t>O3.-Confianza de los clientes hacia nuestro trabajo</w:t>
            </w:r>
          </w:p>
          <w:p w14:paraId="107955B1" w14:textId="58348576" w:rsidR="00005B4B" w:rsidRDefault="00005B4B" w:rsidP="00285126">
            <w:r>
              <w:t>O4.-</w:t>
            </w:r>
            <w:r w:rsidR="00F41851">
              <w:t xml:space="preserve">Visibilidad de la empresa constantemente en revistas, publicaciones y presentaciones. </w:t>
            </w:r>
          </w:p>
          <w:p w14:paraId="0B14AD04" w14:textId="3ACD1F99" w:rsidR="002C2DF0" w:rsidRDefault="002C2DF0" w:rsidP="00285126">
            <w:r>
              <w:t>O5.-</w:t>
            </w:r>
            <w:r w:rsidR="00F41851">
              <w:t xml:space="preserve"> </w:t>
            </w:r>
            <w:r w:rsidR="002C2855">
              <w:t>M</w:t>
            </w:r>
            <w:r w:rsidR="00F41851">
              <w:t>ercados</w:t>
            </w:r>
            <w:r w:rsidR="006B4B8B">
              <w:t xml:space="preserve"> internacionales</w:t>
            </w:r>
            <w:r w:rsidR="002C2855">
              <w:t xml:space="preserve"> interesados en nuestro trabajo.</w:t>
            </w:r>
          </w:p>
          <w:p w14:paraId="31D8E38A" w14:textId="03B01A58" w:rsidR="00285126" w:rsidRPr="00540F6D" w:rsidRDefault="00343070" w:rsidP="0074581E">
            <w:pPr>
              <w:rPr>
                <w:highlight w:val="yellow"/>
              </w:rPr>
            </w:pPr>
            <w:r>
              <w:t xml:space="preserve">O6.- Capacidad económica y operativa para incluir un ERP en la empresa. </w:t>
            </w:r>
          </w:p>
        </w:tc>
      </w:tr>
      <w:bookmarkEnd w:id="0"/>
    </w:tbl>
    <w:p w14:paraId="1087C56B" w14:textId="43AC1F8C" w:rsidR="00AA53FD" w:rsidRDefault="00AA53FD"/>
    <w:p w14:paraId="1C0DDC44" w14:textId="072AB4A5" w:rsidR="003E4928" w:rsidRPr="00AA4681" w:rsidRDefault="003E4928">
      <w:pPr>
        <w:rPr>
          <w:rFonts w:ascii="Arial" w:hAnsi="Arial" w:cs="Arial"/>
          <w:b/>
          <w:bCs/>
          <w:sz w:val="28"/>
          <w:szCs w:val="28"/>
        </w:rPr>
      </w:pPr>
      <w:r w:rsidRPr="00AA4681">
        <w:rPr>
          <w:rFonts w:ascii="Arial" w:hAnsi="Arial" w:cs="Arial"/>
          <w:b/>
          <w:bCs/>
          <w:sz w:val="28"/>
          <w:szCs w:val="28"/>
        </w:rPr>
        <w:t xml:space="preserve">VISION </w:t>
      </w:r>
    </w:p>
    <w:p w14:paraId="65D29A4C" w14:textId="47C0FF39" w:rsidR="003E4928" w:rsidRPr="00AA4681" w:rsidRDefault="003E4928">
      <w:pPr>
        <w:rPr>
          <w:rFonts w:ascii="Arial" w:hAnsi="Arial" w:cs="Arial"/>
          <w:sz w:val="28"/>
          <w:szCs w:val="28"/>
        </w:rPr>
      </w:pPr>
      <w:r w:rsidRPr="00AA4681">
        <w:rPr>
          <w:rFonts w:ascii="Arial" w:hAnsi="Arial" w:cs="Arial"/>
          <w:sz w:val="28"/>
          <w:szCs w:val="28"/>
        </w:rPr>
        <w:t>Ser una empresa</w:t>
      </w:r>
      <w:r w:rsidR="00994222" w:rsidRPr="00AA4681">
        <w:rPr>
          <w:rFonts w:ascii="Arial" w:hAnsi="Arial" w:cs="Arial"/>
          <w:sz w:val="28"/>
          <w:szCs w:val="28"/>
        </w:rPr>
        <w:t xml:space="preserve"> </w:t>
      </w:r>
      <w:r w:rsidRPr="00AA4681">
        <w:rPr>
          <w:rFonts w:ascii="Arial" w:hAnsi="Arial" w:cs="Arial"/>
          <w:sz w:val="28"/>
          <w:szCs w:val="28"/>
        </w:rPr>
        <w:t xml:space="preserve">líder en </w:t>
      </w:r>
      <w:r w:rsidR="00777F87" w:rsidRPr="00AA4681">
        <w:rPr>
          <w:rFonts w:ascii="Arial" w:hAnsi="Arial" w:cs="Arial"/>
          <w:sz w:val="28"/>
          <w:szCs w:val="28"/>
        </w:rPr>
        <w:t>la industrialización y el</w:t>
      </w:r>
      <w:r w:rsidRPr="00AA4681">
        <w:rPr>
          <w:rFonts w:ascii="Arial" w:hAnsi="Arial" w:cs="Arial"/>
          <w:sz w:val="28"/>
          <w:szCs w:val="28"/>
        </w:rPr>
        <w:t xml:space="preserve"> montaje de placas electrónicas, estando a la vanguardia de la </w:t>
      </w:r>
      <w:r w:rsidR="00777F87" w:rsidRPr="00AA4681">
        <w:rPr>
          <w:rFonts w:ascii="Arial" w:hAnsi="Arial" w:cs="Arial"/>
          <w:sz w:val="28"/>
          <w:szCs w:val="28"/>
        </w:rPr>
        <w:t xml:space="preserve">mejora continua y la tecnología </w:t>
      </w:r>
      <w:r w:rsidRPr="00AA4681">
        <w:rPr>
          <w:rFonts w:ascii="Arial" w:hAnsi="Arial" w:cs="Arial"/>
          <w:sz w:val="28"/>
          <w:szCs w:val="28"/>
        </w:rPr>
        <w:t xml:space="preserve">para ofrecer a los clientes los productos de la más alta calidad del mercado de la región. </w:t>
      </w:r>
    </w:p>
    <w:p w14:paraId="1E713C4E" w14:textId="77777777" w:rsidR="00994222" w:rsidRPr="00AA4681" w:rsidRDefault="00994222">
      <w:pPr>
        <w:rPr>
          <w:rFonts w:ascii="Arial" w:hAnsi="Arial" w:cs="Arial"/>
          <w:sz w:val="28"/>
          <w:szCs w:val="28"/>
        </w:rPr>
      </w:pPr>
    </w:p>
    <w:p w14:paraId="63F10622" w14:textId="4F622FCD" w:rsidR="003E4928" w:rsidRPr="00AA4681" w:rsidRDefault="003E4928">
      <w:pPr>
        <w:rPr>
          <w:rFonts w:ascii="Arial" w:hAnsi="Arial" w:cs="Arial"/>
          <w:b/>
          <w:bCs/>
          <w:sz w:val="28"/>
          <w:szCs w:val="28"/>
        </w:rPr>
      </w:pPr>
      <w:r w:rsidRPr="00AA4681">
        <w:rPr>
          <w:rFonts w:ascii="Arial" w:hAnsi="Arial" w:cs="Arial"/>
          <w:b/>
          <w:bCs/>
          <w:sz w:val="28"/>
          <w:szCs w:val="28"/>
        </w:rPr>
        <w:t>MISION</w:t>
      </w:r>
    </w:p>
    <w:p w14:paraId="55EF4260" w14:textId="7AA3A77A" w:rsidR="003E4928" w:rsidRPr="00AA4681" w:rsidRDefault="00EA476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994222" w:rsidRPr="00AA4681">
        <w:rPr>
          <w:rFonts w:ascii="Arial" w:hAnsi="Arial" w:cs="Arial"/>
          <w:sz w:val="28"/>
          <w:szCs w:val="28"/>
        </w:rPr>
        <w:t>omprometidos con nuestro sistema de gestión de calidad</w:t>
      </w:r>
      <w:r w:rsidR="00777F87" w:rsidRPr="00AA4681">
        <w:rPr>
          <w:rFonts w:ascii="Arial" w:hAnsi="Arial" w:cs="Arial"/>
          <w:sz w:val="28"/>
          <w:szCs w:val="28"/>
        </w:rPr>
        <w:t xml:space="preserve"> y el medio ambiente</w:t>
      </w:r>
      <w:r w:rsidR="005D31BD">
        <w:rPr>
          <w:rFonts w:ascii="Arial" w:hAnsi="Arial" w:cs="Arial"/>
          <w:sz w:val="28"/>
          <w:szCs w:val="28"/>
        </w:rPr>
        <w:t xml:space="preserve"> </w:t>
      </w:r>
      <w:r w:rsidR="00291FDF">
        <w:rPr>
          <w:rFonts w:ascii="Arial" w:hAnsi="Arial" w:cs="Arial"/>
          <w:sz w:val="28"/>
          <w:szCs w:val="28"/>
        </w:rPr>
        <w:t xml:space="preserve">para </w:t>
      </w:r>
      <w:r w:rsidR="005D31BD">
        <w:rPr>
          <w:rFonts w:ascii="Arial" w:hAnsi="Arial" w:cs="Arial"/>
          <w:sz w:val="28"/>
          <w:szCs w:val="28"/>
        </w:rPr>
        <w:t>fabrica</w:t>
      </w:r>
      <w:r w:rsidR="00291FDF">
        <w:rPr>
          <w:rFonts w:ascii="Arial" w:hAnsi="Arial" w:cs="Arial"/>
          <w:sz w:val="28"/>
          <w:szCs w:val="28"/>
        </w:rPr>
        <w:t>r</w:t>
      </w:r>
      <w:r w:rsidR="005D31BD">
        <w:rPr>
          <w:rFonts w:ascii="Arial" w:hAnsi="Arial" w:cs="Arial"/>
          <w:sz w:val="28"/>
          <w:szCs w:val="28"/>
        </w:rPr>
        <w:t xml:space="preserve"> placas de circuito electrónico de la más alta calidad</w:t>
      </w:r>
      <w:r w:rsidR="00291FDF">
        <w:rPr>
          <w:rFonts w:ascii="Arial" w:hAnsi="Arial" w:cs="Arial"/>
          <w:sz w:val="28"/>
          <w:szCs w:val="28"/>
        </w:rPr>
        <w:t xml:space="preserve"> y garantía</w:t>
      </w:r>
      <w:r>
        <w:rPr>
          <w:rFonts w:ascii="Arial" w:hAnsi="Arial" w:cs="Arial"/>
          <w:sz w:val="28"/>
          <w:szCs w:val="28"/>
        </w:rPr>
        <w:t xml:space="preserve"> y o</w:t>
      </w:r>
      <w:r w:rsidRPr="00AA4681">
        <w:rPr>
          <w:rFonts w:ascii="Arial" w:hAnsi="Arial" w:cs="Arial"/>
          <w:sz w:val="28"/>
          <w:szCs w:val="28"/>
        </w:rPr>
        <w:t>frecer a</w:t>
      </w:r>
      <w:r w:rsidR="005641FE">
        <w:rPr>
          <w:rFonts w:ascii="Arial" w:hAnsi="Arial" w:cs="Arial"/>
          <w:sz w:val="28"/>
          <w:szCs w:val="28"/>
        </w:rPr>
        <w:t xml:space="preserve"> todos nuestros clientes </w:t>
      </w:r>
      <w:r w:rsidRPr="00AA4681">
        <w:rPr>
          <w:rFonts w:ascii="Arial" w:hAnsi="Arial" w:cs="Arial"/>
          <w:sz w:val="28"/>
          <w:szCs w:val="28"/>
        </w:rPr>
        <w:t>un trato de fidelización, personalización</w:t>
      </w:r>
      <w:r>
        <w:rPr>
          <w:rFonts w:ascii="Arial" w:hAnsi="Arial" w:cs="Arial"/>
          <w:sz w:val="28"/>
          <w:szCs w:val="28"/>
        </w:rPr>
        <w:t xml:space="preserve"> y</w:t>
      </w:r>
      <w:r w:rsidRPr="00AA4681">
        <w:rPr>
          <w:rFonts w:ascii="Arial" w:hAnsi="Arial" w:cs="Arial"/>
          <w:sz w:val="28"/>
          <w:szCs w:val="28"/>
        </w:rPr>
        <w:t xml:space="preserve"> flexibilidad para todos sus productos</w:t>
      </w:r>
      <w:r w:rsidR="005641FE">
        <w:rPr>
          <w:rFonts w:ascii="Arial" w:hAnsi="Arial" w:cs="Arial"/>
          <w:sz w:val="28"/>
          <w:szCs w:val="28"/>
        </w:rPr>
        <w:t xml:space="preserve">. </w:t>
      </w:r>
    </w:p>
    <w:p w14:paraId="1EF8759D" w14:textId="77777777" w:rsidR="003E4928" w:rsidRPr="00AA4681" w:rsidRDefault="003E4928">
      <w:pPr>
        <w:rPr>
          <w:rFonts w:ascii="Arial" w:hAnsi="Arial" w:cs="Arial"/>
          <w:sz w:val="28"/>
          <w:szCs w:val="28"/>
        </w:rPr>
      </w:pPr>
    </w:p>
    <w:p w14:paraId="283B9DCF" w14:textId="04E9AF97" w:rsidR="002A4341" w:rsidRPr="00AA4681" w:rsidRDefault="003E4928" w:rsidP="002A4341">
      <w:pPr>
        <w:rPr>
          <w:rFonts w:ascii="Arial" w:hAnsi="Arial" w:cs="Arial"/>
          <w:b/>
          <w:bCs/>
          <w:sz w:val="28"/>
          <w:szCs w:val="28"/>
        </w:rPr>
      </w:pPr>
      <w:r w:rsidRPr="00AA4681">
        <w:rPr>
          <w:rFonts w:ascii="Arial" w:hAnsi="Arial" w:cs="Arial"/>
          <w:b/>
          <w:bCs/>
          <w:sz w:val="28"/>
          <w:szCs w:val="28"/>
        </w:rPr>
        <w:t>VALORES</w:t>
      </w:r>
      <w:r w:rsidR="00BF308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D021430" w14:textId="2D6E448F" w:rsidR="003E4928" w:rsidRPr="005641FE" w:rsidRDefault="002A4341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5641FE">
        <w:rPr>
          <w:rFonts w:ascii="Arial" w:hAnsi="Arial" w:cs="Arial"/>
          <w:b/>
          <w:bCs/>
          <w:i/>
          <w:iCs/>
          <w:sz w:val="28"/>
          <w:szCs w:val="28"/>
        </w:rPr>
        <w:t>HO-TRA-CO-A-ME</w:t>
      </w:r>
      <w:r w:rsidR="00147147" w:rsidRPr="005641FE">
        <w:rPr>
          <w:rFonts w:ascii="Arial" w:hAnsi="Arial" w:cs="Arial"/>
          <w:b/>
          <w:bCs/>
          <w:i/>
          <w:iCs/>
          <w:sz w:val="28"/>
          <w:szCs w:val="28"/>
        </w:rPr>
        <w:t>-CO</w:t>
      </w:r>
    </w:p>
    <w:p w14:paraId="483B4BE7" w14:textId="6CC9052E" w:rsidR="00BA46C9" w:rsidRPr="00AA4681" w:rsidRDefault="00BA46C9" w:rsidP="002A4341">
      <w:pPr>
        <w:pStyle w:val="Prrafodelista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AA4681">
        <w:rPr>
          <w:rFonts w:ascii="Arial" w:hAnsi="Arial" w:cs="Arial"/>
          <w:sz w:val="28"/>
          <w:szCs w:val="28"/>
        </w:rPr>
        <w:t>Honestidad</w:t>
      </w:r>
    </w:p>
    <w:p w14:paraId="42D69778" w14:textId="035523CD" w:rsidR="00BA46C9" w:rsidRPr="00AA4681" w:rsidRDefault="00BA46C9" w:rsidP="002A4341">
      <w:pPr>
        <w:pStyle w:val="Prrafodelista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AA4681">
        <w:rPr>
          <w:rFonts w:ascii="Arial" w:hAnsi="Arial" w:cs="Arial"/>
          <w:sz w:val="28"/>
          <w:szCs w:val="28"/>
        </w:rPr>
        <w:t xml:space="preserve">Trabajo en Equipo </w:t>
      </w:r>
    </w:p>
    <w:p w14:paraId="09363A90" w14:textId="66B14815" w:rsidR="00BA46C9" w:rsidRPr="00AA4681" w:rsidRDefault="00777F87" w:rsidP="002A4341">
      <w:pPr>
        <w:pStyle w:val="Prrafodelista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AA4681">
        <w:rPr>
          <w:rFonts w:ascii="Arial" w:hAnsi="Arial" w:cs="Arial"/>
          <w:sz w:val="28"/>
          <w:szCs w:val="28"/>
        </w:rPr>
        <w:t>Compromiso</w:t>
      </w:r>
    </w:p>
    <w:p w14:paraId="43C2983F" w14:textId="5A7B544C" w:rsidR="002A4341" w:rsidRPr="00AA4681" w:rsidRDefault="002A4341" w:rsidP="002A4341">
      <w:pPr>
        <w:pStyle w:val="Prrafodelista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AA4681">
        <w:rPr>
          <w:rFonts w:ascii="Arial" w:hAnsi="Arial" w:cs="Arial"/>
          <w:sz w:val="28"/>
          <w:szCs w:val="28"/>
        </w:rPr>
        <w:t>Adaptabilidad</w:t>
      </w:r>
    </w:p>
    <w:p w14:paraId="38ED57CF" w14:textId="093A4A09" w:rsidR="002A4341" w:rsidRDefault="001E5D47" w:rsidP="00005B4B">
      <w:pPr>
        <w:pStyle w:val="Prrafodelista"/>
        <w:numPr>
          <w:ilvl w:val="0"/>
          <w:numId w:val="18"/>
        </w:numPr>
      </w:pPr>
      <w:r w:rsidRPr="00005B4B">
        <w:rPr>
          <w:rFonts w:ascii="Arial" w:hAnsi="Arial" w:cs="Arial"/>
          <w:sz w:val="28"/>
          <w:szCs w:val="28"/>
        </w:rPr>
        <w:t xml:space="preserve">Mejora Continua </w:t>
      </w:r>
    </w:p>
    <w:p w14:paraId="4E8D8742" w14:textId="77777777" w:rsidR="00AA4681" w:rsidRDefault="00AA4681" w:rsidP="001E5D47">
      <w:pPr>
        <w:jc w:val="center"/>
      </w:pPr>
    </w:p>
    <w:p w14:paraId="035EE47A" w14:textId="2E1EF05F" w:rsidR="00AA4681" w:rsidRDefault="00AA4681" w:rsidP="00D67BE7">
      <w:pPr>
        <w:jc w:val="both"/>
        <w:sectPr w:rsidR="00AA4681" w:rsidSect="00872B93">
          <w:pgSz w:w="15840" w:h="12240" w:orient="landscape"/>
          <w:pgMar w:top="851" w:right="851" w:bottom="1440" w:left="709" w:header="720" w:footer="720" w:gutter="0"/>
          <w:cols w:space="720"/>
          <w:docGrid w:linePitch="360"/>
        </w:sectPr>
      </w:pPr>
    </w:p>
    <w:p w14:paraId="6A6FCB00" w14:textId="22A572BD" w:rsidR="002A4341" w:rsidRDefault="007D2510" w:rsidP="001E5D47">
      <w:pPr>
        <w:jc w:val="center"/>
        <w:sectPr w:rsidR="002A4341" w:rsidSect="002A4341">
          <w:pgSz w:w="15840" w:h="12240" w:orient="landscape"/>
          <w:pgMar w:top="851" w:right="851" w:bottom="1440" w:left="709" w:header="720" w:footer="720" w:gutter="0"/>
          <w:cols w:space="720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6154871" wp14:editId="2C936478">
                <wp:simplePos x="0" y="0"/>
                <wp:positionH relativeFrom="margin">
                  <wp:posOffset>5930900</wp:posOffset>
                </wp:positionH>
                <wp:positionV relativeFrom="paragraph">
                  <wp:posOffset>12065</wp:posOffset>
                </wp:positionV>
                <wp:extent cx="3305175" cy="1381125"/>
                <wp:effectExtent l="0" t="0" r="0" b="0"/>
                <wp:wrapNone/>
                <wp:docPr id="1922492447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1381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CA75FD" w14:textId="472A100E" w:rsidR="000662BC" w:rsidRPr="000662BC" w:rsidRDefault="000662BC" w:rsidP="00AA4681">
                            <w:pPr>
                              <w:rPr>
                                <w:rFonts w:ascii="MV Boli" w:hAnsi="MV Boli" w:cs="MV Bol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0662BC">
                              <w:rPr>
                                <w:rFonts w:ascii="MV Boli" w:hAnsi="MV Boli" w:cs="MV Boli"/>
                                <w:b/>
                                <w:bCs/>
                                <w:sz w:val="44"/>
                                <w:szCs w:val="44"/>
                              </w:rPr>
                              <w:t>Nuestros valores:</w:t>
                            </w:r>
                          </w:p>
                          <w:p w14:paraId="65501BED" w14:textId="1EDC55B1" w:rsidR="00AA4681" w:rsidRPr="000662BC" w:rsidRDefault="00AA4681" w:rsidP="00AA4681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0662BC">
                              <w:rPr>
                                <w:rFonts w:ascii="MV Boli" w:hAnsi="MV Boli" w:cs="MV Boli"/>
                                <w:b/>
                                <w:bCs/>
                                <w:sz w:val="44"/>
                                <w:szCs w:val="44"/>
                              </w:rPr>
                              <w:t>HO-TRA-CO-A-ME</w:t>
                            </w:r>
                            <w:r w:rsidR="00147147">
                              <w:rPr>
                                <w:rFonts w:ascii="MV Boli" w:hAnsi="MV Boli" w:cs="MV Boli"/>
                                <w:b/>
                                <w:bCs/>
                                <w:sz w:val="44"/>
                                <w:szCs w:val="44"/>
                              </w:rPr>
                              <w:t>-CO</w:t>
                            </w:r>
                          </w:p>
                          <w:p w14:paraId="5FDAD906" w14:textId="77777777" w:rsidR="00AA4681" w:rsidRDefault="00AA4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54871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467pt;margin-top:.95pt;width:260.25pt;height:10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" filled="f" stroked="f" strokeweight=".5pt">
                <v:textbox>
                  <w:txbxContent>
                    <w:p w14:paraId="44CA75FD" w14:textId="472A100E" w:rsidR="000662BC" w:rsidRPr="000662BC" w:rsidRDefault="000662BC" w:rsidP="00AA4681">
                      <w:pPr>
                        <w:rPr>
                          <w:rFonts w:ascii="MV Boli" w:hAnsi="MV Boli" w:cs="MV Boli"/>
                          <w:b/>
                          <w:bCs/>
                          <w:sz w:val="44"/>
                          <w:szCs w:val="44"/>
                        </w:rPr>
                      </w:pPr>
                      <w:r w:rsidRPr="000662BC">
                        <w:rPr>
                          <w:rFonts w:ascii="MV Boli" w:hAnsi="MV Boli" w:cs="MV Boli"/>
                          <w:b/>
                          <w:bCs/>
                          <w:sz w:val="44"/>
                          <w:szCs w:val="44"/>
                        </w:rPr>
                        <w:t>Nuestros valores:</w:t>
                      </w:r>
                    </w:p>
                    <w:p w14:paraId="65501BED" w14:textId="1EDC55B1" w:rsidR="00AA4681" w:rsidRPr="000662BC" w:rsidRDefault="00AA4681" w:rsidP="00AA4681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0662BC">
                        <w:rPr>
                          <w:rFonts w:ascii="MV Boli" w:hAnsi="MV Boli" w:cs="MV Boli"/>
                          <w:b/>
                          <w:bCs/>
                          <w:sz w:val="44"/>
                          <w:szCs w:val="44"/>
                        </w:rPr>
                        <w:t>HO-TRA-CO-A-ME</w:t>
                      </w:r>
                      <w:r w:rsidR="00147147">
                        <w:rPr>
                          <w:rFonts w:ascii="MV Boli" w:hAnsi="MV Boli" w:cs="MV Boli"/>
                          <w:b/>
                          <w:bCs/>
                          <w:sz w:val="44"/>
                          <w:szCs w:val="44"/>
                        </w:rPr>
                        <w:t>-CO</w:t>
                      </w:r>
                    </w:p>
                    <w:p w14:paraId="5FDAD906" w14:textId="77777777" w:rsidR="00AA4681" w:rsidRDefault="00AA4681"/>
                  </w:txbxContent>
                </v:textbox>
                <w10:wrap anchorx="margin"/>
              </v:shape>
            </w:pict>
          </mc:Fallback>
        </mc:AlternateContent>
      </w:r>
      <w:r w:rsidR="00AA4681">
        <w:rPr>
          <w:noProof/>
        </w:rPr>
        <w:drawing>
          <wp:anchor distT="0" distB="0" distL="114300" distR="114300" simplePos="0" relativeHeight="251661312" behindDoc="1" locked="0" layoutInCell="1" allowOverlap="1" wp14:anchorId="2168476C" wp14:editId="402F7E99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13470340" cy="6277610"/>
            <wp:effectExtent l="0" t="495300" r="0" b="504190"/>
            <wp:wrapNone/>
            <wp:docPr id="1870401074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38C578" w14:textId="7AB397E8" w:rsidR="00777F87" w:rsidRDefault="00403164" w:rsidP="001E5D47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D42063B" wp14:editId="1AA5FEF4">
            <wp:simplePos x="0" y="0"/>
            <wp:positionH relativeFrom="page">
              <wp:posOffset>1181100</wp:posOffset>
            </wp:positionH>
            <wp:positionV relativeFrom="paragraph">
              <wp:posOffset>-201295</wp:posOffset>
            </wp:positionV>
            <wp:extent cx="8529145" cy="7386955"/>
            <wp:effectExtent l="0" t="0" r="5715" b="4445"/>
            <wp:wrapNone/>
            <wp:docPr id="3" name="Imagen 2" descr="Cómo hacer un análisis DAFO (con ejemplos) (2022)">
              <a:extLst xmlns:a="http://schemas.openxmlformats.org/drawingml/2006/main">
                <a:ext uri="{FF2B5EF4-FFF2-40B4-BE49-F238E27FC236}">
                  <a16:creationId xmlns:a16="http://schemas.microsoft.com/office/drawing/2014/main" id="{BDE7876D-40AC-AC55-2C48-06FD3403E3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ómo hacer un análisis DAFO (con ejemplos) (2022)">
                      <a:extLst>
                        <a:ext uri="{FF2B5EF4-FFF2-40B4-BE49-F238E27FC236}">
                          <a16:creationId xmlns:a16="http://schemas.microsoft.com/office/drawing/2014/main" id="{BDE7876D-40AC-AC55-2C48-06FD3403E30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7" t="10122" r="4130" b="6478"/>
                    <a:stretch/>
                  </pic:blipFill>
                  <pic:spPr bwMode="auto">
                    <a:xfrm>
                      <a:off x="0" y="0"/>
                      <a:ext cx="8529145" cy="738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8C27B" w14:textId="77777777" w:rsidR="00403164" w:rsidRDefault="00403164" w:rsidP="00403164"/>
    <w:p w14:paraId="62C9F0C0" w14:textId="77777777" w:rsidR="00403164" w:rsidRPr="00403164" w:rsidRDefault="00403164" w:rsidP="00403164">
      <w:pPr>
        <w:rPr>
          <w:b/>
          <w:bCs/>
          <w:sz w:val="28"/>
          <w:szCs w:val="28"/>
        </w:rPr>
      </w:pPr>
      <w:r w:rsidRPr="00403164">
        <w:rPr>
          <w:b/>
          <w:bCs/>
          <w:sz w:val="28"/>
          <w:szCs w:val="28"/>
        </w:rPr>
        <w:t>Ejemplo:</w:t>
      </w:r>
    </w:p>
    <w:p w14:paraId="60B49C75" w14:textId="2C9B528C" w:rsidR="001E5D47" w:rsidRDefault="001E5D47"/>
    <w:p w14:paraId="26FE4AF1" w14:textId="77777777" w:rsidR="001E5D47" w:rsidRDefault="001E5D47"/>
    <w:p w14:paraId="6CBBE45F" w14:textId="77777777" w:rsidR="00403164" w:rsidRDefault="00403164"/>
    <w:p w14:paraId="30A41BAE" w14:textId="77777777" w:rsidR="00403164" w:rsidRDefault="00403164"/>
    <w:p w14:paraId="39633BD9" w14:textId="77777777" w:rsidR="00403164" w:rsidRDefault="00403164"/>
    <w:p w14:paraId="0D86CBBA" w14:textId="77777777" w:rsidR="00403164" w:rsidRDefault="00403164"/>
    <w:p w14:paraId="190FC87A" w14:textId="77777777" w:rsidR="00403164" w:rsidRDefault="00403164"/>
    <w:p w14:paraId="1F32A750" w14:textId="77777777" w:rsidR="00403164" w:rsidRDefault="00403164"/>
    <w:p w14:paraId="1BA27F4A" w14:textId="77777777" w:rsidR="00403164" w:rsidRDefault="00403164"/>
    <w:p w14:paraId="66A92D5E" w14:textId="77777777" w:rsidR="00403164" w:rsidRDefault="00403164"/>
    <w:p w14:paraId="09D308F2" w14:textId="77777777" w:rsidR="00403164" w:rsidRDefault="00403164"/>
    <w:p w14:paraId="3B59F14E" w14:textId="77777777" w:rsidR="00403164" w:rsidRDefault="00403164"/>
    <w:p w14:paraId="678766CC" w14:textId="77777777" w:rsidR="00403164" w:rsidRDefault="00403164"/>
    <w:p w14:paraId="4695A404" w14:textId="77777777" w:rsidR="00403164" w:rsidRDefault="00403164"/>
    <w:p w14:paraId="3108C9A0" w14:textId="77777777" w:rsidR="00403164" w:rsidRDefault="00403164"/>
    <w:p w14:paraId="5F0A719D" w14:textId="77777777" w:rsidR="00403164" w:rsidRDefault="00403164"/>
    <w:p w14:paraId="01A6B7A7" w14:textId="65E30790" w:rsidR="00403164" w:rsidRDefault="00403164" w:rsidP="00037F50">
      <w:pPr>
        <w:jc w:val="center"/>
      </w:pPr>
      <w:r w:rsidRPr="00403164">
        <w:rPr>
          <w:b/>
          <w:bCs/>
          <w:sz w:val="28"/>
          <w:szCs w:val="28"/>
        </w:rPr>
        <w:lastRenderedPageBreak/>
        <w:t>Ejemplo:</w:t>
      </w:r>
    </w:p>
    <w:p w14:paraId="5DFDF148" w14:textId="77777777" w:rsidR="00403164" w:rsidRDefault="00403164" w:rsidP="00037F50">
      <w:pPr>
        <w:jc w:val="center"/>
      </w:pPr>
    </w:p>
    <w:p w14:paraId="0DE83A2E" w14:textId="77D8CF03" w:rsidR="00403164" w:rsidRDefault="00403164" w:rsidP="00037F50">
      <w:pPr>
        <w:jc w:val="center"/>
      </w:pPr>
      <w:r>
        <w:rPr>
          <w:noProof/>
        </w:rPr>
        <w:drawing>
          <wp:inline distT="0" distB="0" distL="0" distR="0" wp14:anchorId="538AA28B" wp14:editId="088AA376">
            <wp:extent cx="5629275" cy="3838575"/>
            <wp:effectExtent l="0" t="0" r="9525" b="9525"/>
            <wp:docPr id="1565960448" name="Imagen 1" descr="Cómo definir la misión, visión y valores de una empresa + Ejemp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ómo definir la misión, visión y valores de una empresa + Ejemplo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3164" w:rsidSect="00872B93">
      <w:pgSz w:w="15840" w:h="12240" w:orient="landscape"/>
      <w:pgMar w:top="851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64D84" w14:textId="77777777" w:rsidR="00287923" w:rsidRDefault="00287923" w:rsidP="00745862">
      <w:pPr>
        <w:spacing w:after="0" w:line="240" w:lineRule="auto"/>
      </w:pPr>
      <w:r>
        <w:separator/>
      </w:r>
    </w:p>
  </w:endnote>
  <w:endnote w:type="continuationSeparator" w:id="0">
    <w:p w14:paraId="45A6BD71" w14:textId="77777777" w:rsidR="00287923" w:rsidRDefault="00287923" w:rsidP="00745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65B98" w14:textId="77777777" w:rsidR="00287923" w:rsidRDefault="00287923" w:rsidP="00745862">
      <w:pPr>
        <w:spacing w:after="0" w:line="240" w:lineRule="auto"/>
      </w:pPr>
      <w:r>
        <w:separator/>
      </w:r>
    </w:p>
  </w:footnote>
  <w:footnote w:type="continuationSeparator" w:id="0">
    <w:p w14:paraId="7777B34C" w14:textId="77777777" w:rsidR="00287923" w:rsidRDefault="00287923" w:rsidP="00745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D0F77"/>
    <w:multiLevelType w:val="multilevel"/>
    <w:tmpl w:val="00BC8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D743B"/>
    <w:multiLevelType w:val="hybridMultilevel"/>
    <w:tmpl w:val="0324EA7A"/>
    <w:lvl w:ilvl="0" w:tplc="FA8420C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351E9"/>
    <w:multiLevelType w:val="hybridMultilevel"/>
    <w:tmpl w:val="36A6D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1433B"/>
    <w:multiLevelType w:val="hybridMultilevel"/>
    <w:tmpl w:val="BF94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219F2"/>
    <w:multiLevelType w:val="hybridMultilevel"/>
    <w:tmpl w:val="4094E9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92368"/>
    <w:multiLevelType w:val="hybridMultilevel"/>
    <w:tmpl w:val="015C8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539F7"/>
    <w:multiLevelType w:val="hybridMultilevel"/>
    <w:tmpl w:val="061A7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85842"/>
    <w:multiLevelType w:val="hybridMultilevel"/>
    <w:tmpl w:val="65EEBE32"/>
    <w:lvl w:ilvl="0" w:tplc="1EE45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76C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62B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C64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00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03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65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A64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23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A1203B"/>
    <w:multiLevelType w:val="hybridMultilevel"/>
    <w:tmpl w:val="4A3A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37B"/>
    <w:multiLevelType w:val="multilevel"/>
    <w:tmpl w:val="FC70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2A124C"/>
    <w:multiLevelType w:val="hybridMultilevel"/>
    <w:tmpl w:val="53F65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25362"/>
    <w:multiLevelType w:val="hybridMultilevel"/>
    <w:tmpl w:val="2E9A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C7BAC"/>
    <w:multiLevelType w:val="hybridMultilevel"/>
    <w:tmpl w:val="B4106E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4256E"/>
    <w:multiLevelType w:val="multilevel"/>
    <w:tmpl w:val="553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641F4E"/>
    <w:multiLevelType w:val="hybridMultilevel"/>
    <w:tmpl w:val="46A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57C37"/>
    <w:multiLevelType w:val="hybridMultilevel"/>
    <w:tmpl w:val="57F265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510EC"/>
    <w:multiLevelType w:val="multilevel"/>
    <w:tmpl w:val="DE52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05370D"/>
    <w:multiLevelType w:val="hybridMultilevel"/>
    <w:tmpl w:val="5B0C4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756728">
    <w:abstractNumId w:val="17"/>
  </w:num>
  <w:num w:numId="2" w16cid:durableId="1503348802">
    <w:abstractNumId w:val="10"/>
  </w:num>
  <w:num w:numId="3" w16cid:durableId="1271740655">
    <w:abstractNumId w:val="3"/>
  </w:num>
  <w:num w:numId="4" w16cid:durableId="70858412">
    <w:abstractNumId w:val="8"/>
  </w:num>
  <w:num w:numId="5" w16cid:durableId="909509643">
    <w:abstractNumId w:val="2"/>
  </w:num>
  <w:num w:numId="6" w16cid:durableId="641927857">
    <w:abstractNumId w:val="6"/>
  </w:num>
  <w:num w:numId="7" w16cid:durableId="511917124">
    <w:abstractNumId w:val="11"/>
  </w:num>
  <w:num w:numId="8" w16cid:durableId="1160386773">
    <w:abstractNumId w:val="14"/>
  </w:num>
  <w:num w:numId="9" w16cid:durableId="2078701763">
    <w:abstractNumId w:val="12"/>
  </w:num>
  <w:num w:numId="10" w16cid:durableId="457333830">
    <w:abstractNumId w:val="4"/>
  </w:num>
  <w:num w:numId="11" w16cid:durableId="1822650308">
    <w:abstractNumId w:val="13"/>
  </w:num>
  <w:num w:numId="12" w16cid:durableId="814178023">
    <w:abstractNumId w:val="0"/>
  </w:num>
  <w:num w:numId="13" w16cid:durableId="1640185271">
    <w:abstractNumId w:val="15"/>
  </w:num>
  <w:num w:numId="14" w16cid:durableId="272054948">
    <w:abstractNumId w:val="5"/>
  </w:num>
  <w:num w:numId="15" w16cid:durableId="2047631891">
    <w:abstractNumId w:val="16"/>
  </w:num>
  <w:num w:numId="16" w16cid:durableId="1021781109">
    <w:abstractNumId w:val="9"/>
  </w:num>
  <w:num w:numId="17" w16cid:durableId="1458601326">
    <w:abstractNumId w:val="7"/>
  </w:num>
  <w:num w:numId="18" w16cid:durableId="568468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B6"/>
    <w:rsid w:val="0000227A"/>
    <w:rsid w:val="000049DA"/>
    <w:rsid w:val="00005B4B"/>
    <w:rsid w:val="00005CC3"/>
    <w:rsid w:val="00007C33"/>
    <w:rsid w:val="0001119D"/>
    <w:rsid w:val="000151C1"/>
    <w:rsid w:val="00016F54"/>
    <w:rsid w:val="00022113"/>
    <w:rsid w:val="0002329E"/>
    <w:rsid w:val="00030C8E"/>
    <w:rsid w:val="000343EC"/>
    <w:rsid w:val="00037F50"/>
    <w:rsid w:val="0004442B"/>
    <w:rsid w:val="00053023"/>
    <w:rsid w:val="00060F55"/>
    <w:rsid w:val="000662BC"/>
    <w:rsid w:val="000A53F6"/>
    <w:rsid w:val="000C32D4"/>
    <w:rsid w:val="000D72B6"/>
    <w:rsid w:val="000F4332"/>
    <w:rsid w:val="000F7CFA"/>
    <w:rsid w:val="0010175E"/>
    <w:rsid w:val="00112866"/>
    <w:rsid w:val="0013792E"/>
    <w:rsid w:val="00137FF5"/>
    <w:rsid w:val="00147147"/>
    <w:rsid w:val="00151BC9"/>
    <w:rsid w:val="00175FCC"/>
    <w:rsid w:val="00190F5E"/>
    <w:rsid w:val="001A4217"/>
    <w:rsid w:val="001D123E"/>
    <w:rsid w:val="001D4D6C"/>
    <w:rsid w:val="001E5D47"/>
    <w:rsid w:val="0020589E"/>
    <w:rsid w:val="00207C4B"/>
    <w:rsid w:val="002231E4"/>
    <w:rsid w:val="002261D3"/>
    <w:rsid w:val="0023492E"/>
    <w:rsid w:val="00250BCB"/>
    <w:rsid w:val="00253B64"/>
    <w:rsid w:val="00264E18"/>
    <w:rsid w:val="00267655"/>
    <w:rsid w:val="00267823"/>
    <w:rsid w:val="00283423"/>
    <w:rsid w:val="00285126"/>
    <w:rsid w:val="00287923"/>
    <w:rsid w:val="00290FAD"/>
    <w:rsid w:val="00291F79"/>
    <w:rsid w:val="00291FDF"/>
    <w:rsid w:val="00292172"/>
    <w:rsid w:val="00293FEE"/>
    <w:rsid w:val="002945A1"/>
    <w:rsid w:val="002A4341"/>
    <w:rsid w:val="002B7B53"/>
    <w:rsid w:val="002C2855"/>
    <w:rsid w:val="002C2DF0"/>
    <w:rsid w:val="002E6AEE"/>
    <w:rsid w:val="00314A9E"/>
    <w:rsid w:val="00343070"/>
    <w:rsid w:val="00370B11"/>
    <w:rsid w:val="00373226"/>
    <w:rsid w:val="003A0F83"/>
    <w:rsid w:val="003A339F"/>
    <w:rsid w:val="003A6C6B"/>
    <w:rsid w:val="003D01F7"/>
    <w:rsid w:val="003D2CE6"/>
    <w:rsid w:val="003D702C"/>
    <w:rsid w:val="003E4928"/>
    <w:rsid w:val="003F3AE8"/>
    <w:rsid w:val="0040275E"/>
    <w:rsid w:val="00403164"/>
    <w:rsid w:val="004043AA"/>
    <w:rsid w:val="00416A8E"/>
    <w:rsid w:val="0042207A"/>
    <w:rsid w:val="004225B4"/>
    <w:rsid w:val="00447D14"/>
    <w:rsid w:val="004631BE"/>
    <w:rsid w:val="00475323"/>
    <w:rsid w:val="0047645B"/>
    <w:rsid w:val="004940FA"/>
    <w:rsid w:val="004A7BC7"/>
    <w:rsid w:val="004C268E"/>
    <w:rsid w:val="004D5438"/>
    <w:rsid w:val="004E2BD8"/>
    <w:rsid w:val="004E3B59"/>
    <w:rsid w:val="005150B6"/>
    <w:rsid w:val="00522E51"/>
    <w:rsid w:val="00534538"/>
    <w:rsid w:val="00540F6D"/>
    <w:rsid w:val="00543590"/>
    <w:rsid w:val="0055291C"/>
    <w:rsid w:val="005617F2"/>
    <w:rsid w:val="00562ED1"/>
    <w:rsid w:val="005641FE"/>
    <w:rsid w:val="0059545F"/>
    <w:rsid w:val="005A49A4"/>
    <w:rsid w:val="005C3916"/>
    <w:rsid w:val="005D31BD"/>
    <w:rsid w:val="005E36F9"/>
    <w:rsid w:val="005E72A9"/>
    <w:rsid w:val="00602B00"/>
    <w:rsid w:val="00603C16"/>
    <w:rsid w:val="00632CAC"/>
    <w:rsid w:val="00645E50"/>
    <w:rsid w:val="006523AA"/>
    <w:rsid w:val="0068085D"/>
    <w:rsid w:val="00692DFA"/>
    <w:rsid w:val="006B4B8B"/>
    <w:rsid w:val="006C3553"/>
    <w:rsid w:val="00700CB0"/>
    <w:rsid w:val="007048DC"/>
    <w:rsid w:val="0070792D"/>
    <w:rsid w:val="0074581E"/>
    <w:rsid w:val="00745862"/>
    <w:rsid w:val="0075048C"/>
    <w:rsid w:val="0075453F"/>
    <w:rsid w:val="00771716"/>
    <w:rsid w:val="00777F87"/>
    <w:rsid w:val="00787308"/>
    <w:rsid w:val="00787AD8"/>
    <w:rsid w:val="007905EB"/>
    <w:rsid w:val="00793891"/>
    <w:rsid w:val="007B3776"/>
    <w:rsid w:val="007B5411"/>
    <w:rsid w:val="007C7D20"/>
    <w:rsid w:val="007D2510"/>
    <w:rsid w:val="007F2922"/>
    <w:rsid w:val="008174AC"/>
    <w:rsid w:val="00822BA5"/>
    <w:rsid w:val="00836CDB"/>
    <w:rsid w:val="00837D8A"/>
    <w:rsid w:val="00842D58"/>
    <w:rsid w:val="00850B8A"/>
    <w:rsid w:val="008527D9"/>
    <w:rsid w:val="00872B93"/>
    <w:rsid w:val="008818D1"/>
    <w:rsid w:val="008876F4"/>
    <w:rsid w:val="008A16DC"/>
    <w:rsid w:val="008A1D6F"/>
    <w:rsid w:val="008B3815"/>
    <w:rsid w:val="008B4A53"/>
    <w:rsid w:val="008B7971"/>
    <w:rsid w:val="008C3A4C"/>
    <w:rsid w:val="008F077F"/>
    <w:rsid w:val="008F3584"/>
    <w:rsid w:val="00915AEA"/>
    <w:rsid w:val="00954D5D"/>
    <w:rsid w:val="009571AA"/>
    <w:rsid w:val="009848FA"/>
    <w:rsid w:val="00994222"/>
    <w:rsid w:val="009B0B1B"/>
    <w:rsid w:val="009B0E77"/>
    <w:rsid w:val="009C2D41"/>
    <w:rsid w:val="00A10299"/>
    <w:rsid w:val="00A200C6"/>
    <w:rsid w:val="00A21D29"/>
    <w:rsid w:val="00A22AF4"/>
    <w:rsid w:val="00A7471D"/>
    <w:rsid w:val="00A77D23"/>
    <w:rsid w:val="00A81FDB"/>
    <w:rsid w:val="00AA3C2E"/>
    <w:rsid w:val="00AA4681"/>
    <w:rsid w:val="00AA53FD"/>
    <w:rsid w:val="00AA7F8F"/>
    <w:rsid w:val="00AD65A0"/>
    <w:rsid w:val="00AF04BC"/>
    <w:rsid w:val="00AF607E"/>
    <w:rsid w:val="00B02B99"/>
    <w:rsid w:val="00B03E79"/>
    <w:rsid w:val="00B111B6"/>
    <w:rsid w:val="00B20BC0"/>
    <w:rsid w:val="00B258BB"/>
    <w:rsid w:val="00B55009"/>
    <w:rsid w:val="00B63162"/>
    <w:rsid w:val="00BA46C9"/>
    <w:rsid w:val="00BA73AA"/>
    <w:rsid w:val="00BD5879"/>
    <w:rsid w:val="00BF308B"/>
    <w:rsid w:val="00C0625B"/>
    <w:rsid w:val="00C24912"/>
    <w:rsid w:val="00C24C0C"/>
    <w:rsid w:val="00C304E2"/>
    <w:rsid w:val="00C549F0"/>
    <w:rsid w:val="00C55324"/>
    <w:rsid w:val="00C64B84"/>
    <w:rsid w:val="00C64C53"/>
    <w:rsid w:val="00C712C4"/>
    <w:rsid w:val="00C71E71"/>
    <w:rsid w:val="00C92950"/>
    <w:rsid w:val="00CA2D47"/>
    <w:rsid w:val="00CB1332"/>
    <w:rsid w:val="00CC05F1"/>
    <w:rsid w:val="00CC2422"/>
    <w:rsid w:val="00CC4F30"/>
    <w:rsid w:val="00CC5FB5"/>
    <w:rsid w:val="00CC65D5"/>
    <w:rsid w:val="00CD1F7E"/>
    <w:rsid w:val="00D03B55"/>
    <w:rsid w:val="00D05A32"/>
    <w:rsid w:val="00D3179C"/>
    <w:rsid w:val="00D35E11"/>
    <w:rsid w:val="00D459C1"/>
    <w:rsid w:val="00D67BE7"/>
    <w:rsid w:val="00D83646"/>
    <w:rsid w:val="00D95EF7"/>
    <w:rsid w:val="00DA12CD"/>
    <w:rsid w:val="00DB695E"/>
    <w:rsid w:val="00DB6E56"/>
    <w:rsid w:val="00DD4897"/>
    <w:rsid w:val="00DD5E69"/>
    <w:rsid w:val="00E211C2"/>
    <w:rsid w:val="00E25E61"/>
    <w:rsid w:val="00E351D2"/>
    <w:rsid w:val="00E36009"/>
    <w:rsid w:val="00E36E40"/>
    <w:rsid w:val="00E404A7"/>
    <w:rsid w:val="00E47F12"/>
    <w:rsid w:val="00E56F9C"/>
    <w:rsid w:val="00E72449"/>
    <w:rsid w:val="00E8521C"/>
    <w:rsid w:val="00EA4767"/>
    <w:rsid w:val="00EB3E44"/>
    <w:rsid w:val="00EC1791"/>
    <w:rsid w:val="00ED40CE"/>
    <w:rsid w:val="00ED4315"/>
    <w:rsid w:val="00EE0ADC"/>
    <w:rsid w:val="00EE7EEB"/>
    <w:rsid w:val="00EF20A6"/>
    <w:rsid w:val="00F228B4"/>
    <w:rsid w:val="00F41851"/>
    <w:rsid w:val="00F5174B"/>
    <w:rsid w:val="00F56780"/>
    <w:rsid w:val="00F62790"/>
    <w:rsid w:val="00F63326"/>
    <w:rsid w:val="00F7685B"/>
    <w:rsid w:val="00F81018"/>
    <w:rsid w:val="00F84FC1"/>
    <w:rsid w:val="00F85FB2"/>
    <w:rsid w:val="00F934F5"/>
    <w:rsid w:val="00F960F3"/>
    <w:rsid w:val="00F9787F"/>
    <w:rsid w:val="00FA2106"/>
    <w:rsid w:val="00FD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2B641CD"/>
  <w15:docId w15:val="{13F02D0E-FB1B-4A28-9E5B-8E206B0F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D01F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8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A81FDB"/>
  </w:style>
  <w:style w:type="character" w:customStyle="1" w:styleId="ilad">
    <w:name w:val="il_ad"/>
    <w:basedOn w:val="Fuentedeprrafopredeter"/>
    <w:rsid w:val="00A81FDB"/>
  </w:style>
  <w:style w:type="paragraph" w:styleId="Prrafodelista">
    <w:name w:val="List Paragraph"/>
    <w:basedOn w:val="Normal"/>
    <w:uiPriority w:val="34"/>
    <w:qFormat/>
    <w:rsid w:val="00A81FD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8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8F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848F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8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9848FA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7458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5862"/>
  </w:style>
  <w:style w:type="paragraph" w:styleId="Piedepgina">
    <w:name w:val="footer"/>
    <w:basedOn w:val="Normal"/>
    <w:link w:val="PiedepginaCar"/>
    <w:uiPriority w:val="99"/>
    <w:unhideWhenUsed/>
    <w:rsid w:val="007458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5862"/>
  </w:style>
  <w:style w:type="character" w:styleId="Refdecomentario">
    <w:name w:val="annotation reference"/>
    <w:basedOn w:val="Fuentedeprrafopredeter"/>
    <w:uiPriority w:val="99"/>
    <w:semiHidden/>
    <w:unhideWhenUsed/>
    <w:rsid w:val="00F633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6332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6332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33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33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CF820F-40F5-48E7-B66F-EC9F50A4E788}" type="doc">
      <dgm:prSet loTypeId="urn:microsoft.com/office/officeart/2005/8/layout/radial3" loCatId="relationship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F5786C5C-4960-4DF8-9EB3-265A0797B57F}">
      <dgm:prSet phldrT="[Texto]" custT="1"/>
      <dgm:spPr/>
      <dgm:t>
        <a:bodyPr/>
        <a:lstStyle/>
        <a:p>
          <a:r>
            <a:rPr lang="es-ES" sz="2000" b="1" i="0">
              <a:latin typeface="Arial" panose="020B0604020202020204" pitchFamily="34" charset="0"/>
              <a:cs typeface="Arial" panose="020B0604020202020204" pitchFamily="34" charset="0"/>
            </a:rPr>
            <a:t>Mejora continua</a:t>
          </a:r>
        </a:p>
      </dgm:t>
    </dgm:pt>
    <dgm:pt modelId="{D35E349A-E89A-4737-9614-1CCD4D550873}" type="parTrans" cxnId="{82896761-2914-4DF0-8B69-30F2EDB92FEE}">
      <dgm:prSet/>
      <dgm:spPr/>
      <dgm:t>
        <a:bodyPr/>
        <a:lstStyle/>
        <a:p>
          <a:endParaRPr lang="es-ES"/>
        </a:p>
      </dgm:t>
    </dgm:pt>
    <dgm:pt modelId="{CD21F606-9B8B-430C-9996-6E390F303863}" type="sibTrans" cxnId="{82896761-2914-4DF0-8B69-30F2EDB92FEE}">
      <dgm:prSet/>
      <dgm:spPr/>
      <dgm:t>
        <a:bodyPr/>
        <a:lstStyle/>
        <a:p>
          <a:endParaRPr lang="es-ES"/>
        </a:p>
      </dgm:t>
    </dgm:pt>
    <dgm:pt modelId="{CA3409DD-2F6E-4068-86DA-D15B8D84CBF9}">
      <dgm:prSet phldrT="[Texto]" custT="1"/>
      <dgm:spPr/>
      <dgm:t>
        <a:bodyPr/>
        <a:lstStyle/>
        <a:p>
          <a:r>
            <a:rPr lang="es-ES" sz="2000" b="1" i="0">
              <a:latin typeface="Arial" panose="020B0604020202020204" pitchFamily="34" charset="0"/>
              <a:cs typeface="Arial" panose="020B0604020202020204" pitchFamily="34" charset="0"/>
            </a:rPr>
            <a:t>Compromiso</a:t>
          </a:r>
        </a:p>
      </dgm:t>
    </dgm:pt>
    <dgm:pt modelId="{49AD9F9B-74D6-4868-BB23-87E7C4214B82}" type="parTrans" cxnId="{6234DBAE-4CD4-4F65-B020-C189937BDEF1}">
      <dgm:prSet/>
      <dgm:spPr/>
      <dgm:t>
        <a:bodyPr/>
        <a:lstStyle/>
        <a:p>
          <a:endParaRPr lang="es-ES"/>
        </a:p>
      </dgm:t>
    </dgm:pt>
    <dgm:pt modelId="{BE1ED7D2-326F-474D-B2CA-D666B860C1BF}" type="sibTrans" cxnId="{6234DBAE-4CD4-4F65-B020-C189937BDEF1}">
      <dgm:prSet/>
      <dgm:spPr/>
      <dgm:t>
        <a:bodyPr/>
        <a:lstStyle/>
        <a:p>
          <a:endParaRPr lang="es-ES"/>
        </a:p>
      </dgm:t>
    </dgm:pt>
    <dgm:pt modelId="{30FC0C97-FE64-48BE-83A3-654C3E614FF2}">
      <dgm:prSet phldrT="[Texto]" custT="1"/>
      <dgm:spPr/>
      <dgm:t>
        <a:bodyPr/>
        <a:lstStyle/>
        <a:p>
          <a:r>
            <a:rPr lang="es-ES" sz="2000" b="1" i="0">
              <a:latin typeface="Arial" panose="020B0604020202020204" pitchFamily="34" charset="0"/>
              <a:cs typeface="Arial" panose="020B0604020202020204" pitchFamily="34" charset="0"/>
            </a:rPr>
            <a:t>Trabajo en Equipo</a:t>
          </a:r>
        </a:p>
      </dgm:t>
    </dgm:pt>
    <dgm:pt modelId="{017F7F2E-5814-47E7-B8B5-903636A3CE8A}" type="parTrans" cxnId="{85C3672E-A42A-4060-96F3-2EB5B88ABE9C}">
      <dgm:prSet/>
      <dgm:spPr/>
      <dgm:t>
        <a:bodyPr/>
        <a:lstStyle/>
        <a:p>
          <a:endParaRPr lang="es-ES"/>
        </a:p>
      </dgm:t>
    </dgm:pt>
    <dgm:pt modelId="{8EC36DF0-7AFC-4DAC-9F5C-1ACC383BE9CE}" type="sibTrans" cxnId="{85C3672E-A42A-4060-96F3-2EB5B88ABE9C}">
      <dgm:prSet/>
      <dgm:spPr/>
      <dgm:t>
        <a:bodyPr/>
        <a:lstStyle/>
        <a:p>
          <a:endParaRPr lang="es-ES"/>
        </a:p>
      </dgm:t>
    </dgm:pt>
    <dgm:pt modelId="{64389736-E8F0-48B8-84CE-69D63FB2B2B4}">
      <dgm:prSet phldrT="[Texto]" custT="1"/>
      <dgm:spPr/>
      <dgm:t>
        <a:bodyPr/>
        <a:lstStyle/>
        <a:p>
          <a:r>
            <a:rPr lang="es-ES" sz="2000" b="1" i="0">
              <a:latin typeface="Arial" panose="020B0604020202020204" pitchFamily="34" charset="0"/>
              <a:cs typeface="Arial" panose="020B0604020202020204" pitchFamily="34" charset="0"/>
            </a:rPr>
            <a:t>Honestidad</a:t>
          </a:r>
        </a:p>
      </dgm:t>
    </dgm:pt>
    <dgm:pt modelId="{AB1F6CB9-2AD6-442C-ACFB-83147DE24D9F}" type="parTrans" cxnId="{CFFD62C3-1082-4B0E-BFB2-C3CD9EDBA82C}">
      <dgm:prSet/>
      <dgm:spPr/>
      <dgm:t>
        <a:bodyPr/>
        <a:lstStyle/>
        <a:p>
          <a:endParaRPr lang="es-ES"/>
        </a:p>
      </dgm:t>
    </dgm:pt>
    <dgm:pt modelId="{BD5BFEA4-03F0-470A-8169-F82674415DF2}" type="sibTrans" cxnId="{CFFD62C3-1082-4B0E-BFB2-C3CD9EDBA82C}">
      <dgm:prSet/>
      <dgm:spPr/>
      <dgm:t>
        <a:bodyPr/>
        <a:lstStyle/>
        <a:p>
          <a:endParaRPr lang="es-ES"/>
        </a:p>
      </dgm:t>
    </dgm:pt>
    <dgm:pt modelId="{744E9467-85B0-48C4-AFE5-CC46605BB04F}">
      <dgm:prSet phldrT="[Texto]" custT="1"/>
      <dgm:spPr/>
      <dgm:t>
        <a:bodyPr/>
        <a:lstStyle/>
        <a:p>
          <a:r>
            <a:rPr lang="es-ES" sz="2000" b="1" i="0">
              <a:latin typeface="Arial" panose="020B0604020202020204" pitchFamily="34" charset="0"/>
              <a:cs typeface="Arial" panose="020B0604020202020204" pitchFamily="34" charset="0"/>
            </a:rPr>
            <a:t>Adaptabilidad</a:t>
          </a:r>
        </a:p>
      </dgm:t>
    </dgm:pt>
    <dgm:pt modelId="{D8836725-0866-41FB-9D02-A4B2566FD336}" type="parTrans" cxnId="{FA84ABEF-0192-4F87-B925-310808E0142D}">
      <dgm:prSet/>
      <dgm:spPr/>
      <dgm:t>
        <a:bodyPr/>
        <a:lstStyle/>
        <a:p>
          <a:endParaRPr lang="es-ES"/>
        </a:p>
      </dgm:t>
    </dgm:pt>
    <dgm:pt modelId="{CE214876-842C-46E0-A787-366AD6DC5992}" type="sibTrans" cxnId="{FA84ABEF-0192-4F87-B925-310808E0142D}">
      <dgm:prSet/>
      <dgm:spPr/>
      <dgm:t>
        <a:bodyPr/>
        <a:lstStyle/>
        <a:p>
          <a:endParaRPr lang="es-ES"/>
        </a:p>
      </dgm:t>
    </dgm:pt>
    <dgm:pt modelId="{69CAA185-3679-4675-9489-7254866EB5BA}" type="pres">
      <dgm:prSet presAssocID="{73CF820F-40F5-48E7-B66F-EC9F50A4E788}" presName="composite" presStyleCnt="0">
        <dgm:presLayoutVars>
          <dgm:chMax val="1"/>
          <dgm:dir/>
          <dgm:resizeHandles val="exact"/>
        </dgm:presLayoutVars>
      </dgm:prSet>
      <dgm:spPr/>
    </dgm:pt>
    <dgm:pt modelId="{D61E4843-3E3E-4F56-8423-7A52504E95BA}" type="pres">
      <dgm:prSet presAssocID="{73CF820F-40F5-48E7-B66F-EC9F50A4E788}" presName="radial" presStyleCnt="0">
        <dgm:presLayoutVars>
          <dgm:animLvl val="ctr"/>
        </dgm:presLayoutVars>
      </dgm:prSet>
      <dgm:spPr/>
    </dgm:pt>
    <dgm:pt modelId="{7AD75F1B-7B57-42AC-ACD4-A4279C64CB08}" type="pres">
      <dgm:prSet presAssocID="{F5786C5C-4960-4DF8-9EB3-265A0797B57F}" presName="centerShape" presStyleLbl="vennNode1" presStyleIdx="0" presStyleCnt="5"/>
      <dgm:spPr/>
    </dgm:pt>
    <dgm:pt modelId="{4A542C22-3990-43F4-AA5F-7582995DB911}" type="pres">
      <dgm:prSet presAssocID="{CA3409DD-2F6E-4068-86DA-D15B8D84CBF9}" presName="node" presStyleLbl="vennNode1" presStyleIdx="1" presStyleCnt="5" custScaleX="153526" custScaleY="152367" custRadScaleRad="100041" custRadScaleInc="1827">
        <dgm:presLayoutVars>
          <dgm:bulletEnabled val="1"/>
        </dgm:presLayoutVars>
      </dgm:prSet>
      <dgm:spPr/>
    </dgm:pt>
    <dgm:pt modelId="{6A3800FF-54A5-48DE-84B0-7F207AFA06CD}" type="pres">
      <dgm:prSet presAssocID="{30FC0C97-FE64-48BE-83A3-654C3E614FF2}" presName="node" presStyleLbl="vennNode1" presStyleIdx="2" presStyleCnt="5" custScaleX="156492" custScaleY="152124" custRadScaleRad="121077" custRadScaleInc="949">
        <dgm:presLayoutVars>
          <dgm:bulletEnabled val="1"/>
        </dgm:presLayoutVars>
      </dgm:prSet>
      <dgm:spPr/>
    </dgm:pt>
    <dgm:pt modelId="{5EFB3BC3-F473-45EE-AD17-8E717D995D6F}" type="pres">
      <dgm:prSet presAssocID="{64389736-E8F0-48B8-84CE-69D63FB2B2B4}" presName="node" presStyleLbl="vennNode1" presStyleIdx="3" presStyleCnt="5" custScaleX="161684" custScaleY="149063" custRadScaleRad="111437" custRadScaleInc="-344">
        <dgm:presLayoutVars>
          <dgm:bulletEnabled val="1"/>
        </dgm:presLayoutVars>
      </dgm:prSet>
      <dgm:spPr/>
    </dgm:pt>
    <dgm:pt modelId="{96BC274B-9187-4D81-A369-5C304CCE5D4A}" type="pres">
      <dgm:prSet presAssocID="{744E9467-85B0-48C4-AFE5-CC46605BB04F}" presName="node" presStyleLbl="vennNode1" presStyleIdx="4" presStyleCnt="5" custScaleX="148893" custScaleY="150557" custRadScaleRad="115071" custRadScaleInc="1332">
        <dgm:presLayoutVars>
          <dgm:bulletEnabled val="1"/>
        </dgm:presLayoutVars>
      </dgm:prSet>
      <dgm:spPr/>
    </dgm:pt>
  </dgm:ptLst>
  <dgm:cxnLst>
    <dgm:cxn modelId="{85C3672E-A42A-4060-96F3-2EB5B88ABE9C}" srcId="{F5786C5C-4960-4DF8-9EB3-265A0797B57F}" destId="{30FC0C97-FE64-48BE-83A3-654C3E614FF2}" srcOrd="1" destOrd="0" parTransId="{017F7F2E-5814-47E7-B8B5-903636A3CE8A}" sibTransId="{8EC36DF0-7AFC-4DAC-9F5C-1ACC383BE9CE}"/>
    <dgm:cxn modelId="{A63A195B-BE64-4CBF-BF93-8C3ADB152516}" type="presOf" srcId="{F5786C5C-4960-4DF8-9EB3-265A0797B57F}" destId="{7AD75F1B-7B57-42AC-ACD4-A4279C64CB08}" srcOrd="0" destOrd="0" presId="urn:microsoft.com/office/officeart/2005/8/layout/radial3"/>
    <dgm:cxn modelId="{F5A31141-31B1-4D58-8F70-1C7EB05CCEB2}" type="presOf" srcId="{64389736-E8F0-48B8-84CE-69D63FB2B2B4}" destId="{5EFB3BC3-F473-45EE-AD17-8E717D995D6F}" srcOrd="0" destOrd="0" presId="urn:microsoft.com/office/officeart/2005/8/layout/radial3"/>
    <dgm:cxn modelId="{82896761-2914-4DF0-8B69-30F2EDB92FEE}" srcId="{73CF820F-40F5-48E7-B66F-EC9F50A4E788}" destId="{F5786C5C-4960-4DF8-9EB3-265A0797B57F}" srcOrd="0" destOrd="0" parTransId="{D35E349A-E89A-4737-9614-1CCD4D550873}" sibTransId="{CD21F606-9B8B-430C-9996-6E390F303863}"/>
    <dgm:cxn modelId="{09AF3772-6405-4734-999C-7AFA3169676B}" type="presOf" srcId="{744E9467-85B0-48C4-AFE5-CC46605BB04F}" destId="{96BC274B-9187-4D81-A369-5C304CCE5D4A}" srcOrd="0" destOrd="0" presId="urn:microsoft.com/office/officeart/2005/8/layout/radial3"/>
    <dgm:cxn modelId="{4854FF9E-757F-43A5-9E42-DBA65337F4F0}" type="presOf" srcId="{73CF820F-40F5-48E7-B66F-EC9F50A4E788}" destId="{69CAA185-3679-4675-9489-7254866EB5BA}" srcOrd="0" destOrd="0" presId="urn:microsoft.com/office/officeart/2005/8/layout/radial3"/>
    <dgm:cxn modelId="{6234DBAE-4CD4-4F65-B020-C189937BDEF1}" srcId="{F5786C5C-4960-4DF8-9EB3-265A0797B57F}" destId="{CA3409DD-2F6E-4068-86DA-D15B8D84CBF9}" srcOrd="0" destOrd="0" parTransId="{49AD9F9B-74D6-4868-BB23-87E7C4214B82}" sibTransId="{BE1ED7D2-326F-474D-B2CA-D666B860C1BF}"/>
    <dgm:cxn modelId="{CFFD62C3-1082-4B0E-BFB2-C3CD9EDBA82C}" srcId="{F5786C5C-4960-4DF8-9EB3-265A0797B57F}" destId="{64389736-E8F0-48B8-84CE-69D63FB2B2B4}" srcOrd="2" destOrd="0" parTransId="{AB1F6CB9-2AD6-442C-ACFB-83147DE24D9F}" sibTransId="{BD5BFEA4-03F0-470A-8169-F82674415DF2}"/>
    <dgm:cxn modelId="{5A5CE2DF-3D54-42E2-8C9A-EA92CC88BC5A}" type="presOf" srcId="{30FC0C97-FE64-48BE-83A3-654C3E614FF2}" destId="{6A3800FF-54A5-48DE-84B0-7F207AFA06CD}" srcOrd="0" destOrd="0" presId="urn:microsoft.com/office/officeart/2005/8/layout/radial3"/>
    <dgm:cxn modelId="{FA84ABEF-0192-4F87-B925-310808E0142D}" srcId="{F5786C5C-4960-4DF8-9EB3-265A0797B57F}" destId="{744E9467-85B0-48C4-AFE5-CC46605BB04F}" srcOrd="3" destOrd="0" parTransId="{D8836725-0866-41FB-9D02-A4B2566FD336}" sibTransId="{CE214876-842C-46E0-A787-366AD6DC5992}"/>
    <dgm:cxn modelId="{AF3BDDF2-9B38-4340-BB49-7E81C6D559AC}" type="presOf" srcId="{CA3409DD-2F6E-4068-86DA-D15B8D84CBF9}" destId="{4A542C22-3990-43F4-AA5F-7582995DB911}" srcOrd="0" destOrd="0" presId="urn:microsoft.com/office/officeart/2005/8/layout/radial3"/>
    <dgm:cxn modelId="{63D3B83A-26CC-4C62-8F4D-CFA0167085DB}" type="presParOf" srcId="{69CAA185-3679-4675-9489-7254866EB5BA}" destId="{D61E4843-3E3E-4F56-8423-7A52504E95BA}" srcOrd="0" destOrd="0" presId="urn:microsoft.com/office/officeart/2005/8/layout/radial3"/>
    <dgm:cxn modelId="{0A20AE14-A8C9-4989-929B-E3AE37A2F763}" type="presParOf" srcId="{D61E4843-3E3E-4F56-8423-7A52504E95BA}" destId="{7AD75F1B-7B57-42AC-ACD4-A4279C64CB08}" srcOrd="0" destOrd="0" presId="urn:microsoft.com/office/officeart/2005/8/layout/radial3"/>
    <dgm:cxn modelId="{AFFAA4D8-9B38-4E04-B9EC-75D7ECBC418A}" type="presParOf" srcId="{D61E4843-3E3E-4F56-8423-7A52504E95BA}" destId="{4A542C22-3990-43F4-AA5F-7582995DB911}" srcOrd="1" destOrd="0" presId="urn:microsoft.com/office/officeart/2005/8/layout/radial3"/>
    <dgm:cxn modelId="{D25155E3-ECE8-4CC6-8830-57DD34D8F50F}" type="presParOf" srcId="{D61E4843-3E3E-4F56-8423-7A52504E95BA}" destId="{6A3800FF-54A5-48DE-84B0-7F207AFA06CD}" srcOrd="2" destOrd="0" presId="urn:microsoft.com/office/officeart/2005/8/layout/radial3"/>
    <dgm:cxn modelId="{CF106898-2552-4BDF-9C9C-EF331472AFF8}" type="presParOf" srcId="{D61E4843-3E3E-4F56-8423-7A52504E95BA}" destId="{5EFB3BC3-F473-45EE-AD17-8E717D995D6F}" srcOrd="3" destOrd="0" presId="urn:microsoft.com/office/officeart/2005/8/layout/radial3"/>
    <dgm:cxn modelId="{C6062D3A-EEB3-489C-8D08-21C5690F0C10}" type="presParOf" srcId="{D61E4843-3E3E-4F56-8423-7A52504E95BA}" destId="{96BC274B-9187-4D81-A369-5C304CCE5D4A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D75F1B-7B57-42AC-ACD4-A4279C64CB08}">
      <dsp:nvSpPr>
        <dsp:cNvPr id="0" name=""/>
        <dsp:cNvSpPr/>
      </dsp:nvSpPr>
      <dsp:spPr>
        <a:xfrm>
          <a:off x="4961038" y="1412130"/>
          <a:ext cx="3482111" cy="348211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000" b="1" i="0" kern="1200">
              <a:latin typeface="Arial" panose="020B0604020202020204" pitchFamily="34" charset="0"/>
              <a:cs typeface="Arial" panose="020B0604020202020204" pitchFamily="34" charset="0"/>
            </a:rPr>
            <a:t>Mejora continua</a:t>
          </a:r>
        </a:p>
      </dsp:txBody>
      <dsp:txXfrm>
        <a:off x="5470981" y="1922073"/>
        <a:ext cx="2462225" cy="2462225"/>
      </dsp:txXfrm>
    </dsp:sp>
    <dsp:sp modelId="{4A542C22-3990-43F4-AA5F-7582995DB911}">
      <dsp:nvSpPr>
        <dsp:cNvPr id="0" name=""/>
        <dsp:cNvSpPr/>
      </dsp:nvSpPr>
      <dsp:spPr>
        <a:xfrm>
          <a:off x="5430703" y="-440862"/>
          <a:ext cx="2672973" cy="265279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000" b="1" i="0" kern="1200">
              <a:latin typeface="Arial" panose="020B0604020202020204" pitchFamily="34" charset="0"/>
              <a:cs typeface="Arial" panose="020B0604020202020204" pitchFamily="34" charset="0"/>
            </a:rPr>
            <a:t>Compromiso</a:t>
          </a:r>
        </a:p>
      </dsp:txBody>
      <dsp:txXfrm>
        <a:off x="5822151" y="-52369"/>
        <a:ext cx="1890077" cy="1875808"/>
      </dsp:txXfrm>
    </dsp:sp>
    <dsp:sp modelId="{6A3800FF-54A5-48DE-84B0-7F207AFA06CD}">
      <dsp:nvSpPr>
        <dsp:cNvPr id="0" name=""/>
        <dsp:cNvSpPr/>
      </dsp:nvSpPr>
      <dsp:spPr>
        <a:xfrm>
          <a:off x="8085091" y="1869831"/>
          <a:ext cx="2724613" cy="264856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000" b="1" i="0" kern="1200">
              <a:latin typeface="Arial" panose="020B0604020202020204" pitchFamily="34" charset="0"/>
              <a:cs typeface="Arial" panose="020B0604020202020204" pitchFamily="34" charset="0"/>
            </a:rPr>
            <a:t>Trabajo en Equipo</a:t>
          </a:r>
        </a:p>
      </dsp:txBody>
      <dsp:txXfrm>
        <a:off x="8484101" y="2257704"/>
        <a:ext cx="1926593" cy="1872817"/>
      </dsp:txXfrm>
    </dsp:sp>
    <dsp:sp modelId="{5EFB3BC3-F473-45EE-AD17-8E717D995D6F}">
      <dsp:nvSpPr>
        <dsp:cNvPr id="0" name=""/>
        <dsp:cNvSpPr/>
      </dsp:nvSpPr>
      <dsp:spPr>
        <a:xfrm>
          <a:off x="5308244" y="4123206"/>
          <a:ext cx="2815008" cy="259527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000" b="1" i="0" kern="1200">
              <a:latin typeface="Arial" panose="020B0604020202020204" pitchFamily="34" charset="0"/>
              <a:cs typeface="Arial" panose="020B0604020202020204" pitchFamily="34" charset="0"/>
            </a:rPr>
            <a:t>Honestidad</a:t>
          </a:r>
        </a:p>
      </dsp:txBody>
      <dsp:txXfrm>
        <a:off x="5720492" y="4503274"/>
        <a:ext cx="1990512" cy="1835134"/>
      </dsp:txXfrm>
    </dsp:sp>
    <dsp:sp modelId="{96BC274B-9187-4D81-A369-5C304CCE5D4A}">
      <dsp:nvSpPr>
        <dsp:cNvPr id="0" name=""/>
        <dsp:cNvSpPr/>
      </dsp:nvSpPr>
      <dsp:spPr>
        <a:xfrm>
          <a:off x="2797096" y="1787952"/>
          <a:ext cx="2592310" cy="26212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000" b="1" i="0" kern="1200">
              <a:latin typeface="Arial" panose="020B0604020202020204" pitchFamily="34" charset="0"/>
              <a:cs typeface="Arial" panose="020B0604020202020204" pitchFamily="34" charset="0"/>
            </a:rPr>
            <a:t>Adaptabilidad</a:t>
          </a:r>
        </a:p>
      </dsp:txBody>
      <dsp:txXfrm>
        <a:off x="3176731" y="2171830"/>
        <a:ext cx="1833040" cy="18535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9CE6A-D721-4C4B-8AD6-BE0C806E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366</Words>
  <Characters>2123</Characters>
  <Application>Microsoft Office Word</Application>
  <DocSecurity>0</DocSecurity>
  <Lines>102</Lines>
  <Paragraphs>48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del Castillo</dc:creator>
  <cp:lastModifiedBy>Ana Mojica Garcia</cp:lastModifiedBy>
  <cp:revision>54</cp:revision>
  <cp:lastPrinted>2021-05-20T11:09:00Z</cp:lastPrinted>
  <dcterms:created xsi:type="dcterms:W3CDTF">2023-10-31T11:36:00Z</dcterms:created>
  <dcterms:modified xsi:type="dcterms:W3CDTF">2024-07-22T15:41:00Z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98f8c8c04a77228ec139e238090facd58914a09e9e8ede04c5409b15610003ec</vt:lpwstr>
  </property>
</Properties>
</file>