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3C" w:rsidRDefault="000E4B3C">
      <w:r>
        <w:t xml:space="preserve">Enlace al Documental: </w:t>
      </w:r>
      <w:proofErr w:type="gramStart"/>
      <w:r>
        <w:t>ALIENVM(</w:t>
      </w:r>
      <w:proofErr w:type="gramEnd"/>
      <w:r>
        <w:t xml:space="preserve">extranjero). Parte práctica del TFG de Carlos </w:t>
      </w:r>
      <w:proofErr w:type="spellStart"/>
      <w:r>
        <w:t>Piñol</w:t>
      </w:r>
      <w:proofErr w:type="spellEnd"/>
      <w:r>
        <w:t>.</w:t>
      </w:r>
    </w:p>
    <w:p w:rsidR="00E45C9A" w:rsidRDefault="003E7EBB">
      <w:hyperlink r:id="rId4" w:history="1">
        <w:r w:rsidRPr="00333654">
          <w:rPr>
            <w:rStyle w:val="Hipervnculo"/>
          </w:rPr>
          <w:t>https://www.youtube.com/watch?v=Aq2A44eiOWs</w:t>
        </w:r>
      </w:hyperlink>
    </w:p>
    <w:p w:rsidR="003E7EBB" w:rsidRDefault="003E7EBB"/>
    <w:p w:rsidR="003E7EBB" w:rsidRDefault="003E7EBB">
      <w:r>
        <w:t>*El motivo por el cual se transmite</w:t>
      </w:r>
      <w:bookmarkStart w:id="0" w:name="_GoBack"/>
      <w:bookmarkEnd w:id="0"/>
      <w:r>
        <w:t xml:space="preserve"> de este modo el documental, es debido a que tras varios intentos fallidos de subirlo a EBRON, se encontró demasiado pesado el archivo como para desempeñar dicha tarea.</w:t>
      </w:r>
    </w:p>
    <w:sectPr w:rsidR="003E7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3C"/>
    <w:rsid w:val="000E4B3C"/>
    <w:rsid w:val="00103351"/>
    <w:rsid w:val="003E7EBB"/>
    <w:rsid w:val="00C62287"/>
    <w:rsid w:val="00E4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DDB5D-04E3-41F2-A4D2-166C1BEB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7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q2A44eiOW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2015-07-03T18:50:00Z</dcterms:created>
  <dcterms:modified xsi:type="dcterms:W3CDTF">2015-07-03T18:58:00Z</dcterms:modified>
</cp:coreProperties>
</file>