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B3" w:rsidRPr="00BD6FAE" w:rsidRDefault="00DC0AB3" w:rsidP="00DC0AB3">
      <w:pPr>
        <w:pStyle w:val="Heading1"/>
      </w:pPr>
      <w:bookmarkStart w:id="0" w:name="_Toc310505902"/>
      <w:bookmarkStart w:id="1" w:name="_GoBack"/>
      <w:bookmarkEnd w:id="1"/>
      <w:r w:rsidRPr="00BD6FAE">
        <w:t>RESUMEN</w:t>
      </w:r>
      <w:bookmarkEnd w:id="0"/>
      <w:r w:rsidRPr="00BD6FAE">
        <w:t xml:space="preserve"> </w:t>
      </w:r>
    </w:p>
    <w:p w:rsidR="00DC0AB3" w:rsidRPr="00BD6FAE" w:rsidRDefault="00DC0AB3" w:rsidP="00DC0AB3">
      <w:pPr>
        <w:rPr>
          <w:color w:val="000000" w:themeColor="text1"/>
        </w:rPr>
      </w:pPr>
    </w:p>
    <w:p w:rsidR="00DC0AB3" w:rsidRPr="00BD6FAE" w:rsidRDefault="00DC0AB3" w:rsidP="00DC0AB3">
      <w:pPr>
        <w:jc w:val="both"/>
        <w:rPr>
          <w:color w:val="000000"/>
          <w:szCs w:val="22"/>
          <w:lang w:val="es-ES_tradnl"/>
        </w:rPr>
      </w:pPr>
      <w:r w:rsidRPr="00BD6FAE">
        <w:rPr>
          <w:color w:val="000000"/>
          <w:szCs w:val="22"/>
          <w:lang w:val="es-ES_tradnl"/>
        </w:rPr>
        <w:t xml:space="preserve">Desde hace miles de años el ser humano recopila, organiza y visualiza información. Sin embargo, hoy en día la abundancia de información en diversos sectores y servicios de la sociedad dificulta la comunicación de forma eficaz, y revela claramente la contradicción existente entre la cantidad y la calidad/adecuación de información en la actual sociedad global en red. Esta realidad pone en evidencia lo urgente que es desarrollar estrategias para organizar, filtrar y fomentar simultáneamente el proceso comunicativo, a fin de hacer posible la existencia de un eficiente marco de la información en el campo cognitivo y perceptivo del usuario. La tarea de conceptualizar nuestros sistemas de información de forma comprensible y accesible es tanto un propósito esencial como una tarea imperativa del diseñador. </w:t>
      </w:r>
    </w:p>
    <w:p w:rsidR="00DC0AB3" w:rsidRPr="00BD6FAE" w:rsidRDefault="00DC0AB3" w:rsidP="00DC0AB3">
      <w:pPr>
        <w:ind w:firstLine="720"/>
        <w:jc w:val="both"/>
        <w:rPr>
          <w:color w:val="000000"/>
          <w:szCs w:val="22"/>
          <w:lang w:val="es-ES_tradnl"/>
        </w:rPr>
      </w:pPr>
      <w:r w:rsidRPr="00BD6FAE">
        <w:rPr>
          <w:color w:val="000000"/>
          <w:szCs w:val="22"/>
          <w:lang w:val="es-ES_tradnl"/>
        </w:rPr>
        <w:t xml:space="preserve">El objetivo de este proyecto de investigación es el Diseño de un nuevo paradigma comunicativo aplicado a los repositorios científicos académicos. En efecto, la publicación y consulta de artículos, revistas, libros, entre otros documentos, forman parte integrante del proceso de investigación. Sin embargo, la investigación/visualización de información en repositorios científicos académicos resulta con frecuencia poco eficiente, e incluso es una tarea ardua, debido a la enorme variedad de resultados obtenidos en el campo/temática específico del usuario. De este modo, es obvio que existe un problema causado por la relación del usuario con el repositorio académico de información científica, estando relacionada con la selección de los resultados que mejor se encuadran en el interés/tema específico del usuario. Puesto que la información ha sido consultada por un número significativo de usuarios con un interés concreto en un tema específico, y una vez verificado que durante la investigación se manejan una cantidad significativa de documentos, nos planteamos la creación de una estructura de evidencias que proceden de la interacción establecida entre los diversos usuarios, sus intereses específicos y la investigación efectuada. En este contexto, es fundamental valorar la experiencia del usuario y el papel preponderante que puede representar en el filtrado de la información. </w:t>
      </w:r>
    </w:p>
    <w:p w:rsidR="00DC0AB3" w:rsidRPr="00BD6FAE" w:rsidRDefault="00DC0AB3" w:rsidP="00DC0AB3">
      <w:pPr>
        <w:ind w:firstLine="720"/>
        <w:jc w:val="both"/>
        <w:rPr>
          <w:color w:val="000000"/>
          <w:szCs w:val="22"/>
          <w:lang w:val="es-ES_tradnl"/>
        </w:rPr>
      </w:pPr>
      <w:r w:rsidRPr="00BD6FAE">
        <w:rPr>
          <w:color w:val="000000"/>
          <w:szCs w:val="22"/>
          <w:lang w:val="es-ES_tradnl"/>
        </w:rPr>
        <w:t xml:space="preserve">Las principales aportaciones de esta tesis se centran, en primer lugar, en el marco teórico que ha permitido construir una simbiosis entre diferentes áreas del conocimiento, concretamente entre Diseño de la Comunicación/Información, Teoría y Ciencias de la Información, Sistemas de Reputación y Visualización de la Información. Posteriormente, una segunda fase de la investigación se ha centrado en el Diseño de un nuevo paradigma comunicativo para visualizar las estructuras jerárquicas y las </w:t>
      </w:r>
      <w:r w:rsidRPr="00BD6FAE">
        <w:rPr>
          <w:color w:val="000000"/>
          <w:szCs w:val="22"/>
          <w:lang w:val="es-ES_tradnl"/>
        </w:rPr>
        <w:lastRenderedPageBreak/>
        <w:t xml:space="preserve">estructuras relacionales producto de la interacción entre los usuarios y los objetos de conocimiento consultados/analizados. Es importante referir aquí que el diseño de las estructuras de evidencias, resultantes del proceso de evaluación de los objetos del conocimiento, constituye el principal objetivo, por lo que el modelo de interfaz planteado presenta como resultado las estructuras jerárquicas y las estructuras relacionales que derivan de la interacción entre los usuarios y los objetos del conocimiento analizados. Asimismo, es importante destacar que la organización de los resultados presentados en las estructuras, está basado en un proceso de evaluación colaborativo (metadatos) fundamentado en la experiencia del usuario, en vez del habitual enfoque centrado en el "objeto" referido (factor de impacto). </w:t>
      </w:r>
    </w:p>
    <w:p w:rsidR="00DC0AB3" w:rsidRPr="00BD6FAE" w:rsidRDefault="00DC0AB3" w:rsidP="00DC0AB3">
      <w:pPr>
        <w:ind w:firstLine="720"/>
        <w:jc w:val="both"/>
        <w:rPr>
          <w:color w:val="000000"/>
          <w:szCs w:val="22"/>
          <w:lang w:val="es-ES_tradnl"/>
        </w:rPr>
      </w:pPr>
      <w:r w:rsidRPr="00BD6FAE">
        <w:rPr>
          <w:color w:val="000000"/>
          <w:szCs w:val="22"/>
          <w:lang w:val="es-ES_tradnl"/>
        </w:rPr>
        <w:t>En suma, el paradigma comunicativo conceptualizado y diseñado presenta nuevas repercusiones para los investigadores en el campo de la investigación y visualización de las redes del conocimiento científico.</w:t>
      </w:r>
    </w:p>
    <w:p w:rsidR="00DC0AB3" w:rsidRDefault="00DC0AB3"/>
    <w:sectPr w:rsidR="00DC0AB3" w:rsidSect="009279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B3"/>
    <w:rsid w:val="009279BE"/>
    <w:rsid w:val="00DC0AB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B3"/>
    <w:pPr>
      <w:spacing w:line="360" w:lineRule="auto"/>
    </w:pPr>
    <w:rPr>
      <w:sz w:val="22"/>
      <w:lang w:val="pt-BR"/>
    </w:rPr>
  </w:style>
  <w:style w:type="paragraph" w:styleId="Heading1">
    <w:name w:val="heading 1"/>
    <w:basedOn w:val="Normal"/>
    <w:next w:val="Normal"/>
    <w:link w:val="Heading1Char"/>
    <w:uiPriority w:val="9"/>
    <w:qFormat/>
    <w:rsid w:val="00DC0AB3"/>
    <w:pPr>
      <w:keepNext/>
      <w:keepLines/>
      <w:spacing w:before="360" w:line="240" w:lineRule="auto"/>
      <w:outlineLvl w:val="0"/>
    </w:pPr>
    <w:rPr>
      <w:rFonts w:asciiTheme="majorHAnsi" w:eastAsiaTheme="majorEastAsia" w:hAnsiTheme="majorHAnsi" w:cstheme="majorBidi"/>
      <w:b/>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B3"/>
    <w:rPr>
      <w:rFonts w:asciiTheme="majorHAnsi" w:eastAsiaTheme="majorEastAsia" w:hAnsiTheme="majorHAnsi" w:cstheme="majorBidi"/>
      <w:b/>
      <w:bCs/>
      <w:color w:val="000000" w:themeColor="text1"/>
      <w:sz w:val="22"/>
      <w:szCs w:val="32"/>
      <w:lang w:val="pt-BR"/>
    </w:rPr>
  </w:style>
  <w:style w:type="paragraph" w:styleId="DocumentMap">
    <w:name w:val="Document Map"/>
    <w:basedOn w:val="Normal"/>
    <w:link w:val="DocumentMapChar"/>
    <w:uiPriority w:val="99"/>
    <w:semiHidden/>
    <w:unhideWhenUsed/>
    <w:rsid w:val="00DC0AB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0AB3"/>
    <w:rPr>
      <w:rFonts w:ascii="Lucida Grande" w:hAnsi="Lucida Grande" w:cs="Lucida Grande"/>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B3"/>
    <w:pPr>
      <w:spacing w:line="360" w:lineRule="auto"/>
    </w:pPr>
    <w:rPr>
      <w:sz w:val="22"/>
      <w:lang w:val="pt-BR"/>
    </w:rPr>
  </w:style>
  <w:style w:type="paragraph" w:styleId="Heading1">
    <w:name w:val="heading 1"/>
    <w:basedOn w:val="Normal"/>
    <w:next w:val="Normal"/>
    <w:link w:val="Heading1Char"/>
    <w:uiPriority w:val="9"/>
    <w:qFormat/>
    <w:rsid w:val="00DC0AB3"/>
    <w:pPr>
      <w:keepNext/>
      <w:keepLines/>
      <w:spacing w:before="360" w:line="240" w:lineRule="auto"/>
      <w:outlineLvl w:val="0"/>
    </w:pPr>
    <w:rPr>
      <w:rFonts w:asciiTheme="majorHAnsi" w:eastAsiaTheme="majorEastAsia" w:hAnsiTheme="majorHAnsi" w:cstheme="majorBidi"/>
      <w:b/>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B3"/>
    <w:rPr>
      <w:rFonts w:asciiTheme="majorHAnsi" w:eastAsiaTheme="majorEastAsia" w:hAnsiTheme="majorHAnsi" w:cstheme="majorBidi"/>
      <w:b/>
      <w:bCs/>
      <w:color w:val="000000" w:themeColor="text1"/>
      <w:sz w:val="22"/>
      <w:szCs w:val="32"/>
      <w:lang w:val="pt-BR"/>
    </w:rPr>
  </w:style>
  <w:style w:type="paragraph" w:styleId="DocumentMap">
    <w:name w:val="Document Map"/>
    <w:basedOn w:val="Normal"/>
    <w:link w:val="DocumentMapChar"/>
    <w:uiPriority w:val="99"/>
    <w:semiHidden/>
    <w:unhideWhenUsed/>
    <w:rsid w:val="00DC0AB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0AB3"/>
    <w:rPr>
      <w:rFonts w:ascii="Lucida Grande" w:hAnsi="Lucida Grande" w:cs="Lucida Grande"/>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Miguel</dc:creator>
  <cp:keywords/>
  <dc:description/>
  <cp:lastModifiedBy>Bruno Miguel</cp:lastModifiedBy>
  <cp:revision>1</cp:revision>
  <dcterms:created xsi:type="dcterms:W3CDTF">2015-12-07T14:56:00Z</dcterms:created>
  <dcterms:modified xsi:type="dcterms:W3CDTF">2015-12-07T15:02:00Z</dcterms:modified>
</cp:coreProperties>
</file>