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3C6" w:rsidRPr="00F85FFB" w:rsidRDefault="002863C6" w:rsidP="00F85FFB">
      <w:pPr>
        <w:tabs>
          <w:tab w:val="left" w:pos="7200"/>
        </w:tabs>
        <w:spacing w:before="120" w:after="0" w:line="240" w:lineRule="auto"/>
        <w:ind w:firstLine="360"/>
        <w:jc w:val="both"/>
        <w:rPr>
          <w:rFonts w:ascii="Times New Roman" w:hAnsi="Times New Roman" w:cs="Times New Roman"/>
          <w:sz w:val="24"/>
          <w:szCs w:val="24"/>
        </w:rPr>
      </w:pPr>
      <w:r w:rsidRPr="00F85FFB">
        <w:rPr>
          <w:rFonts w:ascii="Times New Roman" w:hAnsi="Times New Roman" w:cs="Times New Roman"/>
          <w:sz w:val="24"/>
          <w:szCs w:val="24"/>
        </w:rPr>
        <w:t xml:space="preserve">El caqui </w:t>
      </w:r>
      <w:proofErr w:type="spellStart"/>
      <w:r w:rsidRPr="00F85FFB">
        <w:rPr>
          <w:rFonts w:ascii="Times New Roman" w:hAnsi="Times New Roman" w:cs="Times New Roman"/>
          <w:sz w:val="24"/>
          <w:szCs w:val="24"/>
        </w:rPr>
        <w:t>persimmon</w:t>
      </w:r>
      <w:proofErr w:type="spellEnd"/>
      <w:r w:rsidRPr="00F85FFB">
        <w:rPr>
          <w:rFonts w:ascii="Times New Roman" w:hAnsi="Times New Roman" w:cs="Times New Roman"/>
          <w:sz w:val="24"/>
          <w:szCs w:val="24"/>
        </w:rPr>
        <w:t xml:space="preserve"> (</w:t>
      </w:r>
      <w:proofErr w:type="spellStart"/>
      <w:r w:rsidRPr="00FE6B7B">
        <w:rPr>
          <w:rFonts w:ascii="Times New Roman" w:hAnsi="Times New Roman" w:cs="Times New Roman"/>
          <w:i/>
          <w:iCs/>
          <w:sz w:val="24"/>
          <w:szCs w:val="24"/>
        </w:rPr>
        <w:t>Diospyros</w:t>
      </w:r>
      <w:proofErr w:type="spellEnd"/>
      <w:r w:rsidRPr="00FE6B7B">
        <w:rPr>
          <w:rFonts w:ascii="Times New Roman" w:hAnsi="Times New Roman" w:cs="Times New Roman"/>
          <w:i/>
          <w:iCs/>
          <w:sz w:val="24"/>
          <w:szCs w:val="24"/>
        </w:rPr>
        <w:t xml:space="preserve"> kaki</w:t>
      </w:r>
      <w:r w:rsidRPr="00F85FFB">
        <w:rPr>
          <w:rFonts w:ascii="Times New Roman" w:hAnsi="Times New Roman" w:cs="Times New Roman"/>
          <w:sz w:val="24"/>
          <w:szCs w:val="24"/>
        </w:rPr>
        <w:t xml:space="preserve"> L.) ‘Rojo Brillante’ es un cultivar astringente que presenta unas propiedades organolépticas y nutricionales excelentes. En la última década, su cultivo en el área mediterránea de España se ha incrementado de manera exponencial con el desarrollo de la tecnología que permite eliminar la astringencia, manteniendo la firmeza del mismo. Esta nueva forma de presentación, aporta numerosas ventajas, entre la que se incluye la posibilidad de ser comercializado como fruta fresca cortada. Sin embargo, el éxito comercial del producto está limitado por el </w:t>
      </w:r>
      <w:proofErr w:type="spellStart"/>
      <w:r w:rsidRPr="00F85FFB">
        <w:rPr>
          <w:rFonts w:ascii="Times New Roman" w:hAnsi="Times New Roman" w:cs="Times New Roman"/>
          <w:sz w:val="24"/>
          <w:szCs w:val="24"/>
        </w:rPr>
        <w:t>pardeamiento</w:t>
      </w:r>
      <w:proofErr w:type="spellEnd"/>
      <w:r w:rsidRPr="00F85FFB">
        <w:rPr>
          <w:rFonts w:ascii="Times New Roman" w:hAnsi="Times New Roman" w:cs="Times New Roman"/>
          <w:sz w:val="24"/>
          <w:szCs w:val="24"/>
        </w:rPr>
        <w:t xml:space="preserve"> enzimático, la pérdida de firmeza y al crecimiento microbiano. </w:t>
      </w:r>
    </w:p>
    <w:p w:rsidR="002863C6" w:rsidRPr="00F85FFB" w:rsidRDefault="002863C6" w:rsidP="00F85FFB">
      <w:pPr>
        <w:tabs>
          <w:tab w:val="left" w:pos="7200"/>
        </w:tabs>
        <w:spacing w:before="120" w:after="0" w:line="240" w:lineRule="auto"/>
        <w:ind w:firstLine="360"/>
        <w:jc w:val="both"/>
        <w:rPr>
          <w:rFonts w:ascii="Times New Roman" w:hAnsi="Times New Roman" w:cs="Times New Roman"/>
          <w:sz w:val="24"/>
          <w:szCs w:val="24"/>
        </w:rPr>
      </w:pPr>
      <w:r w:rsidRPr="00F85FFB">
        <w:rPr>
          <w:rFonts w:ascii="Times New Roman" w:hAnsi="Times New Roman" w:cs="Times New Roman"/>
          <w:sz w:val="24"/>
          <w:szCs w:val="24"/>
        </w:rPr>
        <w:t xml:space="preserve">En este contexto, el objetivo de la Tesis ha sido el desarrollo de caqui ‘Rojo Brillante’ fresco cortado mediante un enfoque que integra el estudio de las características del producto en el momento del procesado y de distintas tecnologías </w:t>
      </w:r>
      <w:r>
        <w:rPr>
          <w:rFonts w:ascii="Times New Roman" w:hAnsi="Times New Roman" w:cs="Times New Roman"/>
          <w:sz w:val="24"/>
          <w:szCs w:val="24"/>
        </w:rPr>
        <w:t xml:space="preserve">que mantengan </w:t>
      </w:r>
      <w:r w:rsidRPr="00F85FFB">
        <w:rPr>
          <w:rFonts w:ascii="Times New Roman" w:hAnsi="Times New Roman" w:cs="Times New Roman"/>
          <w:sz w:val="24"/>
          <w:szCs w:val="24"/>
        </w:rPr>
        <w:t>la calidad físico-química, sensorial, nutricional y microbiológica del producto</w:t>
      </w:r>
      <w:r>
        <w:rPr>
          <w:rFonts w:ascii="Times New Roman" w:hAnsi="Times New Roman" w:cs="Times New Roman"/>
          <w:sz w:val="24"/>
          <w:szCs w:val="24"/>
        </w:rPr>
        <w:t xml:space="preserve"> durante un periodo que permita su comercialización</w:t>
      </w:r>
      <w:r w:rsidRPr="00F85FFB">
        <w:rPr>
          <w:rFonts w:ascii="Times New Roman" w:hAnsi="Times New Roman" w:cs="Times New Roman"/>
          <w:sz w:val="24"/>
          <w:szCs w:val="24"/>
        </w:rPr>
        <w:t>.</w:t>
      </w:r>
    </w:p>
    <w:p w:rsidR="002863C6" w:rsidRPr="00F85FFB" w:rsidRDefault="002863C6" w:rsidP="00F85FFB">
      <w:pPr>
        <w:tabs>
          <w:tab w:val="left" w:pos="7200"/>
        </w:tabs>
        <w:spacing w:before="120" w:after="0" w:line="240" w:lineRule="auto"/>
        <w:ind w:firstLine="360"/>
        <w:jc w:val="both"/>
        <w:rPr>
          <w:rFonts w:ascii="Times New Roman" w:hAnsi="Times New Roman" w:cs="Times New Roman"/>
          <w:sz w:val="24"/>
          <w:szCs w:val="24"/>
        </w:rPr>
      </w:pPr>
      <w:r w:rsidRPr="00F85FFB">
        <w:rPr>
          <w:rFonts w:ascii="Times New Roman" w:hAnsi="Times New Roman" w:cs="Times New Roman"/>
          <w:sz w:val="24"/>
          <w:szCs w:val="24"/>
        </w:rPr>
        <w:t xml:space="preserve">En primer lugar, se evaluó el efecto del estado de madurez (MS) en el momento de recolección, el tiempo de almacenamiento a 15 ºC antes del procesado y la aplicación de diferentes antioxidantes en el </w:t>
      </w:r>
      <w:proofErr w:type="spellStart"/>
      <w:r w:rsidRPr="00F85FFB">
        <w:rPr>
          <w:rFonts w:ascii="Times New Roman" w:hAnsi="Times New Roman" w:cs="Times New Roman"/>
          <w:sz w:val="24"/>
          <w:szCs w:val="24"/>
        </w:rPr>
        <w:t>pardeamiento</w:t>
      </w:r>
      <w:proofErr w:type="spellEnd"/>
      <w:r w:rsidRPr="00F85FFB">
        <w:rPr>
          <w:rFonts w:ascii="Times New Roman" w:hAnsi="Times New Roman" w:cs="Times New Roman"/>
          <w:sz w:val="24"/>
          <w:szCs w:val="24"/>
        </w:rPr>
        <w:t xml:space="preserve"> enzimático y la calidad sensorial y nutricional del caqui ‘Rojo Brillante’ cortado y almacenado a 5 ºC. La aplicación de 10 g L</w:t>
      </w:r>
      <w:r w:rsidRPr="00BF494E">
        <w:rPr>
          <w:rFonts w:ascii="Times New Roman" w:hAnsi="Times New Roman" w:cs="Times New Roman"/>
          <w:sz w:val="24"/>
          <w:szCs w:val="24"/>
          <w:vertAlign w:val="superscript"/>
        </w:rPr>
        <w:t>-1</w:t>
      </w:r>
      <w:r w:rsidRPr="00F85FFB">
        <w:rPr>
          <w:rFonts w:ascii="Times New Roman" w:hAnsi="Times New Roman" w:cs="Times New Roman"/>
          <w:sz w:val="24"/>
          <w:szCs w:val="24"/>
        </w:rPr>
        <w:t xml:space="preserve"> de ácido ascórbico (AA) ó 10 g L</w:t>
      </w:r>
      <w:r w:rsidRPr="00BF494E">
        <w:rPr>
          <w:rFonts w:ascii="Times New Roman" w:hAnsi="Times New Roman" w:cs="Times New Roman"/>
          <w:sz w:val="24"/>
          <w:szCs w:val="24"/>
          <w:vertAlign w:val="superscript"/>
        </w:rPr>
        <w:t>-1</w:t>
      </w:r>
      <w:r w:rsidRPr="00F85FFB">
        <w:rPr>
          <w:rFonts w:ascii="Times New Roman" w:hAnsi="Times New Roman" w:cs="Times New Roman"/>
          <w:sz w:val="24"/>
          <w:szCs w:val="24"/>
        </w:rPr>
        <w:t xml:space="preserve"> ácido cítrico (CA) controló el </w:t>
      </w:r>
      <w:proofErr w:type="spellStart"/>
      <w:r w:rsidRPr="00F85FFB">
        <w:rPr>
          <w:rFonts w:ascii="Times New Roman" w:hAnsi="Times New Roman" w:cs="Times New Roman"/>
          <w:sz w:val="24"/>
          <w:szCs w:val="24"/>
        </w:rPr>
        <w:t>pardeamiento</w:t>
      </w:r>
      <w:proofErr w:type="spellEnd"/>
      <w:r w:rsidRPr="00F85FFB">
        <w:rPr>
          <w:rFonts w:ascii="Times New Roman" w:hAnsi="Times New Roman" w:cs="Times New Roman"/>
          <w:sz w:val="24"/>
          <w:szCs w:val="24"/>
        </w:rPr>
        <w:t xml:space="preserve"> enzimático y mantuvo la calidad visual del caqui por encima del límite de comercialización entre 6 y 8 días de almacenamiento a 5 ºC, dependiendo del MS. Sin embrago, la aplicación de estos antioxidantes redujo de manera significativa la firmeza del fruto</w:t>
      </w:r>
      <w:r>
        <w:rPr>
          <w:rFonts w:ascii="Times New Roman" w:hAnsi="Times New Roman" w:cs="Times New Roman"/>
          <w:sz w:val="24"/>
          <w:szCs w:val="24"/>
        </w:rPr>
        <w:t xml:space="preserve"> respecto al control</w:t>
      </w:r>
      <w:r w:rsidRPr="00F85FFB">
        <w:rPr>
          <w:rFonts w:ascii="Times New Roman" w:hAnsi="Times New Roman" w:cs="Times New Roman"/>
          <w:sz w:val="24"/>
          <w:szCs w:val="24"/>
        </w:rPr>
        <w:t>. La combinación de estos antioxidantes con 10 g L</w:t>
      </w:r>
      <w:r w:rsidRPr="00BF494E">
        <w:rPr>
          <w:rFonts w:ascii="Times New Roman" w:hAnsi="Times New Roman" w:cs="Times New Roman"/>
          <w:sz w:val="24"/>
          <w:szCs w:val="24"/>
          <w:vertAlign w:val="superscript"/>
        </w:rPr>
        <w:t>-1</w:t>
      </w:r>
      <w:r w:rsidRPr="00F85FFB">
        <w:rPr>
          <w:rFonts w:ascii="Times New Roman" w:hAnsi="Times New Roman" w:cs="Times New Roman"/>
          <w:sz w:val="24"/>
          <w:szCs w:val="24"/>
        </w:rPr>
        <w:t xml:space="preserve"> de CaCl</w:t>
      </w:r>
      <w:r w:rsidRPr="00BF494E">
        <w:rPr>
          <w:rFonts w:ascii="Times New Roman" w:hAnsi="Times New Roman" w:cs="Times New Roman"/>
          <w:sz w:val="24"/>
          <w:szCs w:val="24"/>
          <w:vertAlign w:val="subscript"/>
        </w:rPr>
        <w:t>2</w:t>
      </w:r>
      <w:r w:rsidRPr="00F85FFB">
        <w:rPr>
          <w:rFonts w:ascii="Times New Roman" w:hAnsi="Times New Roman" w:cs="Times New Roman"/>
          <w:sz w:val="24"/>
          <w:szCs w:val="24"/>
        </w:rPr>
        <w:t xml:space="preserve"> permitió mantener la firmeza  en el mismo rango que las muestras control.</w:t>
      </w:r>
    </w:p>
    <w:p w:rsidR="002863C6" w:rsidRPr="00F85FFB" w:rsidRDefault="002863C6" w:rsidP="00F85FFB">
      <w:pPr>
        <w:tabs>
          <w:tab w:val="left" w:pos="7200"/>
        </w:tabs>
        <w:spacing w:before="120" w:after="0" w:line="240" w:lineRule="auto"/>
        <w:ind w:firstLine="360"/>
        <w:jc w:val="both"/>
        <w:rPr>
          <w:rFonts w:ascii="Times New Roman" w:hAnsi="Times New Roman" w:cs="Times New Roman"/>
          <w:sz w:val="24"/>
          <w:szCs w:val="24"/>
        </w:rPr>
      </w:pPr>
      <w:r w:rsidRPr="00F85FFB">
        <w:rPr>
          <w:rFonts w:ascii="Times New Roman" w:hAnsi="Times New Roman" w:cs="Times New Roman"/>
          <w:sz w:val="24"/>
          <w:szCs w:val="24"/>
        </w:rPr>
        <w:t xml:space="preserve">En un trabajo posterior, la aplicación de 1-metilciclopropeno </w:t>
      </w:r>
      <w:r>
        <w:rPr>
          <w:rFonts w:ascii="Times New Roman" w:hAnsi="Times New Roman" w:cs="Times New Roman"/>
          <w:sz w:val="24"/>
          <w:szCs w:val="24"/>
        </w:rPr>
        <w:t xml:space="preserve">(1-MCP) </w:t>
      </w:r>
      <w:r w:rsidRPr="00F85FFB">
        <w:rPr>
          <w:rFonts w:ascii="Times New Roman" w:hAnsi="Times New Roman" w:cs="Times New Roman"/>
          <w:sz w:val="24"/>
          <w:szCs w:val="24"/>
        </w:rPr>
        <w:t>permitió procesar caqui almacenado 45 días a 1</w:t>
      </w:r>
      <w:r>
        <w:rPr>
          <w:rFonts w:ascii="Times New Roman" w:hAnsi="Times New Roman" w:cs="Times New Roman"/>
          <w:sz w:val="24"/>
          <w:szCs w:val="24"/>
        </w:rPr>
        <w:t xml:space="preserve"> </w:t>
      </w:r>
      <w:r w:rsidRPr="00F85FFB">
        <w:rPr>
          <w:rFonts w:ascii="Times New Roman" w:hAnsi="Times New Roman" w:cs="Times New Roman"/>
          <w:sz w:val="24"/>
          <w:szCs w:val="24"/>
        </w:rPr>
        <w:t>ºC con una buena firmeza comercial y el tratamiento antioxidante (10 g L</w:t>
      </w:r>
      <w:r w:rsidRPr="00BF494E">
        <w:rPr>
          <w:rFonts w:ascii="Times New Roman" w:hAnsi="Times New Roman" w:cs="Times New Roman"/>
          <w:sz w:val="24"/>
          <w:szCs w:val="24"/>
          <w:vertAlign w:val="superscript"/>
        </w:rPr>
        <w:t>-1</w:t>
      </w:r>
      <w:r w:rsidRPr="00F85FFB">
        <w:rPr>
          <w:rFonts w:ascii="Times New Roman" w:hAnsi="Times New Roman" w:cs="Times New Roman"/>
          <w:sz w:val="24"/>
          <w:szCs w:val="24"/>
        </w:rPr>
        <w:t xml:space="preserve"> CA + 10 g L</w:t>
      </w:r>
      <w:r w:rsidRPr="00BF494E">
        <w:rPr>
          <w:rFonts w:ascii="Times New Roman" w:hAnsi="Times New Roman" w:cs="Times New Roman"/>
          <w:sz w:val="24"/>
          <w:szCs w:val="24"/>
          <w:vertAlign w:val="superscript"/>
        </w:rPr>
        <w:t>-1</w:t>
      </w:r>
      <w:r w:rsidRPr="00F85FFB">
        <w:rPr>
          <w:rFonts w:ascii="Times New Roman" w:hAnsi="Times New Roman" w:cs="Times New Roman"/>
          <w:sz w:val="24"/>
          <w:szCs w:val="24"/>
        </w:rPr>
        <w:t xml:space="preserve"> CaCl</w:t>
      </w:r>
      <w:r w:rsidRPr="00BF494E">
        <w:rPr>
          <w:rFonts w:ascii="Times New Roman" w:hAnsi="Times New Roman" w:cs="Times New Roman"/>
          <w:sz w:val="24"/>
          <w:szCs w:val="24"/>
          <w:vertAlign w:val="subscript"/>
        </w:rPr>
        <w:t>2</w:t>
      </w:r>
      <w:r w:rsidRPr="00F85FFB">
        <w:rPr>
          <w:rFonts w:ascii="Times New Roman" w:hAnsi="Times New Roman" w:cs="Times New Roman"/>
          <w:sz w:val="24"/>
          <w:szCs w:val="24"/>
        </w:rPr>
        <w:t>) consiguió alcanzar un límite de comercialización de</w:t>
      </w:r>
      <w:r>
        <w:rPr>
          <w:rFonts w:ascii="Times New Roman" w:hAnsi="Times New Roman" w:cs="Times New Roman"/>
          <w:sz w:val="24"/>
          <w:szCs w:val="24"/>
        </w:rPr>
        <w:t>l</w:t>
      </w:r>
      <w:r w:rsidRPr="00F85FFB">
        <w:rPr>
          <w:rFonts w:ascii="Times New Roman" w:hAnsi="Times New Roman" w:cs="Times New Roman"/>
          <w:sz w:val="24"/>
          <w:szCs w:val="24"/>
        </w:rPr>
        <w:t xml:space="preserve"> producto de 9 días a 5</w:t>
      </w:r>
      <w:r>
        <w:rPr>
          <w:rFonts w:ascii="Times New Roman" w:hAnsi="Times New Roman" w:cs="Times New Roman"/>
          <w:sz w:val="24"/>
          <w:szCs w:val="24"/>
        </w:rPr>
        <w:t xml:space="preserve"> º</w:t>
      </w:r>
      <w:r w:rsidRPr="00F85FFB">
        <w:rPr>
          <w:rFonts w:ascii="Times New Roman" w:hAnsi="Times New Roman" w:cs="Times New Roman"/>
          <w:sz w:val="24"/>
          <w:szCs w:val="24"/>
        </w:rPr>
        <w:t>C.</w:t>
      </w:r>
    </w:p>
    <w:p w:rsidR="002863C6" w:rsidRPr="00F85FFB" w:rsidRDefault="002863C6" w:rsidP="00F85FFB">
      <w:pPr>
        <w:tabs>
          <w:tab w:val="left" w:pos="7200"/>
        </w:tabs>
        <w:spacing w:before="120" w:after="0" w:line="240" w:lineRule="auto"/>
        <w:ind w:firstLine="360"/>
        <w:jc w:val="both"/>
        <w:rPr>
          <w:rFonts w:ascii="Times New Roman" w:hAnsi="Times New Roman" w:cs="Times New Roman"/>
          <w:sz w:val="24"/>
          <w:szCs w:val="24"/>
        </w:rPr>
      </w:pPr>
      <w:r w:rsidRPr="00F85FFB">
        <w:rPr>
          <w:rFonts w:ascii="Times New Roman" w:hAnsi="Times New Roman" w:cs="Times New Roman"/>
          <w:sz w:val="24"/>
          <w:szCs w:val="24"/>
        </w:rPr>
        <w:t xml:space="preserve">La evaluación de distintas atmósferas controladas en combinación con tratamientos antioxidantes (AA o CA), como paso previo al envasado </w:t>
      </w:r>
      <w:r w:rsidRPr="00F85FFB">
        <w:rPr>
          <w:rFonts w:ascii="Times New Roman" w:hAnsi="Times New Roman" w:cs="Times New Roman"/>
          <w:sz w:val="24"/>
          <w:szCs w:val="24"/>
        </w:rPr>
        <w:lastRenderedPageBreak/>
        <w:t xml:space="preserve">en </w:t>
      </w:r>
      <w:r>
        <w:rPr>
          <w:rFonts w:ascii="Times New Roman" w:hAnsi="Times New Roman" w:cs="Times New Roman"/>
          <w:sz w:val="24"/>
          <w:szCs w:val="24"/>
        </w:rPr>
        <w:t>atmósfera modificada (</w:t>
      </w:r>
      <w:r w:rsidRPr="00F85FFB">
        <w:rPr>
          <w:rFonts w:ascii="Times New Roman" w:hAnsi="Times New Roman" w:cs="Times New Roman"/>
          <w:sz w:val="24"/>
          <w:szCs w:val="24"/>
        </w:rPr>
        <w:t>MAP</w:t>
      </w:r>
      <w:r>
        <w:rPr>
          <w:rFonts w:ascii="Times New Roman" w:hAnsi="Times New Roman" w:cs="Times New Roman"/>
          <w:sz w:val="24"/>
          <w:szCs w:val="24"/>
        </w:rPr>
        <w:t>) del caqui</w:t>
      </w:r>
      <w:r w:rsidRPr="00F85FFB">
        <w:rPr>
          <w:rFonts w:ascii="Times New Roman" w:hAnsi="Times New Roman" w:cs="Times New Roman"/>
          <w:sz w:val="24"/>
          <w:szCs w:val="24"/>
        </w:rPr>
        <w:t xml:space="preserve">, mostró como más efectiva en el control del </w:t>
      </w:r>
      <w:proofErr w:type="spellStart"/>
      <w:r w:rsidRPr="00F85FFB">
        <w:rPr>
          <w:rFonts w:ascii="Times New Roman" w:hAnsi="Times New Roman" w:cs="Times New Roman"/>
          <w:sz w:val="24"/>
          <w:szCs w:val="24"/>
        </w:rPr>
        <w:t>pardeamiento</w:t>
      </w:r>
      <w:proofErr w:type="spellEnd"/>
      <w:r w:rsidRPr="00F85FFB">
        <w:rPr>
          <w:rFonts w:ascii="Times New Roman" w:hAnsi="Times New Roman" w:cs="Times New Roman"/>
          <w:sz w:val="24"/>
          <w:szCs w:val="24"/>
        </w:rPr>
        <w:t xml:space="preserve"> enzimático la atmósfera compuesta por 5 </w:t>
      </w:r>
      <w:proofErr w:type="spellStart"/>
      <w:r w:rsidRPr="00F85FFB">
        <w:rPr>
          <w:rFonts w:ascii="Times New Roman" w:hAnsi="Times New Roman" w:cs="Times New Roman"/>
          <w:sz w:val="24"/>
          <w:szCs w:val="24"/>
        </w:rPr>
        <w:t>kPa</w:t>
      </w:r>
      <w:proofErr w:type="spellEnd"/>
      <w:r w:rsidRPr="00F85FFB">
        <w:rPr>
          <w:rFonts w:ascii="Times New Roman" w:hAnsi="Times New Roman" w:cs="Times New Roman"/>
          <w:sz w:val="24"/>
          <w:szCs w:val="24"/>
        </w:rPr>
        <w:t xml:space="preserve"> O</w:t>
      </w:r>
      <w:r w:rsidRPr="00BF494E">
        <w:rPr>
          <w:rFonts w:ascii="Times New Roman" w:hAnsi="Times New Roman" w:cs="Times New Roman"/>
          <w:sz w:val="24"/>
          <w:szCs w:val="24"/>
          <w:vertAlign w:val="subscript"/>
        </w:rPr>
        <w:t>2</w:t>
      </w:r>
      <w:r w:rsidRPr="00F85FFB">
        <w:rPr>
          <w:rFonts w:ascii="Times New Roman" w:hAnsi="Times New Roman" w:cs="Times New Roman"/>
          <w:sz w:val="24"/>
          <w:szCs w:val="24"/>
        </w:rPr>
        <w:t xml:space="preserve"> (balance N</w:t>
      </w:r>
      <w:r w:rsidRPr="00BF494E">
        <w:rPr>
          <w:rFonts w:ascii="Times New Roman" w:hAnsi="Times New Roman" w:cs="Times New Roman"/>
          <w:sz w:val="24"/>
          <w:szCs w:val="24"/>
          <w:vertAlign w:val="subscript"/>
        </w:rPr>
        <w:t>2</w:t>
      </w:r>
      <w:r w:rsidRPr="00F85FFB">
        <w:rPr>
          <w:rFonts w:ascii="Times New Roman" w:hAnsi="Times New Roman" w:cs="Times New Roman"/>
          <w:sz w:val="24"/>
          <w:szCs w:val="24"/>
        </w:rPr>
        <w:t>). Esta atmósfera mantuvo la calidad visual del caqui cortado dentro del límite de comercialización durante 7-9 días a 5 ºC. Por el contrario, la aplicación de altas concentraciones de CO</w:t>
      </w:r>
      <w:r w:rsidRPr="00BF494E">
        <w:rPr>
          <w:rFonts w:ascii="Times New Roman" w:hAnsi="Times New Roman" w:cs="Times New Roman"/>
          <w:sz w:val="24"/>
          <w:szCs w:val="24"/>
          <w:vertAlign w:val="subscript"/>
        </w:rPr>
        <w:t>2</w:t>
      </w:r>
      <w:r w:rsidRPr="00F85FFB">
        <w:rPr>
          <w:rFonts w:ascii="Times New Roman" w:hAnsi="Times New Roman" w:cs="Times New Roman"/>
          <w:sz w:val="24"/>
          <w:szCs w:val="24"/>
        </w:rPr>
        <w:t xml:space="preserve"> (10 ó 20 </w:t>
      </w:r>
      <w:proofErr w:type="spellStart"/>
      <w:r w:rsidRPr="00F85FFB">
        <w:rPr>
          <w:rFonts w:ascii="Times New Roman" w:hAnsi="Times New Roman" w:cs="Times New Roman"/>
          <w:sz w:val="24"/>
          <w:szCs w:val="24"/>
        </w:rPr>
        <w:t>kPa</w:t>
      </w:r>
      <w:proofErr w:type="spellEnd"/>
      <w:r w:rsidRPr="00F85FFB">
        <w:rPr>
          <w:rFonts w:ascii="Times New Roman" w:hAnsi="Times New Roman" w:cs="Times New Roman"/>
          <w:sz w:val="24"/>
          <w:szCs w:val="24"/>
        </w:rPr>
        <w:t xml:space="preserve">) dio lugar a un </w:t>
      </w:r>
      <w:proofErr w:type="spellStart"/>
      <w:r w:rsidRPr="00F85FFB">
        <w:rPr>
          <w:rFonts w:ascii="Times New Roman" w:hAnsi="Times New Roman" w:cs="Times New Roman"/>
          <w:sz w:val="24"/>
          <w:szCs w:val="24"/>
        </w:rPr>
        <w:t>pardeamiento</w:t>
      </w:r>
      <w:proofErr w:type="spellEnd"/>
      <w:r w:rsidRPr="00F85FFB">
        <w:rPr>
          <w:rFonts w:ascii="Times New Roman" w:hAnsi="Times New Roman" w:cs="Times New Roman"/>
          <w:sz w:val="24"/>
          <w:szCs w:val="24"/>
        </w:rPr>
        <w:t xml:space="preserve"> en ciertas zonas de la pulpa que se conoce como ‘</w:t>
      </w:r>
      <w:proofErr w:type="spellStart"/>
      <w:r w:rsidRPr="00F85FFB">
        <w:rPr>
          <w:rFonts w:ascii="Times New Roman" w:hAnsi="Times New Roman" w:cs="Times New Roman"/>
          <w:sz w:val="24"/>
          <w:szCs w:val="24"/>
        </w:rPr>
        <w:t>internal</w:t>
      </w:r>
      <w:proofErr w:type="spellEnd"/>
      <w:r w:rsidRPr="00F85FFB">
        <w:rPr>
          <w:rFonts w:ascii="Times New Roman" w:hAnsi="Times New Roman" w:cs="Times New Roman"/>
          <w:sz w:val="24"/>
          <w:szCs w:val="24"/>
        </w:rPr>
        <w:t xml:space="preserve"> </w:t>
      </w:r>
      <w:proofErr w:type="spellStart"/>
      <w:r w:rsidRPr="00F85FFB">
        <w:rPr>
          <w:rFonts w:ascii="Times New Roman" w:hAnsi="Times New Roman" w:cs="Times New Roman"/>
          <w:sz w:val="24"/>
          <w:szCs w:val="24"/>
        </w:rPr>
        <w:t>flesh</w:t>
      </w:r>
      <w:proofErr w:type="spellEnd"/>
      <w:r w:rsidRPr="00F85FFB">
        <w:rPr>
          <w:rFonts w:ascii="Times New Roman" w:hAnsi="Times New Roman" w:cs="Times New Roman"/>
          <w:sz w:val="24"/>
          <w:szCs w:val="24"/>
        </w:rPr>
        <w:t xml:space="preserve"> </w:t>
      </w:r>
      <w:proofErr w:type="spellStart"/>
      <w:r w:rsidRPr="00F85FFB">
        <w:rPr>
          <w:rFonts w:ascii="Times New Roman" w:hAnsi="Times New Roman" w:cs="Times New Roman"/>
          <w:sz w:val="24"/>
          <w:szCs w:val="24"/>
        </w:rPr>
        <w:t>browning</w:t>
      </w:r>
      <w:proofErr w:type="spellEnd"/>
      <w:r w:rsidRPr="00F85FFB">
        <w:rPr>
          <w:rFonts w:ascii="Times New Roman" w:hAnsi="Times New Roman" w:cs="Times New Roman"/>
          <w:sz w:val="24"/>
          <w:szCs w:val="24"/>
        </w:rPr>
        <w:t>’. Estudios posteriores confirmaron el efecto beneficioso del envasado de caqui cortado y tratado con solución antioxidante (CA-CaCl</w:t>
      </w:r>
      <w:r w:rsidRPr="00BF494E">
        <w:rPr>
          <w:rFonts w:ascii="Times New Roman" w:hAnsi="Times New Roman" w:cs="Times New Roman"/>
          <w:sz w:val="24"/>
          <w:szCs w:val="24"/>
          <w:vertAlign w:val="subscript"/>
        </w:rPr>
        <w:t>2</w:t>
      </w:r>
      <w:r w:rsidRPr="00F85FFB">
        <w:rPr>
          <w:rFonts w:ascii="Times New Roman" w:hAnsi="Times New Roman" w:cs="Times New Roman"/>
          <w:sz w:val="24"/>
          <w:szCs w:val="24"/>
        </w:rPr>
        <w:t xml:space="preserve">) en una MAP activa de 5 </w:t>
      </w:r>
      <w:proofErr w:type="spellStart"/>
      <w:r w:rsidRPr="00F85FFB">
        <w:rPr>
          <w:rFonts w:ascii="Times New Roman" w:hAnsi="Times New Roman" w:cs="Times New Roman"/>
          <w:sz w:val="24"/>
          <w:szCs w:val="24"/>
        </w:rPr>
        <w:t>kPa</w:t>
      </w:r>
      <w:proofErr w:type="spellEnd"/>
      <w:r w:rsidRPr="00F85FFB">
        <w:rPr>
          <w:rFonts w:ascii="Times New Roman" w:hAnsi="Times New Roman" w:cs="Times New Roman"/>
          <w:sz w:val="24"/>
          <w:szCs w:val="24"/>
        </w:rPr>
        <w:t xml:space="preserve"> O</w:t>
      </w:r>
      <w:r w:rsidRPr="00BF494E">
        <w:rPr>
          <w:rFonts w:ascii="Times New Roman" w:hAnsi="Times New Roman" w:cs="Times New Roman"/>
          <w:sz w:val="24"/>
          <w:szCs w:val="24"/>
          <w:vertAlign w:val="subscript"/>
        </w:rPr>
        <w:t>2</w:t>
      </w:r>
      <w:r w:rsidRPr="00F85FFB">
        <w:rPr>
          <w:rFonts w:ascii="Times New Roman" w:hAnsi="Times New Roman" w:cs="Times New Roman"/>
          <w:sz w:val="24"/>
          <w:szCs w:val="24"/>
        </w:rPr>
        <w:t xml:space="preserve">  </w:t>
      </w:r>
      <w:r>
        <w:rPr>
          <w:rFonts w:ascii="Times New Roman" w:hAnsi="Times New Roman" w:cs="Times New Roman"/>
          <w:sz w:val="24"/>
          <w:szCs w:val="24"/>
        </w:rPr>
        <w:t>en</w:t>
      </w:r>
      <w:r w:rsidRPr="00F85FFB">
        <w:rPr>
          <w:rFonts w:ascii="Times New Roman" w:hAnsi="Times New Roman" w:cs="Times New Roman"/>
          <w:sz w:val="24"/>
          <w:szCs w:val="24"/>
        </w:rPr>
        <w:t xml:space="preserve"> la calidad visual del fruto frente a la aplicación de una MAP pasiva.  </w:t>
      </w:r>
    </w:p>
    <w:p w:rsidR="002863C6" w:rsidRPr="00F85FFB" w:rsidRDefault="002863C6" w:rsidP="00F85FFB">
      <w:pPr>
        <w:tabs>
          <w:tab w:val="left" w:pos="7200"/>
        </w:tabs>
        <w:spacing w:before="120" w:after="0" w:line="240" w:lineRule="auto"/>
        <w:ind w:firstLine="360"/>
        <w:jc w:val="both"/>
        <w:rPr>
          <w:rFonts w:ascii="Times New Roman" w:hAnsi="Times New Roman" w:cs="Times New Roman"/>
          <w:sz w:val="24"/>
          <w:szCs w:val="24"/>
        </w:rPr>
      </w:pPr>
      <w:r w:rsidRPr="00F85FFB">
        <w:rPr>
          <w:rFonts w:ascii="Times New Roman" w:hAnsi="Times New Roman" w:cs="Times New Roman"/>
          <w:sz w:val="24"/>
          <w:szCs w:val="24"/>
        </w:rPr>
        <w:t>El desarrollo de recubrimientos comestibles con capacidad antioxidante se realizó mediante la incorporación de antioxidantes (10 g L</w:t>
      </w:r>
      <w:r w:rsidRPr="00BF494E">
        <w:rPr>
          <w:rFonts w:ascii="Times New Roman" w:hAnsi="Times New Roman" w:cs="Times New Roman"/>
          <w:sz w:val="24"/>
          <w:szCs w:val="24"/>
          <w:vertAlign w:val="superscript"/>
        </w:rPr>
        <w:t>-1</w:t>
      </w:r>
      <w:r w:rsidRPr="00F85FFB">
        <w:rPr>
          <w:rFonts w:ascii="Times New Roman" w:hAnsi="Times New Roman" w:cs="Times New Roman"/>
          <w:sz w:val="24"/>
          <w:szCs w:val="24"/>
        </w:rPr>
        <w:t xml:space="preserve"> CA + 10 g L</w:t>
      </w:r>
      <w:r w:rsidRPr="00BF494E">
        <w:rPr>
          <w:rFonts w:ascii="Times New Roman" w:hAnsi="Times New Roman" w:cs="Times New Roman"/>
          <w:sz w:val="24"/>
          <w:szCs w:val="24"/>
          <w:vertAlign w:val="superscript"/>
        </w:rPr>
        <w:t>-1</w:t>
      </w:r>
      <w:r w:rsidRPr="00F85FFB">
        <w:rPr>
          <w:rFonts w:ascii="Times New Roman" w:hAnsi="Times New Roman" w:cs="Times New Roman"/>
          <w:sz w:val="24"/>
          <w:szCs w:val="24"/>
        </w:rPr>
        <w:t xml:space="preserve"> CaCl</w:t>
      </w:r>
      <w:r w:rsidRPr="00BF494E">
        <w:rPr>
          <w:rFonts w:ascii="Times New Roman" w:hAnsi="Times New Roman" w:cs="Times New Roman"/>
          <w:sz w:val="24"/>
          <w:szCs w:val="24"/>
          <w:vertAlign w:val="subscript"/>
        </w:rPr>
        <w:t>2</w:t>
      </w:r>
      <w:r w:rsidRPr="00F85FFB">
        <w:rPr>
          <w:rFonts w:ascii="Times New Roman" w:hAnsi="Times New Roman" w:cs="Times New Roman"/>
          <w:sz w:val="24"/>
          <w:szCs w:val="24"/>
        </w:rPr>
        <w:t xml:space="preserve">) a formulaciones a base de proteína de suero lácteo (WPI), proteína de soja (SPI), </w:t>
      </w:r>
      <w:proofErr w:type="spellStart"/>
      <w:r w:rsidRPr="00F85FFB">
        <w:rPr>
          <w:rFonts w:ascii="Times New Roman" w:hAnsi="Times New Roman" w:cs="Times New Roman"/>
          <w:sz w:val="24"/>
          <w:szCs w:val="24"/>
        </w:rPr>
        <w:t>hidroxipropilmetilcelulosa</w:t>
      </w:r>
      <w:proofErr w:type="spellEnd"/>
      <w:r w:rsidRPr="00F85FFB">
        <w:rPr>
          <w:rFonts w:ascii="Times New Roman" w:hAnsi="Times New Roman" w:cs="Times New Roman"/>
          <w:sz w:val="24"/>
          <w:szCs w:val="24"/>
        </w:rPr>
        <w:t xml:space="preserve"> (HPMC) y pectina. Todos los recubrimientos fueron efectivos controlando el </w:t>
      </w:r>
      <w:proofErr w:type="spellStart"/>
      <w:r w:rsidRPr="00F85FFB">
        <w:rPr>
          <w:rFonts w:ascii="Times New Roman" w:hAnsi="Times New Roman" w:cs="Times New Roman"/>
          <w:sz w:val="24"/>
          <w:szCs w:val="24"/>
        </w:rPr>
        <w:t>pardeamiento</w:t>
      </w:r>
      <w:proofErr w:type="spellEnd"/>
      <w:r w:rsidRPr="00F85FFB">
        <w:rPr>
          <w:rFonts w:ascii="Times New Roman" w:hAnsi="Times New Roman" w:cs="Times New Roman"/>
          <w:sz w:val="24"/>
          <w:szCs w:val="24"/>
        </w:rPr>
        <w:t xml:space="preserve"> enzimático del caqui cortado</w:t>
      </w:r>
      <w:r>
        <w:rPr>
          <w:rFonts w:ascii="Times New Roman" w:hAnsi="Times New Roman" w:cs="Times New Roman"/>
          <w:sz w:val="24"/>
          <w:szCs w:val="24"/>
        </w:rPr>
        <w:t xml:space="preserve">, siendo </w:t>
      </w:r>
      <w:r w:rsidRPr="00F85FFB">
        <w:rPr>
          <w:rFonts w:ascii="Times New Roman" w:hAnsi="Times New Roman" w:cs="Times New Roman"/>
          <w:sz w:val="24"/>
          <w:szCs w:val="24"/>
        </w:rPr>
        <w:t xml:space="preserve">las muestras recubiertas con HPMC y pectina </w:t>
      </w:r>
      <w:r>
        <w:rPr>
          <w:rFonts w:ascii="Times New Roman" w:hAnsi="Times New Roman" w:cs="Times New Roman"/>
          <w:sz w:val="24"/>
          <w:szCs w:val="24"/>
        </w:rPr>
        <w:t>las</w:t>
      </w:r>
      <w:r w:rsidRPr="00F85FFB">
        <w:rPr>
          <w:rFonts w:ascii="Times New Roman" w:hAnsi="Times New Roman" w:cs="Times New Roman"/>
          <w:sz w:val="24"/>
          <w:szCs w:val="24"/>
        </w:rPr>
        <w:t xml:space="preserve"> mejor evaluadas visualmente. </w:t>
      </w:r>
    </w:p>
    <w:p w:rsidR="002863C6" w:rsidRPr="00F85FFB" w:rsidRDefault="002863C6" w:rsidP="00F85FFB">
      <w:pPr>
        <w:tabs>
          <w:tab w:val="left" w:pos="7200"/>
        </w:tabs>
        <w:spacing w:before="120" w:after="0" w:line="240" w:lineRule="auto"/>
        <w:ind w:firstLine="360"/>
        <w:jc w:val="both"/>
        <w:rPr>
          <w:rFonts w:ascii="Times New Roman" w:hAnsi="Times New Roman" w:cs="Times New Roman"/>
          <w:sz w:val="24"/>
          <w:szCs w:val="24"/>
        </w:rPr>
      </w:pPr>
      <w:r w:rsidRPr="00F85FFB">
        <w:rPr>
          <w:rFonts w:ascii="Times New Roman" w:hAnsi="Times New Roman" w:cs="Times New Roman"/>
          <w:sz w:val="24"/>
          <w:szCs w:val="24"/>
        </w:rPr>
        <w:t xml:space="preserve">En general, el procesado, la aplicación de antioxidantes, el envasado en atmósferas controladas y los distintos recubrimientos comestibles estudiados, si bien no mostraron un efecto claro en los parámetros de calidad nutricional evaluados, no tuvieron un efecto negativo en los mismos. Por otra parte, los frutos cosechados a final de campaña tuvieron mayor actividad antioxidante y contenido en </w:t>
      </w:r>
      <w:proofErr w:type="spellStart"/>
      <w:r w:rsidRPr="00F85FFB">
        <w:rPr>
          <w:rFonts w:ascii="Times New Roman" w:hAnsi="Times New Roman" w:cs="Times New Roman"/>
          <w:sz w:val="24"/>
          <w:szCs w:val="24"/>
        </w:rPr>
        <w:t>carotenoides</w:t>
      </w:r>
      <w:proofErr w:type="spellEnd"/>
      <w:r w:rsidRPr="00F85FFB">
        <w:rPr>
          <w:rFonts w:ascii="Times New Roman" w:hAnsi="Times New Roman" w:cs="Times New Roman"/>
          <w:sz w:val="24"/>
          <w:szCs w:val="24"/>
        </w:rPr>
        <w:t>.</w:t>
      </w:r>
    </w:p>
    <w:p w:rsidR="002863C6" w:rsidRDefault="002863C6" w:rsidP="00AD3A4D">
      <w:pPr>
        <w:tabs>
          <w:tab w:val="left" w:pos="7200"/>
        </w:tabs>
        <w:spacing w:before="120" w:after="0" w:line="240" w:lineRule="auto"/>
        <w:ind w:firstLine="360"/>
        <w:jc w:val="both"/>
        <w:rPr>
          <w:rFonts w:ascii="Times New Roman" w:hAnsi="Times New Roman" w:cs="Times New Roman"/>
          <w:sz w:val="24"/>
          <w:szCs w:val="24"/>
        </w:rPr>
      </w:pPr>
      <w:r w:rsidRPr="00F85FFB">
        <w:rPr>
          <w:rFonts w:ascii="Times New Roman" w:hAnsi="Times New Roman" w:cs="Times New Roman"/>
          <w:sz w:val="24"/>
          <w:szCs w:val="24"/>
        </w:rPr>
        <w:t>Los recubrimientos comestibles con actividad antimicrobiana fueron preparados a partir de pectina, antioxidantes</w:t>
      </w:r>
      <w:r>
        <w:rPr>
          <w:rFonts w:ascii="Times New Roman" w:hAnsi="Times New Roman" w:cs="Times New Roman"/>
          <w:sz w:val="24"/>
          <w:szCs w:val="24"/>
        </w:rPr>
        <w:t xml:space="preserve"> (</w:t>
      </w:r>
      <w:r w:rsidRPr="00F85FFB">
        <w:rPr>
          <w:rFonts w:ascii="Times New Roman" w:hAnsi="Times New Roman" w:cs="Times New Roman"/>
          <w:sz w:val="24"/>
          <w:szCs w:val="24"/>
        </w:rPr>
        <w:t>CA-CaCl</w:t>
      </w:r>
      <w:r w:rsidRPr="00BF494E">
        <w:rPr>
          <w:rFonts w:ascii="Times New Roman" w:hAnsi="Times New Roman" w:cs="Times New Roman"/>
          <w:sz w:val="24"/>
          <w:szCs w:val="24"/>
          <w:vertAlign w:val="subscript"/>
        </w:rPr>
        <w:t>2</w:t>
      </w:r>
      <w:r>
        <w:rPr>
          <w:rFonts w:ascii="Times New Roman" w:hAnsi="Times New Roman" w:cs="Times New Roman"/>
          <w:sz w:val="24"/>
          <w:szCs w:val="24"/>
        </w:rPr>
        <w:t>)</w:t>
      </w:r>
      <w:r w:rsidRPr="00F85FFB">
        <w:rPr>
          <w:rFonts w:ascii="Times New Roman" w:hAnsi="Times New Roman" w:cs="Times New Roman"/>
          <w:sz w:val="24"/>
          <w:szCs w:val="24"/>
        </w:rPr>
        <w:t xml:space="preserve"> y diferentes agentes antimicrobianos (2 o 4 g Kg</w:t>
      </w:r>
      <w:r w:rsidRPr="00BF494E">
        <w:rPr>
          <w:rFonts w:ascii="Times New Roman" w:hAnsi="Times New Roman" w:cs="Times New Roman"/>
          <w:sz w:val="24"/>
          <w:szCs w:val="24"/>
          <w:vertAlign w:val="superscript"/>
        </w:rPr>
        <w:t>-1</w:t>
      </w:r>
      <w:r w:rsidRPr="00F85FFB">
        <w:rPr>
          <w:rFonts w:ascii="Times New Roman" w:hAnsi="Times New Roman" w:cs="Times New Roman"/>
          <w:sz w:val="24"/>
          <w:szCs w:val="24"/>
        </w:rPr>
        <w:t xml:space="preserve"> </w:t>
      </w:r>
      <w:proofErr w:type="spellStart"/>
      <w:r w:rsidRPr="00F85FFB">
        <w:rPr>
          <w:rFonts w:ascii="Times New Roman" w:hAnsi="Times New Roman" w:cs="Times New Roman"/>
          <w:sz w:val="24"/>
          <w:szCs w:val="24"/>
        </w:rPr>
        <w:t>sorbato</w:t>
      </w:r>
      <w:proofErr w:type="spellEnd"/>
      <w:r w:rsidRPr="00F85FFB">
        <w:rPr>
          <w:rFonts w:ascii="Times New Roman" w:hAnsi="Times New Roman" w:cs="Times New Roman"/>
          <w:sz w:val="24"/>
          <w:szCs w:val="24"/>
        </w:rPr>
        <w:t xml:space="preserve"> potásico (PS), 4 g Kg</w:t>
      </w:r>
      <w:r w:rsidRPr="00BF494E">
        <w:rPr>
          <w:rFonts w:ascii="Times New Roman" w:hAnsi="Times New Roman" w:cs="Times New Roman"/>
          <w:sz w:val="24"/>
          <w:szCs w:val="24"/>
          <w:vertAlign w:val="superscript"/>
        </w:rPr>
        <w:t>-1</w:t>
      </w:r>
      <w:r w:rsidRPr="00F85FFB">
        <w:rPr>
          <w:rFonts w:ascii="Times New Roman" w:hAnsi="Times New Roman" w:cs="Times New Roman"/>
          <w:sz w:val="24"/>
          <w:szCs w:val="24"/>
        </w:rPr>
        <w:t xml:space="preserve"> benzoato sódico (SB), o 500 UI mL</w:t>
      </w:r>
      <w:r w:rsidRPr="00BF494E">
        <w:rPr>
          <w:rFonts w:ascii="Times New Roman" w:hAnsi="Times New Roman" w:cs="Times New Roman"/>
          <w:sz w:val="24"/>
          <w:szCs w:val="24"/>
          <w:vertAlign w:val="superscript"/>
        </w:rPr>
        <w:t>-1</w:t>
      </w:r>
      <w:r w:rsidRPr="00F85FFB">
        <w:rPr>
          <w:rFonts w:ascii="Times New Roman" w:hAnsi="Times New Roman" w:cs="Times New Roman"/>
          <w:sz w:val="24"/>
          <w:szCs w:val="24"/>
        </w:rPr>
        <w:t xml:space="preserve"> </w:t>
      </w:r>
      <w:proofErr w:type="spellStart"/>
      <w:r w:rsidRPr="00F85FFB">
        <w:rPr>
          <w:rFonts w:ascii="Times New Roman" w:hAnsi="Times New Roman" w:cs="Times New Roman"/>
          <w:sz w:val="24"/>
          <w:szCs w:val="24"/>
        </w:rPr>
        <w:t>nisina</w:t>
      </w:r>
      <w:proofErr w:type="spellEnd"/>
      <w:r w:rsidRPr="00F85FFB">
        <w:rPr>
          <w:rFonts w:ascii="Times New Roman" w:hAnsi="Times New Roman" w:cs="Times New Roman"/>
          <w:sz w:val="24"/>
          <w:szCs w:val="24"/>
        </w:rPr>
        <w:t xml:space="preserve"> (NI)). Todos ellos fueron efectivos controlando el </w:t>
      </w:r>
      <w:proofErr w:type="spellStart"/>
      <w:r w:rsidRPr="00F85FFB">
        <w:rPr>
          <w:rFonts w:ascii="Times New Roman" w:hAnsi="Times New Roman" w:cs="Times New Roman"/>
          <w:sz w:val="24"/>
          <w:szCs w:val="24"/>
        </w:rPr>
        <w:t>pardeamiento</w:t>
      </w:r>
      <w:proofErr w:type="spellEnd"/>
      <w:r w:rsidRPr="00F85FFB">
        <w:rPr>
          <w:rFonts w:ascii="Times New Roman" w:hAnsi="Times New Roman" w:cs="Times New Roman"/>
          <w:sz w:val="24"/>
          <w:szCs w:val="24"/>
        </w:rPr>
        <w:t xml:space="preserve"> enzimático de caqui cortado. El recubrimiento con NI fue el más efectivo inhibiendo completamente el crecimiento de bacterias </w:t>
      </w:r>
      <w:proofErr w:type="spellStart"/>
      <w:r w:rsidRPr="00F85FFB">
        <w:rPr>
          <w:rFonts w:ascii="Times New Roman" w:hAnsi="Times New Roman" w:cs="Times New Roman"/>
          <w:sz w:val="24"/>
          <w:szCs w:val="24"/>
        </w:rPr>
        <w:t>aeróbias</w:t>
      </w:r>
      <w:proofErr w:type="spellEnd"/>
      <w:r w:rsidRPr="00F85FFB">
        <w:rPr>
          <w:rFonts w:ascii="Times New Roman" w:hAnsi="Times New Roman" w:cs="Times New Roman"/>
          <w:sz w:val="24"/>
          <w:szCs w:val="24"/>
        </w:rPr>
        <w:t xml:space="preserve"> </w:t>
      </w:r>
      <w:proofErr w:type="spellStart"/>
      <w:r w:rsidRPr="00F85FFB">
        <w:rPr>
          <w:rFonts w:ascii="Times New Roman" w:hAnsi="Times New Roman" w:cs="Times New Roman"/>
          <w:sz w:val="24"/>
          <w:szCs w:val="24"/>
        </w:rPr>
        <w:t>mesófilas</w:t>
      </w:r>
      <w:proofErr w:type="spellEnd"/>
      <w:r w:rsidRPr="00F85FFB">
        <w:rPr>
          <w:rFonts w:ascii="Times New Roman" w:hAnsi="Times New Roman" w:cs="Times New Roman"/>
          <w:sz w:val="24"/>
          <w:szCs w:val="24"/>
        </w:rPr>
        <w:t xml:space="preserve"> tras 4 días de almacenamiento a 5 ºC y también inhibió el crecimiento de </w:t>
      </w:r>
      <w:proofErr w:type="spellStart"/>
      <w:r w:rsidRPr="00BB1F00">
        <w:rPr>
          <w:rFonts w:ascii="Times New Roman" w:hAnsi="Times New Roman" w:cs="Times New Roman"/>
          <w:i/>
          <w:iCs/>
          <w:sz w:val="24"/>
          <w:szCs w:val="24"/>
        </w:rPr>
        <w:t>Escherichia</w:t>
      </w:r>
      <w:proofErr w:type="spellEnd"/>
      <w:r w:rsidRPr="00BB1F00">
        <w:rPr>
          <w:rFonts w:ascii="Times New Roman" w:hAnsi="Times New Roman" w:cs="Times New Roman"/>
          <w:i/>
          <w:iCs/>
          <w:sz w:val="24"/>
          <w:szCs w:val="24"/>
        </w:rPr>
        <w:t xml:space="preserve"> </w:t>
      </w:r>
      <w:proofErr w:type="spellStart"/>
      <w:r w:rsidRPr="00BB1F00">
        <w:rPr>
          <w:rFonts w:ascii="Times New Roman" w:hAnsi="Times New Roman" w:cs="Times New Roman"/>
          <w:i/>
          <w:iCs/>
          <w:sz w:val="24"/>
          <w:szCs w:val="24"/>
        </w:rPr>
        <w:t>coli</w:t>
      </w:r>
      <w:proofErr w:type="spellEnd"/>
      <w:r w:rsidRPr="00F85FFB">
        <w:rPr>
          <w:rFonts w:ascii="Times New Roman" w:hAnsi="Times New Roman" w:cs="Times New Roman"/>
          <w:sz w:val="24"/>
          <w:szCs w:val="24"/>
        </w:rPr>
        <w:t xml:space="preserve">, </w:t>
      </w:r>
      <w:r w:rsidRPr="00BB1F00">
        <w:rPr>
          <w:rFonts w:ascii="Times New Roman" w:hAnsi="Times New Roman" w:cs="Times New Roman"/>
          <w:i/>
          <w:iCs/>
          <w:sz w:val="24"/>
          <w:szCs w:val="24"/>
        </w:rPr>
        <w:t xml:space="preserve">Salmonella </w:t>
      </w:r>
      <w:proofErr w:type="spellStart"/>
      <w:r w:rsidRPr="00BB1F00">
        <w:rPr>
          <w:rFonts w:ascii="Times New Roman" w:hAnsi="Times New Roman" w:cs="Times New Roman"/>
          <w:i/>
          <w:iCs/>
          <w:sz w:val="24"/>
          <w:szCs w:val="24"/>
        </w:rPr>
        <w:t>enteritidis</w:t>
      </w:r>
      <w:proofErr w:type="spellEnd"/>
      <w:r w:rsidRPr="00F85FFB">
        <w:rPr>
          <w:rFonts w:ascii="Times New Roman" w:hAnsi="Times New Roman" w:cs="Times New Roman"/>
          <w:sz w:val="24"/>
          <w:szCs w:val="24"/>
        </w:rPr>
        <w:t xml:space="preserve"> y </w:t>
      </w:r>
      <w:r w:rsidRPr="00BB1F00">
        <w:rPr>
          <w:rFonts w:ascii="Times New Roman" w:hAnsi="Times New Roman" w:cs="Times New Roman"/>
          <w:i/>
          <w:iCs/>
          <w:sz w:val="24"/>
          <w:szCs w:val="24"/>
        </w:rPr>
        <w:t xml:space="preserve">Listeria </w:t>
      </w:r>
      <w:proofErr w:type="spellStart"/>
      <w:r w:rsidRPr="00BB1F00">
        <w:rPr>
          <w:rFonts w:ascii="Times New Roman" w:hAnsi="Times New Roman" w:cs="Times New Roman"/>
          <w:i/>
          <w:iCs/>
          <w:sz w:val="24"/>
          <w:szCs w:val="24"/>
        </w:rPr>
        <w:t>monocytogenes</w:t>
      </w:r>
      <w:proofErr w:type="spellEnd"/>
      <w:r w:rsidRPr="00F85FFB">
        <w:rPr>
          <w:rFonts w:ascii="Times New Roman" w:hAnsi="Times New Roman" w:cs="Times New Roman"/>
          <w:sz w:val="24"/>
          <w:szCs w:val="24"/>
        </w:rPr>
        <w:t xml:space="preserve"> en caqui cortado e inoculado artificialmente. La combinación de este recubrimiento con el envasado en MAP activa (5 </w:t>
      </w:r>
      <w:proofErr w:type="spellStart"/>
      <w:r w:rsidRPr="00F85FFB">
        <w:rPr>
          <w:rFonts w:ascii="Times New Roman" w:hAnsi="Times New Roman" w:cs="Times New Roman"/>
          <w:sz w:val="24"/>
          <w:szCs w:val="24"/>
        </w:rPr>
        <w:t>kPa</w:t>
      </w:r>
      <w:proofErr w:type="spellEnd"/>
      <w:r w:rsidRPr="00F85FFB">
        <w:rPr>
          <w:rFonts w:ascii="Times New Roman" w:hAnsi="Times New Roman" w:cs="Times New Roman"/>
          <w:sz w:val="24"/>
          <w:szCs w:val="24"/>
        </w:rPr>
        <w:t xml:space="preserve"> O</w:t>
      </w:r>
      <w:r w:rsidRPr="00BF494E">
        <w:rPr>
          <w:rFonts w:ascii="Times New Roman" w:hAnsi="Times New Roman" w:cs="Times New Roman"/>
          <w:sz w:val="24"/>
          <w:szCs w:val="24"/>
          <w:vertAlign w:val="subscript"/>
        </w:rPr>
        <w:t>2</w:t>
      </w:r>
      <w:r w:rsidRPr="00F85FFB">
        <w:rPr>
          <w:rFonts w:ascii="Times New Roman" w:hAnsi="Times New Roman" w:cs="Times New Roman"/>
          <w:sz w:val="24"/>
          <w:szCs w:val="24"/>
        </w:rPr>
        <w:t>) mejoró la calidad visual del caqui cortado, además de inhibir el crecimiento microbiano, permitiendo superar un peri</w:t>
      </w:r>
      <w:r>
        <w:rPr>
          <w:rFonts w:ascii="Times New Roman" w:hAnsi="Times New Roman" w:cs="Times New Roman"/>
          <w:sz w:val="24"/>
          <w:szCs w:val="24"/>
        </w:rPr>
        <w:t>o</w:t>
      </w:r>
      <w:r w:rsidRPr="00F85FFB">
        <w:rPr>
          <w:rFonts w:ascii="Times New Roman" w:hAnsi="Times New Roman" w:cs="Times New Roman"/>
          <w:sz w:val="24"/>
          <w:szCs w:val="24"/>
        </w:rPr>
        <w:t>do de comercialización superior a 9 días a 5 ºC.</w:t>
      </w:r>
    </w:p>
    <w:sectPr w:rsidR="002863C6" w:rsidSect="00AD3A4D">
      <w:type w:val="evenPage"/>
      <w:pgSz w:w="9639" w:h="13608" w:code="9"/>
      <w:pgMar w:top="1588" w:right="1134" w:bottom="1588" w:left="1418" w:header="709" w:footer="28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D79" w:rsidRDefault="00EE6D79" w:rsidP="00F85FFB">
      <w:pPr>
        <w:spacing w:after="0" w:line="240" w:lineRule="auto"/>
      </w:pPr>
      <w:r>
        <w:separator/>
      </w:r>
    </w:p>
  </w:endnote>
  <w:endnote w:type="continuationSeparator" w:id="0">
    <w:p w:rsidR="00EE6D79" w:rsidRDefault="00EE6D79" w:rsidP="00F85F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D79" w:rsidRDefault="00EE6D79" w:rsidP="00F85FFB">
      <w:pPr>
        <w:spacing w:after="0" w:line="240" w:lineRule="auto"/>
      </w:pPr>
      <w:r>
        <w:separator/>
      </w:r>
    </w:p>
  </w:footnote>
  <w:footnote w:type="continuationSeparator" w:id="0">
    <w:p w:rsidR="00EE6D79" w:rsidRDefault="00EE6D79" w:rsidP="00F85F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F85FFB"/>
    <w:rsid w:val="000A2FAB"/>
    <w:rsid w:val="001206EA"/>
    <w:rsid w:val="001A0639"/>
    <w:rsid w:val="001B5F1A"/>
    <w:rsid w:val="00243BD2"/>
    <w:rsid w:val="0027772B"/>
    <w:rsid w:val="002863C6"/>
    <w:rsid w:val="00385A06"/>
    <w:rsid w:val="00415955"/>
    <w:rsid w:val="004F2139"/>
    <w:rsid w:val="005B00CF"/>
    <w:rsid w:val="005B3C0A"/>
    <w:rsid w:val="009907CF"/>
    <w:rsid w:val="00A138F4"/>
    <w:rsid w:val="00A9338A"/>
    <w:rsid w:val="00AD3A4D"/>
    <w:rsid w:val="00B53B9C"/>
    <w:rsid w:val="00BB1F00"/>
    <w:rsid w:val="00BF494E"/>
    <w:rsid w:val="00C26F07"/>
    <w:rsid w:val="00D54155"/>
    <w:rsid w:val="00D70246"/>
    <w:rsid w:val="00DD7379"/>
    <w:rsid w:val="00E03F5A"/>
    <w:rsid w:val="00EB06A7"/>
    <w:rsid w:val="00EE6D79"/>
    <w:rsid w:val="00F85FFB"/>
    <w:rsid w:val="00F93595"/>
    <w:rsid w:val="00F961F6"/>
    <w:rsid w:val="00FE6B7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595"/>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F85F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F85FFB"/>
  </w:style>
  <w:style w:type="paragraph" w:styleId="Piedepgina">
    <w:name w:val="footer"/>
    <w:basedOn w:val="Normal"/>
    <w:link w:val="PiedepginaCar"/>
    <w:uiPriority w:val="99"/>
    <w:semiHidden/>
    <w:rsid w:val="00F85F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F85F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4040</Characters>
  <Application>Microsoft Office Word</Application>
  <DocSecurity>0</DocSecurity>
  <Lines>33</Lines>
  <Paragraphs>9</Paragraphs>
  <ScaleCrop>false</ScaleCrop>
  <Company>Servei d'Informàtica</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a0ca0348</dc:creator>
  <cp:lastModifiedBy>a0ca0348</cp:lastModifiedBy>
  <cp:revision>2</cp:revision>
  <dcterms:created xsi:type="dcterms:W3CDTF">2015-10-13T16:04:00Z</dcterms:created>
  <dcterms:modified xsi:type="dcterms:W3CDTF">2015-10-13T16:04:00Z</dcterms:modified>
</cp:coreProperties>
</file>