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6D" w:rsidRDefault="00EE0E6D" w:rsidP="00EE0E6D">
      <w:pPr>
        <w:pStyle w:val="TDC2"/>
        <w:tabs>
          <w:tab w:val="left" w:pos="660"/>
          <w:tab w:val="right" w:leader="dot" w:pos="7361"/>
        </w:tabs>
        <w:rPr>
          <w:rFonts w:eastAsiaTheme="minorEastAsia" w:cstheme="minorBidi"/>
          <w:b w:val="0"/>
          <w:bCs w:val="0"/>
          <w:noProof/>
          <w:lang w:val="es-ES" w:eastAsia="es-ES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"1-5" \h \z \u </w:instrText>
      </w:r>
      <w:r>
        <w:rPr>
          <w:lang w:val="en-GB"/>
        </w:rPr>
        <w:fldChar w:fldCharType="separate"/>
      </w:r>
      <w:hyperlink w:anchor="_Toc437506060" w:history="1">
        <w:r w:rsidRPr="00BC68E0">
          <w:rPr>
            <w:rStyle w:val="Hipervnculo"/>
            <w:noProof/>
            <w:lang w:val="en-GB"/>
          </w:rPr>
          <w:t>1.</w:t>
        </w:r>
        <w:r>
          <w:rPr>
            <w:rFonts w:eastAsiaTheme="minorEastAsia" w:cstheme="minorBidi"/>
            <w:b w:val="0"/>
            <w:bCs w:val="0"/>
            <w:noProof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General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61" w:history="1">
        <w:r w:rsidRPr="00BC68E0">
          <w:rPr>
            <w:rStyle w:val="Hipervnculo"/>
            <w:noProof/>
            <w:lang w:val="en-GB"/>
          </w:rPr>
          <w:t>1.1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Supramolecular chemistry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62" w:history="1">
        <w:r w:rsidRPr="00BC68E0">
          <w:rPr>
            <w:rStyle w:val="Hipervnculo"/>
            <w:noProof/>
            <w:lang w:val="en-GB"/>
          </w:rPr>
          <w:t>1.1.1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Molecular recognition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63" w:history="1">
        <w:r w:rsidRPr="00BC68E0">
          <w:rPr>
            <w:rStyle w:val="Hipervnculo"/>
            <w:noProof/>
            <w:lang w:val="en-GB"/>
          </w:rPr>
          <w:t>1.2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Hybrid organic-inorganic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64" w:history="1">
        <w:r w:rsidRPr="00BC68E0">
          <w:rPr>
            <w:rStyle w:val="Hipervnculo"/>
            <w:noProof/>
            <w:lang w:val="en-GB"/>
          </w:rPr>
          <w:t>1.2.1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Mesoporous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5"/>
        <w:tabs>
          <w:tab w:val="left" w:pos="176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65" w:history="1">
        <w:r w:rsidRPr="00BC68E0">
          <w:rPr>
            <w:rStyle w:val="Hipervnculo"/>
            <w:noProof/>
            <w:lang w:val="en-GB"/>
          </w:rPr>
          <w:t>1.2.1.1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Surfactant templated mesoporous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5"/>
        <w:tabs>
          <w:tab w:val="left" w:pos="176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66" w:history="1">
        <w:r w:rsidRPr="00BC68E0">
          <w:rPr>
            <w:rStyle w:val="Hipervnculo"/>
            <w:noProof/>
            <w:lang w:eastAsia="es-ES"/>
          </w:rPr>
          <w:t>1.2.1.2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eastAsia="es-ES"/>
          </w:rPr>
          <w:t>Non templated mesoporous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5"/>
        <w:tabs>
          <w:tab w:val="left" w:pos="176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67" w:history="1">
        <w:r w:rsidRPr="00BC68E0">
          <w:rPr>
            <w:rStyle w:val="Hipervnculo"/>
            <w:noProof/>
            <w:lang w:val="en-GB"/>
          </w:rPr>
          <w:t>1.2.1.3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Macroporous inorganic supports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68" w:history="1">
        <w:r w:rsidRPr="00BC68E0">
          <w:rPr>
            <w:rStyle w:val="Hipervnculo"/>
            <w:noProof/>
          </w:rPr>
          <w:t>1.2.2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Functionalization of the mesoporous material surface.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69" w:history="1">
        <w:r w:rsidRPr="00BC68E0">
          <w:rPr>
            <w:rStyle w:val="Hipervnculo"/>
            <w:noProof/>
            <w:lang w:val="en-GB"/>
          </w:rPr>
          <w:t>1.2.3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Applications of Organic-Inorganic Mesoporous Hybrid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5"/>
        <w:tabs>
          <w:tab w:val="left" w:pos="176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70" w:history="1">
        <w:r w:rsidRPr="00BC68E0">
          <w:rPr>
            <w:rStyle w:val="Hipervnculo"/>
            <w:noProof/>
            <w:lang w:val="en-GB"/>
          </w:rPr>
          <w:t>1.2.3.1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Adsorptive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71" w:history="1">
        <w:r w:rsidRPr="00BC68E0">
          <w:rPr>
            <w:rStyle w:val="Hipervnculo"/>
            <w:noProof/>
            <w:lang w:val="en-GB"/>
          </w:rPr>
          <w:t>1.3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Boron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72" w:history="1">
        <w:r w:rsidRPr="00BC68E0">
          <w:rPr>
            <w:rStyle w:val="Hipervnculo"/>
            <w:noProof/>
          </w:rPr>
          <w:t>1.3.1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Uses of boron and related problems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73" w:history="1">
        <w:r w:rsidRPr="00BC68E0">
          <w:rPr>
            <w:rStyle w:val="Hipervnculo"/>
            <w:noProof/>
          </w:rPr>
          <w:t>1.3.2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Effect of boron in plants, animals and humans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74" w:history="1">
        <w:r w:rsidRPr="00BC68E0">
          <w:rPr>
            <w:rStyle w:val="Hipervnculo"/>
            <w:noProof/>
          </w:rPr>
          <w:t>1.3.3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Chemistry of boron in aqueous solutions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75" w:history="1">
        <w:r w:rsidRPr="00BC68E0">
          <w:rPr>
            <w:rStyle w:val="Hipervnculo"/>
            <w:noProof/>
            <w:lang w:val="en-GB"/>
          </w:rPr>
          <w:t>1.4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Technologies for boron removal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76" w:history="1">
        <w:r w:rsidRPr="00BC68E0">
          <w:rPr>
            <w:rStyle w:val="Hipervnculo"/>
            <w:noProof/>
          </w:rPr>
          <w:t>1.4.1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Membrane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77" w:history="1">
        <w:r w:rsidRPr="00BC68E0">
          <w:rPr>
            <w:rStyle w:val="Hipervnculo"/>
            <w:noProof/>
          </w:rPr>
          <w:t>1.4.2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Ion-exchange membranes (IEM)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78" w:history="1">
        <w:r w:rsidRPr="00BC68E0">
          <w:rPr>
            <w:rStyle w:val="Hipervnculo"/>
            <w:noProof/>
          </w:rPr>
          <w:t>1.4.3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Reverse Osmosis (RO)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79" w:history="1">
        <w:r w:rsidRPr="00BC68E0">
          <w:rPr>
            <w:rStyle w:val="Hipervnculo"/>
            <w:noProof/>
          </w:rPr>
          <w:t>1.4.4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Electrocoagulation (EC)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80" w:history="1">
        <w:r w:rsidRPr="00BC68E0">
          <w:rPr>
            <w:rStyle w:val="Hipervnculo"/>
            <w:noProof/>
          </w:rPr>
          <w:t>1.4.5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Adsorption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5"/>
        <w:tabs>
          <w:tab w:val="left" w:pos="176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81" w:history="1">
        <w:r w:rsidRPr="00BC68E0">
          <w:rPr>
            <w:rStyle w:val="Hipervnculo"/>
            <w:noProof/>
          </w:rPr>
          <w:t>1.4.5.1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Organic polymer based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5"/>
        <w:tabs>
          <w:tab w:val="left" w:pos="176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82" w:history="1">
        <w:r w:rsidRPr="00BC68E0">
          <w:rPr>
            <w:rStyle w:val="Hipervnculo"/>
            <w:noProof/>
          </w:rPr>
          <w:t>1.4.5.2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Biopolymer based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5"/>
        <w:tabs>
          <w:tab w:val="left" w:pos="176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83" w:history="1">
        <w:r w:rsidRPr="00BC68E0">
          <w:rPr>
            <w:rStyle w:val="Hipervnculo"/>
            <w:noProof/>
          </w:rPr>
          <w:t>1.4.5.3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Inorganic based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2"/>
        <w:tabs>
          <w:tab w:val="left" w:pos="660"/>
          <w:tab w:val="right" w:leader="dot" w:pos="7361"/>
        </w:tabs>
        <w:rPr>
          <w:rFonts w:eastAsiaTheme="minorEastAsia" w:cstheme="minorBidi"/>
          <w:b w:val="0"/>
          <w:bCs w:val="0"/>
          <w:noProof/>
          <w:lang w:val="es-ES" w:eastAsia="es-ES"/>
        </w:rPr>
      </w:pPr>
      <w:hyperlink w:anchor="_Toc437506084" w:history="1">
        <w:r w:rsidRPr="00BC68E0">
          <w:rPr>
            <w:rStyle w:val="Hipervnculo"/>
            <w:noProof/>
            <w:lang w:val="en-GB"/>
          </w:rPr>
          <w:t>2.</w:t>
        </w:r>
        <w:r>
          <w:rPr>
            <w:rFonts w:eastAsiaTheme="minorEastAsia" w:cstheme="minorBidi"/>
            <w:b w:val="0"/>
            <w:bCs w:val="0"/>
            <w:noProof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2"/>
        <w:tabs>
          <w:tab w:val="left" w:pos="660"/>
          <w:tab w:val="right" w:leader="dot" w:pos="7361"/>
        </w:tabs>
        <w:rPr>
          <w:rFonts w:eastAsiaTheme="minorEastAsia" w:cstheme="minorBidi"/>
          <w:b w:val="0"/>
          <w:bCs w:val="0"/>
          <w:noProof/>
          <w:lang w:val="es-ES" w:eastAsia="es-ES"/>
        </w:rPr>
      </w:pPr>
      <w:hyperlink w:anchor="_Toc437506085" w:history="1">
        <w:r w:rsidRPr="00BC68E0">
          <w:rPr>
            <w:rStyle w:val="Hipervnculo"/>
            <w:noProof/>
          </w:rPr>
          <w:t>3.</w:t>
        </w:r>
        <w:r>
          <w:rPr>
            <w:rFonts w:eastAsiaTheme="minorEastAsia" w:cstheme="minorBidi"/>
            <w:b w:val="0"/>
            <w:bCs w:val="0"/>
            <w:noProof/>
            <w:lang w:val="es-ES" w:eastAsia="es-ES"/>
          </w:rPr>
          <w:tab/>
        </w:r>
        <w:r w:rsidRPr="00BC68E0">
          <w:rPr>
            <w:rStyle w:val="Hipervnculo"/>
            <w:noProof/>
          </w:rPr>
          <w:t>Ceramic foam supported active materials for boron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86" w:history="1">
        <w:r w:rsidRPr="00BC68E0">
          <w:rPr>
            <w:rStyle w:val="Hipervnculo"/>
            <w:noProof/>
            <w:lang w:val="en-GB"/>
          </w:rPr>
          <w:t>3.1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87" w:history="1">
        <w:r w:rsidRPr="00BC68E0">
          <w:rPr>
            <w:rStyle w:val="Hipervnculo"/>
            <w:noProof/>
            <w:lang w:val="en-GB"/>
          </w:rPr>
          <w:t>3.2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Experimental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88" w:history="1">
        <w:r w:rsidRPr="00BC68E0">
          <w:rPr>
            <w:rStyle w:val="Hipervnculo"/>
            <w:noProof/>
          </w:rPr>
          <w:t>3.2.1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Synthesis of the adsorbents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89" w:history="1">
        <w:r w:rsidRPr="00BC68E0">
          <w:rPr>
            <w:rStyle w:val="Hipervnculo"/>
            <w:noProof/>
          </w:rPr>
          <w:t>3.2.2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Boron adsorption assays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90" w:history="1">
        <w:r w:rsidRPr="00BC68E0">
          <w:rPr>
            <w:rStyle w:val="Hipervnculo"/>
            <w:noProof/>
          </w:rPr>
          <w:t>3.2.3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Characterization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91" w:history="1">
        <w:r w:rsidRPr="00BC68E0">
          <w:rPr>
            <w:rStyle w:val="Hipervnculo"/>
            <w:noProof/>
            <w:lang w:val="en-GB"/>
          </w:rPr>
          <w:t>3.3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Results and 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92" w:history="1">
        <w:r w:rsidRPr="00BC68E0">
          <w:rPr>
            <w:rStyle w:val="Hipervnculo"/>
            <w:noProof/>
          </w:rPr>
          <w:t>3.3.1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Preparation of the adsorbent agents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93" w:history="1">
        <w:r w:rsidRPr="00BC68E0">
          <w:rPr>
            <w:rStyle w:val="Hipervnculo"/>
            <w:noProof/>
          </w:rPr>
          <w:t>3.3.2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Materials characterization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94" w:history="1">
        <w:r w:rsidRPr="00BC68E0">
          <w:rPr>
            <w:rStyle w:val="Hipervnculo"/>
            <w:noProof/>
          </w:rPr>
          <w:t>3.3.3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Boron sorption assays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95" w:history="1">
        <w:r w:rsidRPr="00BC68E0">
          <w:rPr>
            <w:rStyle w:val="Hipervnculo"/>
            <w:noProof/>
          </w:rPr>
          <w:t>3.4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Conclusions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2"/>
        <w:tabs>
          <w:tab w:val="left" w:pos="660"/>
          <w:tab w:val="right" w:leader="dot" w:pos="7361"/>
        </w:tabs>
        <w:rPr>
          <w:rFonts w:eastAsiaTheme="minorEastAsia" w:cstheme="minorBidi"/>
          <w:b w:val="0"/>
          <w:bCs w:val="0"/>
          <w:noProof/>
          <w:lang w:val="es-ES" w:eastAsia="es-ES"/>
        </w:rPr>
      </w:pPr>
      <w:hyperlink w:anchor="_Toc437506096" w:history="1">
        <w:r w:rsidRPr="00BC68E0">
          <w:rPr>
            <w:rStyle w:val="Hipervnculo"/>
            <w:noProof/>
          </w:rPr>
          <w:t>4.</w:t>
        </w:r>
        <w:r>
          <w:rPr>
            <w:rFonts w:eastAsiaTheme="minorEastAsia" w:cstheme="minorBidi"/>
            <w:b w:val="0"/>
            <w:bCs w:val="0"/>
            <w:noProof/>
            <w:lang w:val="es-ES" w:eastAsia="es-ES"/>
          </w:rPr>
          <w:tab/>
        </w:r>
        <w:r w:rsidRPr="00BC68E0">
          <w:rPr>
            <w:rStyle w:val="Hipervnculo"/>
            <w:noProof/>
          </w:rPr>
          <w:t>Low-cost materials for boron adsorption from water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97" w:history="1">
        <w:r w:rsidRPr="00BC68E0">
          <w:rPr>
            <w:rStyle w:val="Hipervnculo"/>
            <w:noProof/>
            <w:lang w:val="en-GB"/>
          </w:rPr>
          <w:t>4.1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98" w:history="1">
        <w:r w:rsidRPr="00BC68E0">
          <w:rPr>
            <w:rStyle w:val="Hipervnculo"/>
            <w:noProof/>
          </w:rPr>
          <w:t>4.2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Experimental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099" w:history="1">
        <w:r w:rsidRPr="00BC68E0">
          <w:rPr>
            <w:rStyle w:val="Hipervnculo"/>
            <w:noProof/>
          </w:rPr>
          <w:t>4.2.1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Reagents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00" w:history="1">
        <w:r w:rsidRPr="00BC68E0">
          <w:rPr>
            <w:rStyle w:val="Hipervnculo"/>
            <w:noProof/>
          </w:rPr>
          <w:t>4.2.2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Synthesis of porous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01" w:history="1">
        <w:r w:rsidRPr="00BC68E0">
          <w:rPr>
            <w:rStyle w:val="Hipervnculo"/>
            <w:noProof/>
          </w:rPr>
          <w:t>4.2.3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Functionalization of silica scaffoldings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02" w:history="1">
        <w:r w:rsidRPr="00BC68E0">
          <w:rPr>
            <w:rStyle w:val="Hipervnculo"/>
            <w:noProof/>
          </w:rPr>
          <w:t>4.2.4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Boron adsorption assays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03" w:history="1">
        <w:r w:rsidRPr="00BC68E0">
          <w:rPr>
            <w:rStyle w:val="Hipervnculo"/>
            <w:noProof/>
          </w:rPr>
          <w:t>4.2.5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Boron determination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04" w:history="1">
        <w:r w:rsidRPr="00BC68E0">
          <w:rPr>
            <w:rStyle w:val="Hipervnculo"/>
            <w:noProof/>
          </w:rPr>
          <w:t>4.2.6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Kinetic studies on functionalized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05" w:history="1">
        <w:r w:rsidRPr="00BC68E0">
          <w:rPr>
            <w:rStyle w:val="Hipervnculo"/>
            <w:noProof/>
          </w:rPr>
          <w:t>4.2.7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Characterization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06" w:history="1">
        <w:r w:rsidRPr="00BC68E0">
          <w:rPr>
            <w:rStyle w:val="Hipervnculo"/>
            <w:noProof/>
          </w:rPr>
          <w:t>4.3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Results and 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07" w:history="1">
        <w:r w:rsidRPr="00BC68E0">
          <w:rPr>
            <w:rStyle w:val="Hipervnculo"/>
            <w:noProof/>
          </w:rPr>
          <w:t>4.3.1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Materials Characterization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08" w:history="1">
        <w:r w:rsidRPr="00BC68E0">
          <w:rPr>
            <w:rStyle w:val="Hipervnculo"/>
            <w:noProof/>
          </w:rPr>
          <w:t>4.3.2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Functionalization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09" w:history="1">
        <w:r w:rsidRPr="00BC68E0">
          <w:rPr>
            <w:rStyle w:val="Hipervnculo"/>
            <w:noProof/>
          </w:rPr>
          <w:t>4.3.3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Adsorbent Behaviour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10" w:history="1">
        <w:r w:rsidRPr="00BC68E0">
          <w:rPr>
            <w:rStyle w:val="Hipervnculo"/>
            <w:noProof/>
          </w:rPr>
          <w:t>4.3.4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Effect of pH on sorption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11" w:history="1">
        <w:r w:rsidRPr="00BC68E0">
          <w:rPr>
            <w:rStyle w:val="Hipervnculo"/>
            <w:noProof/>
          </w:rPr>
          <w:t>4.3.5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Effect of the adsorbent amount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12" w:history="1">
        <w:r w:rsidRPr="00BC68E0">
          <w:rPr>
            <w:rStyle w:val="Hipervnculo"/>
            <w:noProof/>
          </w:rPr>
          <w:t>4.3.6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Effect of contact time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13" w:history="1">
        <w:r w:rsidRPr="00BC68E0">
          <w:rPr>
            <w:rStyle w:val="Hipervnculo"/>
            <w:noProof/>
            <w:lang w:val="en-GB"/>
          </w:rPr>
          <w:t>4.3.7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Boron adsorption isotherms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14" w:history="1">
        <w:r w:rsidRPr="00BC68E0">
          <w:rPr>
            <w:rStyle w:val="Hipervnculo"/>
            <w:noProof/>
          </w:rPr>
          <w:t>4.3.8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Adsorbents regeneration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15" w:history="1">
        <w:r w:rsidRPr="00BC68E0">
          <w:rPr>
            <w:rStyle w:val="Hipervnculo"/>
            <w:noProof/>
          </w:rPr>
          <w:t>4.4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Conclusions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2"/>
        <w:tabs>
          <w:tab w:val="left" w:pos="660"/>
          <w:tab w:val="right" w:leader="dot" w:pos="7361"/>
        </w:tabs>
        <w:rPr>
          <w:rFonts w:eastAsiaTheme="minorEastAsia" w:cstheme="minorBidi"/>
          <w:b w:val="0"/>
          <w:bCs w:val="0"/>
          <w:noProof/>
          <w:lang w:val="es-ES" w:eastAsia="es-ES"/>
        </w:rPr>
      </w:pPr>
      <w:hyperlink w:anchor="_Toc437506116" w:history="1">
        <w:r w:rsidRPr="00BC68E0">
          <w:rPr>
            <w:rStyle w:val="Hipervnculo"/>
            <w:noProof/>
            <w:lang w:val="en-GB"/>
          </w:rPr>
          <w:t>5.</w:t>
        </w:r>
        <w:r>
          <w:rPr>
            <w:rFonts w:eastAsiaTheme="minorEastAsia" w:cstheme="minorBidi"/>
            <w:b w:val="0"/>
            <w:bCs w:val="0"/>
            <w:noProof/>
            <w:lang w:val="es-ES" w:eastAsia="es-ES"/>
          </w:rPr>
          <w:tab/>
        </w:r>
        <w:r w:rsidRPr="00BC68E0">
          <w:rPr>
            <w:rStyle w:val="Hipervnculo"/>
            <w:noProof/>
            <w:lang w:val="en-GB"/>
          </w:rPr>
          <w:t>Boron Adsorption Mechanism Study in UVM-7 Gluconamide Adsorbent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17" w:history="1">
        <w:r w:rsidRPr="00BC68E0">
          <w:rPr>
            <w:rStyle w:val="Hipervnculo"/>
            <w:noProof/>
          </w:rPr>
          <w:t>5.1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18" w:history="1">
        <w:r w:rsidRPr="00BC68E0">
          <w:rPr>
            <w:rStyle w:val="Hipervnculo"/>
            <w:noProof/>
          </w:rPr>
          <w:t>5.2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Experimental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19" w:history="1">
        <w:r w:rsidRPr="00BC68E0">
          <w:rPr>
            <w:rStyle w:val="Hipervnculo"/>
            <w:noProof/>
          </w:rPr>
          <w:t>5.2.1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Chemicals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20" w:history="1">
        <w:r w:rsidRPr="00BC68E0">
          <w:rPr>
            <w:rStyle w:val="Hipervnculo"/>
            <w:noProof/>
          </w:rPr>
          <w:t>5.2.2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Materials characterization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21" w:history="1">
        <w:r w:rsidRPr="00BC68E0">
          <w:rPr>
            <w:rStyle w:val="Hipervnculo"/>
            <w:noProof/>
          </w:rPr>
          <w:t>5.2.3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NMR Measurements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22" w:history="1">
        <w:r w:rsidRPr="00BC68E0">
          <w:rPr>
            <w:rStyle w:val="Hipervnculo"/>
            <w:noProof/>
          </w:rPr>
          <w:t>5.2.4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Molecular modelling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23" w:history="1">
        <w:r w:rsidRPr="00BC68E0">
          <w:rPr>
            <w:rStyle w:val="Hipervnculo"/>
            <w:noProof/>
          </w:rPr>
          <w:t>5.2.5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Preparation of UVM-7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24" w:history="1">
        <w:r w:rsidRPr="00BC68E0">
          <w:rPr>
            <w:rStyle w:val="Hipervnculo"/>
            <w:noProof/>
          </w:rPr>
          <w:t>5.2.6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Preparation of S1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25" w:history="1">
        <w:r w:rsidRPr="00BC68E0">
          <w:rPr>
            <w:rStyle w:val="Hipervnculo"/>
            <w:noProof/>
          </w:rPr>
          <w:t>5.2.7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Preparation of boron charged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26" w:history="1">
        <w:r w:rsidRPr="00BC68E0">
          <w:rPr>
            <w:rStyle w:val="Hipervnculo"/>
            <w:noProof/>
          </w:rPr>
          <w:t>5.3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Results and 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27" w:history="1">
        <w:r w:rsidRPr="00BC68E0">
          <w:rPr>
            <w:rStyle w:val="Hipervnculo"/>
            <w:noProof/>
          </w:rPr>
          <w:t>5.3.1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Design and synthesis of the adsorbent 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28" w:history="1">
        <w:r w:rsidRPr="00BC68E0">
          <w:rPr>
            <w:rStyle w:val="Hipervnculo"/>
            <w:noProof/>
          </w:rPr>
          <w:t>5.3.2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Characterization of the sorbents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29" w:history="1">
        <w:r w:rsidRPr="00BC68E0">
          <w:rPr>
            <w:rStyle w:val="Hipervnculo"/>
            <w:noProof/>
          </w:rPr>
          <w:t>5.3.3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Boron charged solids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30" w:history="1">
        <w:r w:rsidRPr="00BC68E0">
          <w:rPr>
            <w:rStyle w:val="Hipervnculo"/>
            <w:noProof/>
          </w:rPr>
          <w:t>5.3.4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  <w:vertAlign w:val="superscript"/>
          </w:rPr>
          <w:t>11</w:t>
        </w:r>
        <w:r w:rsidRPr="00BC68E0">
          <w:rPr>
            <w:rStyle w:val="Hipervnculo"/>
            <w:noProof/>
          </w:rPr>
          <w:t>B NMR MAS studies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4"/>
        <w:tabs>
          <w:tab w:val="left" w:pos="132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31" w:history="1">
        <w:r w:rsidRPr="00BC68E0">
          <w:rPr>
            <w:rStyle w:val="Hipervnculo"/>
            <w:noProof/>
          </w:rPr>
          <w:t>5.3.5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Boron adsorption isotherm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3"/>
        <w:tabs>
          <w:tab w:val="left" w:pos="1100"/>
          <w:tab w:val="right" w:leader="dot" w:pos="7361"/>
        </w:tabs>
        <w:rPr>
          <w:rFonts w:eastAsiaTheme="minorEastAsia" w:cstheme="minorBidi"/>
          <w:noProof/>
          <w:sz w:val="22"/>
          <w:szCs w:val="22"/>
          <w:lang w:val="es-ES" w:eastAsia="es-ES"/>
        </w:rPr>
      </w:pPr>
      <w:hyperlink w:anchor="_Toc437506132" w:history="1">
        <w:r w:rsidRPr="00BC68E0">
          <w:rPr>
            <w:rStyle w:val="Hipervnculo"/>
            <w:noProof/>
          </w:rPr>
          <w:t>5.4</w:t>
        </w:r>
        <w:r>
          <w:rPr>
            <w:rFonts w:eastAsiaTheme="minorEastAsia" w:cstheme="minorBidi"/>
            <w:noProof/>
            <w:sz w:val="22"/>
            <w:szCs w:val="22"/>
            <w:lang w:val="es-ES" w:eastAsia="es-ES"/>
          </w:rPr>
          <w:tab/>
        </w:r>
        <w:r w:rsidRPr="00BC68E0">
          <w:rPr>
            <w:rStyle w:val="Hipervnculo"/>
            <w:noProof/>
          </w:rPr>
          <w:t>Conclusions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EE0E6D" w:rsidRDefault="00EE0E6D" w:rsidP="00EE0E6D">
      <w:pPr>
        <w:pStyle w:val="TDC2"/>
        <w:tabs>
          <w:tab w:val="left" w:pos="660"/>
          <w:tab w:val="right" w:leader="dot" w:pos="7361"/>
        </w:tabs>
        <w:rPr>
          <w:rFonts w:eastAsiaTheme="minorEastAsia" w:cstheme="minorBidi"/>
          <w:b w:val="0"/>
          <w:bCs w:val="0"/>
          <w:noProof/>
          <w:lang w:val="es-ES" w:eastAsia="es-ES"/>
        </w:rPr>
      </w:pPr>
      <w:hyperlink w:anchor="_Toc437506133" w:history="1">
        <w:r w:rsidRPr="00BC68E0">
          <w:rPr>
            <w:rStyle w:val="Hipervnculo"/>
            <w:noProof/>
          </w:rPr>
          <w:t>6.</w:t>
        </w:r>
        <w:r>
          <w:rPr>
            <w:rFonts w:eastAsiaTheme="minorEastAsia" w:cstheme="minorBidi"/>
            <w:b w:val="0"/>
            <w:bCs w:val="0"/>
            <w:noProof/>
            <w:lang w:val="es-ES" w:eastAsia="es-ES"/>
          </w:rPr>
          <w:tab/>
        </w:r>
        <w:r w:rsidRPr="00BC68E0">
          <w:rPr>
            <w:rStyle w:val="Hipervnculo"/>
            <w:noProof/>
          </w:rPr>
          <w:t>Conclusions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_Toc437506133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074ACA" w:rsidRDefault="00EE0E6D" w:rsidP="00EE0E6D">
      <w:r>
        <w:rPr>
          <w:lang w:val="en-GB"/>
        </w:rPr>
        <w:fldChar w:fldCharType="end"/>
      </w:r>
      <w:bookmarkStart w:id="0" w:name="_GoBack"/>
      <w:bookmarkEnd w:id="0"/>
    </w:p>
    <w:sectPr w:rsidR="00074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D"/>
    <w:rsid w:val="00074ACA"/>
    <w:rsid w:val="00EE0E6D"/>
    <w:rsid w:val="00F2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7576-C516-4171-A68B-8D60B09E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E6D"/>
    <w:pPr>
      <w:spacing w:after="0" w:line="312" w:lineRule="auto"/>
      <w:contextualSpacing/>
      <w:jc w:val="both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qFormat/>
    <w:rsid w:val="00EE0E6D"/>
    <w:pPr>
      <w:spacing w:before="120"/>
      <w:ind w:left="220"/>
      <w:jc w:val="left"/>
    </w:pPr>
    <w:rPr>
      <w:rFonts w:asciiTheme="minorHAnsi" w:hAnsiTheme="minorHAnsi" w:cstheme="minorHAnsi"/>
      <w:b/>
      <w:bCs/>
    </w:rPr>
  </w:style>
  <w:style w:type="paragraph" w:styleId="TDC3">
    <w:name w:val="toc 3"/>
    <w:basedOn w:val="Normal"/>
    <w:next w:val="Normal"/>
    <w:autoRedefine/>
    <w:uiPriority w:val="39"/>
    <w:qFormat/>
    <w:rsid w:val="00EE0E6D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rsid w:val="00EE0E6D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rsid w:val="00EE0E6D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EE0E6D"/>
    <w:pPr>
      <w:ind w:left="88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Sanfeliu Cano</dc:creator>
  <cp:keywords/>
  <dc:description/>
  <cp:lastModifiedBy>Cristina Sanfeliu Cano</cp:lastModifiedBy>
  <cp:revision>2</cp:revision>
  <cp:lastPrinted>2016-01-04T12:59:00Z</cp:lastPrinted>
  <dcterms:created xsi:type="dcterms:W3CDTF">2016-01-04T12:58:00Z</dcterms:created>
  <dcterms:modified xsi:type="dcterms:W3CDTF">2016-01-04T13:00:00Z</dcterms:modified>
</cp:coreProperties>
</file>