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7C7B7" w14:textId="61E22F9F" w:rsidR="007B30A1" w:rsidRPr="0014765C" w:rsidRDefault="007B30A1">
      <w:pPr>
        <w:spacing w:after="0"/>
        <w:jc w:val="left"/>
        <w:rPr>
          <w:b/>
          <w:i/>
          <w:sz w:val="28"/>
          <w:lang w:val="ca-ES"/>
        </w:rPr>
      </w:pPr>
    </w:p>
    <w:p w14:paraId="6AB0C9E6" w14:textId="62882607" w:rsidR="00320DF1" w:rsidRPr="0017590D" w:rsidRDefault="00320DF1" w:rsidP="00320DF1">
      <w:pPr>
        <w:rPr>
          <w:b/>
          <w:i/>
          <w:sz w:val="28"/>
        </w:rPr>
      </w:pPr>
      <w:r w:rsidRPr="0014765C">
        <w:rPr>
          <w:b/>
          <w:i/>
          <w:sz w:val="28"/>
          <w:lang w:val="ca-ES"/>
        </w:rPr>
        <w:t>Resum</w:t>
      </w:r>
    </w:p>
    <w:p w14:paraId="1B3E6BAD" w14:textId="77777777" w:rsidR="00320DF1" w:rsidRDefault="00320DF1" w:rsidP="00320DF1">
      <w:pPr>
        <w:rPr>
          <w:rStyle w:val="hps"/>
          <w:lang w:val="ca-ES"/>
        </w:rPr>
      </w:pPr>
      <w:r>
        <w:rPr>
          <w:rStyle w:val="hps"/>
          <w:lang w:val="ca-ES"/>
        </w:rPr>
        <w:t>La manipulació</w:t>
      </w:r>
      <w:r>
        <w:rPr>
          <w:lang w:val="ca-ES"/>
        </w:rPr>
        <w:t xml:space="preserve"> </w:t>
      </w:r>
      <w:r>
        <w:rPr>
          <w:rStyle w:val="hps"/>
          <w:lang w:val="ca-ES"/>
        </w:rPr>
        <w:t>primària</w:t>
      </w:r>
      <w:r>
        <w:rPr>
          <w:lang w:val="ca-ES"/>
        </w:rPr>
        <w:t xml:space="preserve"> </w:t>
      </w:r>
      <w:r>
        <w:rPr>
          <w:rStyle w:val="hps"/>
          <w:lang w:val="ca-ES"/>
        </w:rPr>
        <w:t>d'aliments</w:t>
      </w:r>
      <w:r>
        <w:rPr>
          <w:lang w:val="ca-ES"/>
        </w:rPr>
        <w:t xml:space="preserve"> </w:t>
      </w:r>
      <w:r>
        <w:rPr>
          <w:rStyle w:val="hps"/>
          <w:lang w:val="ca-ES"/>
        </w:rPr>
        <w:t>amb robots</w:t>
      </w:r>
      <w:r>
        <w:rPr>
          <w:lang w:val="ca-ES"/>
        </w:rPr>
        <w:t xml:space="preserve"> </w:t>
      </w:r>
      <w:r>
        <w:rPr>
          <w:rStyle w:val="hps"/>
          <w:lang w:val="ca-ES"/>
        </w:rPr>
        <w:t>precisa</w:t>
      </w:r>
      <w:r>
        <w:rPr>
          <w:lang w:val="ca-ES"/>
        </w:rPr>
        <w:t xml:space="preserve"> </w:t>
      </w:r>
      <w:r>
        <w:rPr>
          <w:rStyle w:val="hps"/>
          <w:lang w:val="ca-ES"/>
        </w:rPr>
        <w:t>del desenvolupament de nous</w:t>
      </w:r>
      <w:r>
        <w:rPr>
          <w:lang w:val="ca-ES"/>
        </w:rPr>
        <w:t xml:space="preserve"> </w:t>
      </w:r>
      <w:r>
        <w:rPr>
          <w:rStyle w:val="hps"/>
          <w:lang w:val="ca-ES"/>
        </w:rPr>
        <w:t>sistemes</w:t>
      </w:r>
      <w:r>
        <w:rPr>
          <w:lang w:val="ca-ES"/>
        </w:rPr>
        <w:t xml:space="preserve"> </w:t>
      </w:r>
      <w:r>
        <w:rPr>
          <w:rStyle w:val="hps"/>
          <w:lang w:val="ca-ES"/>
        </w:rPr>
        <w:t>de manipulació</w:t>
      </w:r>
      <w:r>
        <w:rPr>
          <w:lang w:val="ca-ES"/>
        </w:rPr>
        <w:t xml:space="preserve"> </w:t>
      </w:r>
      <w:r>
        <w:rPr>
          <w:rStyle w:val="hps"/>
          <w:lang w:val="ca-ES"/>
        </w:rPr>
        <w:t>especialment</w:t>
      </w:r>
      <w:r>
        <w:rPr>
          <w:lang w:val="ca-ES"/>
        </w:rPr>
        <w:t xml:space="preserve"> </w:t>
      </w:r>
      <w:r>
        <w:rPr>
          <w:rStyle w:val="hps"/>
          <w:lang w:val="ca-ES"/>
        </w:rPr>
        <w:t>quan els</w:t>
      </w:r>
      <w:r>
        <w:rPr>
          <w:lang w:val="ca-ES"/>
        </w:rPr>
        <w:t xml:space="preserve"> </w:t>
      </w:r>
      <w:r>
        <w:rPr>
          <w:rStyle w:val="hps"/>
          <w:lang w:val="ca-ES"/>
        </w:rPr>
        <w:t>productes</w:t>
      </w:r>
      <w:r>
        <w:rPr>
          <w:lang w:val="ca-ES"/>
        </w:rPr>
        <w:t xml:space="preserve"> </w:t>
      </w:r>
      <w:r>
        <w:rPr>
          <w:rStyle w:val="hps"/>
          <w:lang w:val="ca-ES"/>
        </w:rPr>
        <w:t>són sensibles</w:t>
      </w:r>
      <w:r>
        <w:rPr>
          <w:lang w:val="ca-ES"/>
        </w:rPr>
        <w:t xml:space="preserve"> </w:t>
      </w:r>
      <w:r>
        <w:rPr>
          <w:rStyle w:val="hps"/>
          <w:lang w:val="ca-ES"/>
        </w:rPr>
        <w:t>al dany</w:t>
      </w:r>
      <w:r>
        <w:rPr>
          <w:lang w:val="ca-ES"/>
        </w:rPr>
        <w:t xml:space="preserve"> </w:t>
      </w:r>
      <w:r>
        <w:rPr>
          <w:rStyle w:val="hps"/>
          <w:lang w:val="ca-ES"/>
        </w:rPr>
        <w:t>i</w:t>
      </w:r>
      <w:r>
        <w:rPr>
          <w:lang w:val="ca-ES"/>
        </w:rPr>
        <w:t xml:space="preserve"> </w:t>
      </w:r>
      <w:r>
        <w:rPr>
          <w:rStyle w:val="hps"/>
          <w:lang w:val="ca-ES"/>
        </w:rPr>
        <w:t>presenten una</w:t>
      </w:r>
      <w:r>
        <w:rPr>
          <w:lang w:val="ca-ES"/>
        </w:rPr>
        <w:t xml:space="preserve"> </w:t>
      </w:r>
      <w:r>
        <w:rPr>
          <w:rStyle w:val="hps"/>
          <w:lang w:val="ca-ES"/>
        </w:rPr>
        <w:t>àmplia</w:t>
      </w:r>
      <w:r>
        <w:rPr>
          <w:lang w:val="ca-ES"/>
        </w:rPr>
        <w:t xml:space="preserve"> </w:t>
      </w:r>
      <w:r>
        <w:rPr>
          <w:rStyle w:val="hps"/>
          <w:lang w:val="ca-ES"/>
        </w:rPr>
        <w:t>variabilitat</w:t>
      </w:r>
      <w:r>
        <w:rPr>
          <w:lang w:val="ca-ES"/>
        </w:rPr>
        <w:t xml:space="preserve"> </w:t>
      </w:r>
      <w:r>
        <w:rPr>
          <w:rStyle w:val="hps"/>
          <w:lang w:val="ca-ES"/>
        </w:rPr>
        <w:t>de formes</w:t>
      </w:r>
      <w:r>
        <w:rPr>
          <w:lang w:val="ca-ES"/>
        </w:rPr>
        <w:t xml:space="preserve"> </w:t>
      </w:r>
      <w:r>
        <w:rPr>
          <w:rStyle w:val="hps"/>
          <w:lang w:val="ca-ES"/>
        </w:rPr>
        <w:t>i</w:t>
      </w:r>
      <w:r>
        <w:rPr>
          <w:lang w:val="ca-ES"/>
        </w:rPr>
        <w:t xml:space="preserve"> </w:t>
      </w:r>
      <w:r>
        <w:rPr>
          <w:rStyle w:val="hps"/>
          <w:lang w:val="ca-ES"/>
        </w:rPr>
        <w:t>textures.</w:t>
      </w:r>
      <w:r>
        <w:rPr>
          <w:lang w:val="ca-ES"/>
        </w:rPr>
        <w:t xml:space="preserve"> </w:t>
      </w:r>
      <w:r>
        <w:rPr>
          <w:rStyle w:val="hps"/>
          <w:lang w:val="ca-ES"/>
        </w:rPr>
        <w:t>En el sector</w:t>
      </w:r>
      <w:r>
        <w:rPr>
          <w:lang w:val="ca-ES"/>
        </w:rPr>
        <w:t xml:space="preserve"> </w:t>
      </w:r>
      <w:r>
        <w:rPr>
          <w:rStyle w:val="hps"/>
          <w:lang w:val="ca-ES"/>
        </w:rPr>
        <w:t>agroalimentari</w:t>
      </w:r>
      <w:r>
        <w:rPr>
          <w:lang w:val="ca-ES"/>
        </w:rPr>
        <w:t xml:space="preserve"> </w:t>
      </w:r>
      <w:r>
        <w:rPr>
          <w:rStyle w:val="hps"/>
          <w:lang w:val="ca-ES"/>
        </w:rPr>
        <w:t>les</w:t>
      </w:r>
      <w:r>
        <w:rPr>
          <w:lang w:val="ca-ES"/>
        </w:rPr>
        <w:t xml:space="preserve"> </w:t>
      </w:r>
      <w:r>
        <w:rPr>
          <w:rStyle w:val="hps"/>
          <w:lang w:val="ca-ES"/>
        </w:rPr>
        <w:t>dificultats</w:t>
      </w:r>
      <w:r>
        <w:rPr>
          <w:lang w:val="ca-ES"/>
        </w:rPr>
        <w:t xml:space="preserve"> </w:t>
      </w:r>
      <w:r>
        <w:rPr>
          <w:rStyle w:val="hps"/>
          <w:lang w:val="ca-ES"/>
        </w:rPr>
        <w:t>són</w:t>
      </w:r>
      <w:r>
        <w:rPr>
          <w:lang w:val="ca-ES"/>
        </w:rPr>
        <w:t xml:space="preserve"> </w:t>
      </w:r>
      <w:r>
        <w:rPr>
          <w:rStyle w:val="hps"/>
          <w:lang w:val="ca-ES"/>
        </w:rPr>
        <w:t>encara més grans</w:t>
      </w:r>
      <w:r>
        <w:rPr>
          <w:lang w:val="ca-ES"/>
        </w:rPr>
        <w:t xml:space="preserve"> </w:t>
      </w:r>
      <w:r>
        <w:rPr>
          <w:rStyle w:val="hps"/>
          <w:lang w:val="ca-ES"/>
        </w:rPr>
        <w:t>ja</w:t>
      </w:r>
      <w:r>
        <w:rPr>
          <w:lang w:val="ca-ES"/>
        </w:rPr>
        <w:t xml:space="preserve"> </w:t>
      </w:r>
      <w:r>
        <w:rPr>
          <w:rStyle w:val="hps"/>
          <w:lang w:val="ca-ES"/>
        </w:rPr>
        <w:t>que la manipulació</w:t>
      </w:r>
      <w:r>
        <w:rPr>
          <w:lang w:val="ca-ES"/>
        </w:rPr>
        <w:t xml:space="preserve"> </w:t>
      </w:r>
      <w:r>
        <w:rPr>
          <w:rStyle w:val="hps"/>
          <w:lang w:val="ca-ES"/>
        </w:rPr>
        <w:t>manual</w:t>
      </w:r>
      <w:r>
        <w:rPr>
          <w:lang w:val="ca-ES"/>
        </w:rPr>
        <w:t xml:space="preserve"> </w:t>
      </w:r>
      <w:r>
        <w:rPr>
          <w:rStyle w:val="hps"/>
          <w:lang w:val="ca-ES"/>
        </w:rPr>
        <w:t>serveix a més per a</w:t>
      </w:r>
      <w:r>
        <w:rPr>
          <w:lang w:val="ca-ES"/>
        </w:rPr>
        <w:t xml:space="preserve"> </w:t>
      </w:r>
      <w:r>
        <w:rPr>
          <w:rStyle w:val="hps"/>
          <w:lang w:val="ca-ES"/>
        </w:rPr>
        <w:t>inspeccionar els</w:t>
      </w:r>
      <w:r>
        <w:rPr>
          <w:lang w:val="ca-ES"/>
        </w:rPr>
        <w:t xml:space="preserve"> </w:t>
      </w:r>
      <w:r>
        <w:rPr>
          <w:rStyle w:val="hps"/>
          <w:lang w:val="ca-ES"/>
        </w:rPr>
        <w:t>productes durant</w:t>
      </w:r>
      <w:r>
        <w:rPr>
          <w:lang w:val="ca-ES"/>
        </w:rPr>
        <w:t xml:space="preserve"> </w:t>
      </w:r>
      <w:r>
        <w:rPr>
          <w:rStyle w:val="hps"/>
          <w:lang w:val="ca-ES"/>
        </w:rPr>
        <w:t>el procés.</w:t>
      </w:r>
      <w:r>
        <w:rPr>
          <w:lang w:val="ca-ES"/>
        </w:rPr>
        <w:t xml:space="preserve"> </w:t>
      </w:r>
      <w:r>
        <w:rPr>
          <w:rStyle w:val="hps"/>
          <w:lang w:val="ca-ES"/>
        </w:rPr>
        <w:t>Aquesta</w:t>
      </w:r>
      <w:r>
        <w:rPr>
          <w:lang w:val="ca-ES"/>
        </w:rPr>
        <w:t xml:space="preserve"> </w:t>
      </w:r>
      <w:r>
        <w:rPr>
          <w:rStyle w:val="hps"/>
          <w:lang w:val="ca-ES"/>
        </w:rPr>
        <w:t>tesi</w:t>
      </w:r>
      <w:r>
        <w:rPr>
          <w:lang w:val="ca-ES"/>
        </w:rPr>
        <w:t xml:space="preserve"> </w:t>
      </w:r>
      <w:r>
        <w:rPr>
          <w:rStyle w:val="hps"/>
          <w:lang w:val="ca-ES"/>
        </w:rPr>
        <w:t>aporta</w:t>
      </w:r>
      <w:r>
        <w:rPr>
          <w:lang w:val="ca-ES"/>
        </w:rPr>
        <w:t xml:space="preserve"> </w:t>
      </w:r>
      <w:r>
        <w:rPr>
          <w:rStyle w:val="hps"/>
          <w:lang w:val="ca-ES"/>
        </w:rPr>
        <w:t>solucions</w:t>
      </w:r>
      <w:r>
        <w:rPr>
          <w:lang w:val="ca-ES"/>
        </w:rPr>
        <w:t xml:space="preserve"> </w:t>
      </w:r>
      <w:r>
        <w:rPr>
          <w:rStyle w:val="hps"/>
          <w:lang w:val="ca-ES"/>
        </w:rPr>
        <w:t>a aquests</w:t>
      </w:r>
      <w:r>
        <w:rPr>
          <w:lang w:val="ca-ES"/>
        </w:rPr>
        <w:t xml:space="preserve"> </w:t>
      </w:r>
      <w:r>
        <w:rPr>
          <w:rStyle w:val="hps"/>
          <w:lang w:val="ca-ES"/>
        </w:rPr>
        <w:t>problemes</w:t>
      </w:r>
      <w:r>
        <w:rPr>
          <w:lang w:val="ca-ES"/>
        </w:rPr>
        <w:t xml:space="preserve"> </w:t>
      </w:r>
      <w:r>
        <w:rPr>
          <w:rStyle w:val="hps"/>
          <w:lang w:val="ca-ES"/>
        </w:rPr>
        <w:t>facilitant la</w:t>
      </w:r>
      <w:r>
        <w:rPr>
          <w:lang w:val="ca-ES"/>
        </w:rPr>
        <w:t xml:space="preserve"> </w:t>
      </w:r>
      <w:r>
        <w:rPr>
          <w:rStyle w:val="hps"/>
          <w:lang w:val="ca-ES"/>
        </w:rPr>
        <w:t>incorporació de la</w:t>
      </w:r>
      <w:r>
        <w:rPr>
          <w:lang w:val="ca-ES"/>
        </w:rPr>
        <w:t xml:space="preserve"> </w:t>
      </w:r>
      <w:r>
        <w:rPr>
          <w:rStyle w:val="hps"/>
          <w:lang w:val="ca-ES"/>
        </w:rPr>
        <w:t>robòtica.</w:t>
      </w:r>
    </w:p>
    <w:p w14:paraId="44B58DA2" w14:textId="77777777" w:rsidR="00320DF1" w:rsidRDefault="00320DF1" w:rsidP="00320DF1">
      <w:pPr>
        <w:rPr>
          <w:lang w:val="ca-ES"/>
        </w:rPr>
      </w:pPr>
      <w:r>
        <w:rPr>
          <w:lang w:val="ca-ES"/>
        </w:rPr>
        <w:t xml:space="preserve">En la tesi es recopilen i analitzen diverses solucions per a poder manipular aliments proposant solucions concretes que després són validades amb prototips. La investigació es centra en aquells sistemes que són capaços d'auto adaptar-se a la forma dels productes sense incrementar la complexitat del mecanisme. Després d'analitzar diverses tècniques es proposa l'ús de mecanismes </w:t>
      </w:r>
      <w:proofErr w:type="spellStart"/>
      <w:r>
        <w:rPr>
          <w:lang w:val="ca-ES"/>
        </w:rPr>
        <w:t>infra</w:t>
      </w:r>
      <w:proofErr w:type="spellEnd"/>
      <w:r>
        <w:rPr>
          <w:lang w:val="ca-ES"/>
        </w:rPr>
        <w:t xml:space="preserve">-actuats, mecanismes flexibles i dits amb fluids granulars que, tancats dins d'una membrana, es comporten com quasi-líquids o quasi-sòlids gràcies a la transició </w:t>
      </w:r>
      <w:proofErr w:type="spellStart"/>
      <w:r w:rsidRPr="00FA494C">
        <w:rPr>
          <w:i/>
          <w:lang w:val="ca-ES"/>
        </w:rPr>
        <w:t>jamming</w:t>
      </w:r>
      <w:proofErr w:type="spellEnd"/>
      <w:r>
        <w:rPr>
          <w:lang w:val="ca-ES"/>
        </w:rPr>
        <w:t>, permetent una prensió inicial suau i la possibilitat de transmetre esforços elevats durant els moviments del robot.</w:t>
      </w:r>
    </w:p>
    <w:p w14:paraId="04076C20" w14:textId="77777777" w:rsidR="00320DF1" w:rsidRDefault="00320DF1" w:rsidP="00320DF1">
      <w:pPr>
        <w:rPr>
          <w:lang w:val="ca-ES"/>
        </w:rPr>
      </w:pPr>
      <w:r>
        <w:rPr>
          <w:lang w:val="ca-ES"/>
        </w:rPr>
        <w:t>En la recerca d'urpes més lleugeres, senzilles, flexibles i econòmiques s’aprofita l'oportunitat que brinda la tecnologia de fabricació additiva de material. Gràcies a aquest procés es fabriquen mecanismes flexibles realitzats en una única peça i que equivalen a mecanismes d'urpes realitzats amb diverses peces rígides unides per articulacions. Mitjançant el sinteritzat per làser, es fabriquen actuadors pneumàtics, amb diversos tipus de moviment, basats en la flexibilitat del material emprat en la seva fabricació. En conjunt es simplifiquen els sistemes arribant a realitzar urpes flexibles de diversos dits fabricades en una única peça.</w:t>
      </w:r>
    </w:p>
    <w:p w14:paraId="2BCBCD29" w14:textId="0432821A" w:rsidR="00320DF1" w:rsidRPr="00074053" w:rsidRDefault="00320DF1" w:rsidP="00320DF1">
      <w:r>
        <w:rPr>
          <w:lang w:val="ca-ES"/>
        </w:rPr>
        <w:t xml:space="preserve">Per a avaluar la qualitat i frescor dels productes agroalimentaris durant la manipulació s'empren acceleròmetres localitzats en els dits de diverses urpes. Els acceleròmetres són econòmics i es comporten com a sensors tàctils intrínsecs, sense estar en contacte directe amb el producte evitant desgastos per aquest motiu, i permeten identificar les diferents fases </w:t>
      </w:r>
      <w:proofErr w:type="spellStart"/>
      <w:r>
        <w:rPr>
          <w:lang w:val="ca-ES"/>
        </w:rPr>
        <w:t>d'prensió</w:t>
      </w:r>
      <w:proofErr w:type="spellEnd"/>
      <w:r>
        <w:rPr>
          <w:lang w:val="ca-ES"/>
        </w:rPr>
        <w:t xml:space="preserve">. Per aconseguir això es desenvolupa un procés específic del robot amb l'urpa, que palpa diverses vegades el producte. Es fabriquen diversos tipus d'urpa amb diferents tecnologies de mecanismes </w:t>
      </w:r>
      <w:proofErr w:type="spellStart"/>
      <w:r>
        <w:rPr>
          <w:lang w:val="ca-ES"/>
        </w:rPr>
        <w:t>infra</w:t>
      </w:r>
      <w:proofErr w:type="spellEnd"/>
      <w:r>
        <w:rPr>
          <w:lang w:val="ca-ES"/>
        </w:rPr>
        <w:t xml:space="preserve">-actuats i sistemes </w:t>
      </w:r>
      <w:proofErr w:type="spellStart"/>
      <w:r w:rsidRPr="00FA494C">
        <w:rPr>
          <w:i/>
          <w:lang w:val="ca-ES"/>
        </w:rPr>
        <w:t>jamming</w:t>
      </w:r>
      <w:proofErr w:type="spellEnd"/>
      <w:r>
        <w:rPr>
          <w:lang w:val="ca-ES"/>
        </w:rPr>
        <w:t xml:space="preserve"> i es programa un algoritme original de processat de senyal que, amb diverses tècniques, és capaç d'extreure paràmetres dels acceleròmetres que serveixen per a avaluar la qualitat dels productes. Aquests paràmetres són correlacionats amb les dades d'assajos destructius que són habitualment emprats com a referència. Les millors capacitats s'aconsegueixen emprant urpes amb </w:t>
      </w:r>
      <w:proofErr w:type="spellStart"/>
      <w:r w:rsidRPr="00795323">
        <w:rPr>
          <w:i/>
          <w:lang w:val="ca-ES"/>
        </w:rPr>
        <w:t>jamming</w:t>
      </w:r>
      <w:proofErr w:type="spellEnd"/>
      <w:r>
        <w:rPr>
          <w:lang w:val="ca-ES"/>
        </w:rPr>
        <w:t xml:space="preserve"> assolint-se coeficients de correlació de 0,937 en índexs de maduresa amb mangos i 0,872 en fermesa d'albergínies.</w:t>
      </w:r>
      <w:bookmarkStart w:id="0" w:name="_GoBack"/>
      <w:bookmarkEnd w:id="0"/>
    </w:p>
    <w:sectPr w:rsidR="00320DF1" w:rsidRPr="00074053" w:rsidSect="00361E7E">
      <w:headerReference w:type="even" r:id="rId9"/>
      <w:pgSz w:w="11907" w:h="16840" w:code="9"/>
      <w:pgMar w:top="3289" w:right="2155" w:bottom="3033" w:left="2381" w:header="2693" w:footer="275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1FE6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22FCB" w14:textId="77777777" w:rsidR="000E3643" w:rsidRDefault="000E3643">
      <w:r>
        <w:separator/>
      </w:r>
    </w:p>
  </w:endnote>
  <w:endnote w:type="continuationSeparator" w:id="0">
    <w:p w14:paraId="64A354B7" w14:textId="77777777" w:rsidR="000E3643" w:rsidRDefault="000E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58C21" w14:textId="77777777" w:rsidR="000E3643" w:rsidRPr="0035232F" w:rsidRDefault="000E3643" w:rsidP="00F9691E">
      <w:pPr>
        <w:pStyle w:val="Piedepgina"/>
        <w:pBdr>
          <w:bottom w:val="single" w:sz="4" w:space="1" w:color="auto"/>
        </w:pBdr>
        <w:ind w:right="5670"/>
      </w:pPr>
    </w:p>
  </w:footnote>
  <w:footnote w:type="continuationSeparator" w:id="0">
    <w:p w14:paraId="48B0908B" w14:textId="77777777" w:rsidR="000E3643" w:rsidRDefault="000E3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FCFD" w14:textId="303A8A5F" w:rsidR="000166A3" w:rsidRPr="007A63C4" w:rsidRDefault="000166A3" w:rsidP="00517174">
    <w:pPr>
      <w:pStyle w:val="Encabezado"/>
      <w:pBdr>
        <w:bottom w:val="single" w:sz="4" w:space="1" w:color="auto"/>
      </w:pBdr>
      <w:jc w:val="left"/>
    </w:pPr>
    <w:r>
      <w:t>Bibliografía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07A"/>
    <w:multiLevelType w:val="multilevel"/>
    <w:tmpl w:val="CC08C476"/>
    <w:styleLink w:val="Captulo"/>
    <w:lvl w:ilvl="0">
      <w:start w:val="1"/>
      <w:numFmt w:val="decimal"/>
      <w:lvlText w:val="Capítulo %1"/>
      <w:lvlJc w:val="left"/>
      <w:pPr>
        <w:ind w:left="360" w:hanging="360"/>
      </w:pPr>
      <w:rPr>
        <w:b/>
        <w:bCs/>
        <w:sz w:val="56"/>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ascii="Times New Roman" w:hAnsi="Times New Roman" w:hint="default"/>
        <w:b w:val="0"/>
        <w:bCs w:val="0"/>
        <w:i/>
        <w:iCs w:val="0"/>
        <w:caps w:val="0"/>
        <w:smallCaps w:val="0"/>
        <w:strike w:val="0"/>
        <w:dstrike w:val="0"/>
        <w:outline w:val="0"/>
        <w:shadow w:val="0"/>
        <w:emboss w:val="0"/>
        <w:imprint w:val="0"/>
        <w:noProof w:val="0"/>
        <w:snapToGrid w:val="0"/>
        <w:vanish w:val="0"/>
        <w:color w:val="auto"/>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B80EDE"/>
    <w:multiLevelType w:val="multilevel"/>
    <w:tmpl w:val="0B0AF2D6"/>
    <w:styleLink w:val="Listaletras"/>
    <w:lvl w:ilvl="0">
      <w:start w:val="1"/>
      <w:numFmt w:val="lowerLetter"/>
      <w:lvlText w:val="%1)"/>
      <w:lvlJc w:val="left"/>
      <w:pPr>
        <w:ind w:left="1080" w:hanging="360"/>
      </w:pPr>
      <w:rPr>
        <w:sz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4E62856"/>
    <w:multiLevelType w:val="multilevel"/>
    <w:tmpl w:val="CD2ED5D4"/>
    <w:styleLink w:val="Vietaslista"/>
    <w:lvl w:ilvl="0">
      <w:start w:val="1"/>
      <w:numFmt w:val="bullet"/>
      <w:pStyle w:val="VietasListas"/>
      <w:lvlText w:val=""/>
      <w:lvlJc w:val="left"/>
      <w:pPr>
        <w:ind w:left="720" w:hanging="360"/>
      </w:pPr>
      <w:rPr>
        <w:rFonts w:ascii="Wingdings" w:hAnsi="Wingdings"/>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FA30DD"/>
    <w:multiLevelType w:val="hybridMultilevel"/>
    <w:tmpl w:val="B8D2E9CC"/>
    <w:lvl w:ilvl="0" w:tplc="0C0A0001">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E00158"/>
    <w:multiLevelType w:val="multilevel"/>
    <w:tmpl w:val="BFF25954"/>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A423497"/>
    <w:multiLevelType w:val="hybridMultilevel"/>
    <w:tmpl w:val="8A86A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906C44"/>
    <w:multiLevelType w:val="hybridMultilevel"/>
    <w:tmpl w:val="5EA434F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0AC14C80"/>
    <w:multiLevelType w:val="multilevel"/>
    <w:tmpl w:val="283CD8F0"/>
    <w:styleLink w:val="1111a"/>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E37A07"/>
    <w:multiLevelType w:val="hybridMultilevel"/>
    <w:tmpl w:val="75CA4F44"/>
    <w:lvl w:ilvl="0" w:tplc="972E5D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FB17BF"/>
    <w:multiLevelType w:val="hybridMultilevel"/>
    <w:tmpl w:val="9D36A2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1120625"/>
    <w:multiLevelType w:val="multilevel"/>
    <w:tmpl w:val="283CD8F0"/>
    <w:numStyleLink w:val="1111a"/>
  </w:abstractNum>
  <w:abstractNum w:abstractNumId="11">
    <w:nsid w:val="18716C8B"/>
    <w:multiLevelType w:val="multilevel"/>
    <w:tmpl w:val="CC08C476"/>
    <w:numStyleLink w:val="Captulo"/>
  </w:abstractNum>
  <w:abstractNum w:abstractNumId="12">
    <w:nsid w:val="18940A7B"/>
    <w:multiLevelType w:val="multilevel"/>
    <w:tmpl w:val="283CD8F0"/>
    <w:numStyleLink w:val="1111a"/>
  </w:abstractNum>
  <w:abstractNum w:abstractNumId="13">
    <w:nsid w:val="1B9C571B"/>
    <w:multiLevelType w:val="multilevel"/>
    <w:tmpl w:val="0B0AF2D6"/>
    <w:lvl w:ilvl="0">
      <w:start w:val="1"/>
      <w:numFmt w:val="lowerLetter"/>
      <w:lvlText w:val="%1)"/>
      <w:lvlJc w:val="left"/>
      <w:pPr>
        <w:ind w:left="1080" w:hanging="360"/>
      </w:pPr>
      <w:rPr>
        <w:sz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CFF2CA6"/>
    <w:multiLevelType w:val="hybridMultilevel"/>
    <w:tmpl w:val="34C835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3B04171"/>
    <w:multiLevelType w:val="multilevel"/>
    <w:tmpl w:val="CC08C476"/>
    <w:lvl w:ilvl="0">
      <w:start w:val="1"/>
      <w:numFmt w:val="decimal"/>
      <w:lvlText w:val="Capítulo %1"/>
      <w:lvlJc w:val="left"/>
      <w:pPr>
        <w:ind w:left="360" w:hanging="360"/>
      </w:pPr>
      <w:rPr>
        <w:rFonts w:ascii="Times New Roman" w:hAnsi="Times New Roman" w:hint="default"/>
        <w:b/>
        <w:i w:val="0"/>
        <w:sz w:val="56"/>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ascii="Times New Roman" w:hAnsi="Times New Roman" w:hint="default"/>
        <w:b w:val="0"/>
        <w:bCs w:val="0"/>
        <w:i/>
        <w:iCs w:val="0"/>
        <w:caps w:val="0"/>
        <w:smallCaps w:val="0"/>
        <w:strike w:val="0"/>
        <w:dstrike w:val="0"/>
        <w:outline w:val="0"/>
        <w:shadow w:val="0"/>
        <w:emboss w:val="0"/>
        <w:imprint w:val="0"/>
        <w:noProof w:val="0"/>
        <w:snapToGrid w:val="0"/>
        <w:vanish w:val="0"/>
        <w:color w:val="auto"/>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201502"/>
    <w:multiLevelType w:val="hybridMultilevel"/>
    <w:tmpl w:val="35BCBE3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E7B4F86"/>
    <w:multiLevelType w:val="hybridMultilevel"/>
    <w:tmpl w:val="A490C57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D24410"/>
    <w:multiLevelType w:val="multilevel"/>
    <w:tmpl w:val="CD2ED5D4"/>
    <w:numStyleLink w:val="Vietaslista"/>
  </w:abstractNum>
  <w:abstractNum w:abstractNumId="19">
    <w:nsid w:val="318B7168"/>
    <w:multiLevelType w:val="hybridMultilevel"/>
    <w:tmpl w:val="F6664184"/>
    <w:lvl w:ilvl="0" w:tplc="0C0A0001">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B91300"/>
    <w:multiLevelType w:val="hybridMultilevel"/>
    <w:tmpl w:val="FAE4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924D2"/>
    <w:multiLevelType w:val="hybridMultilevel"/>
    <w:tmpl w:val="80C46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E214EA"/>
    <w:multiLevelType w:val="multilevel"/>
    <w:tmpl w:val="D6DE8308"/>
    <w:lvl w:ilvl="0">
      <w:start w:val="1"/>
      <w:numFmt w:val="decimal"/>
      <w:lvlText w:val="Capítulo %1"/>
      <w:lvlJc w:val="left"/>
      <w:pPr>
        <w:ind w:left="360" w:hanging="360"/>
      </w:pPr>
      <w:rPr>
        <w:rFonts w:ascii="Times New Roman" w:hAnsi="Times New Roman" w:hint="default"/>
        <w:b/>
        <w:i w:val="0"/>
        <w:sz w:val="56"/>
      </w:rPr>
    </w:lvl>
    <w:lvl w:ilvl="1">
      <w:start w:val="1"/>
      <w:numFmt w:val="decimal"/>
      <w:pStyle w:val="Ttulo2"/>
      <w:lvlText w:val="%1.%2."/>
      <w:lvlJc w:val="left"/>
      <w:pPr>
        <w:ind w:left="792" w:hanging="432"/>
      </w:pPr>
      <w:rPr>
        <w:rFonts w:hint="default"/>
        <w:b/>
        <w:sz w:val="24"/>
        <w:szCs w:val="24"/>
      </w:rPr>
    </w:lvl>
    <w:lvl w:ilvl="2">
      <w:start w:val="1"/>
      <w:numFmt w:val="decimal"/>
      <w:pStyle w:val="Ttulo3"/>
      <w:lvlText w:val="%1.%2.%3."/>
      <w:lvlJc w:val="left"/>
      <w:pPr>
        <w:ind w:left="930" w:hanging="504"/>
      </w:pPr>
      <w:rPr>
        <w:rFonts w:hint="default"/>
        <w:b/>
      </w:rPr>
    </w:lvl>
    <w:lvl w:ilvl="3">
      <w:start w:val="1"/>
      <w:numFmt w:val="decimal"/>
      <w:pStyle w:val="Ttulo4"/>
      <w:lvlText w:val="%1.%2.%3.%4"/>
      <w:lvlJc w:val="left"/>
      <w:pPr>
        <w:ind w:left="1728" w:hanging="648"/>
      </w:pPr>
      <w:rPr>
        <w:rFonts w:ascii="Times New Roman" w:hAnsi="Times New Roman" w:hint="default"/>
        <w:b w:val="0"/>
        <w:bCs w:val="0"/>
        <w:i/>
        <w:iCs w:val="0"/>
        <w:caps w:val="0"/>
        <w:smallCaps w:val="0"/>
        <w:strike w:val="0"/>
        <w:dstrike w:val="0"/>
        <w:outline w:val="0"/>
        <w:shadow w:val="0"/>
        <w:emboss w:val="0"/>
        <w:imprint w:val="0"/>
        <w:snapToGrid w:val="0"/>
        <w:vanish w:val="0"/>
        <w:color w:val="auto"/>
        <w:spacing w:val="0"/>
        <w:w w:val="100"/>
        <w:kern w:val="0"/>
        <w:position w:val="0"/>
        <w:sz w:val="21"/>
        <w:szCs w:val="0"/>
        <w:u w:val="none" w:color="000000"/>
        <w:effect w:val="none"/>
        <w:vertAlign w:val="baseline"/>
        <w:em w:val="none"/>
        <w14:ligatures w14:val="none"/>
        <w14:numForm w14:val="default"/>
        <w14:numSpacing w14:val="default"/>
        <w14:stylisticSets/>
        <w14:cntxtAlts w14:val="0"/>
      </w:rPr>
    </w:lvl>
    <w:lvl w:ilvl="4">
      <w:start w:val="1"/>
      <w:numFmt w:val="lowerLetter"/>
      <w:lvlText w:val="%5)"/>
      <w:lvlJc w:val="left"/>
      <w:pPr>
        <w:ind w:left="1701" w:hanging="261"/>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4EBC352D"/>
    <w:multiLevelType w:val="hybridMultilevel"/>
    <w:tmpl w:val="67C2E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4076186"/>
    <w:multiLevelType w:val="hybridMultilevel"/>
    <w:tmpl w:val="18DC0A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081CB8"/>
    <w:multiLevelType w:val="hybridMultilevel"/>
    <w:tmpl w:val="C8B2D8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784440"/>
    <w:multiLevelType w:val="hybridMultilevel"/>
    <w:tmpl w:val="38D6E354"/>
    <w:lvl w:ilvl="0" w:tplc="0C0A0017">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C324070"/>
    <w:multiLevelType w:val="hybridMultilevel"/>
    <w:tmpl w:val="B1E2E018"/>
    <w:lvl w:ilvl="0" w:tplc="117AD988">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09576C"/>
    <w:multiLevelType w:val="hybridMultilevel"/>
    <w:tmpl w:val="ED7C5A94"/>
    <w:lvl w:ilvl="0" w:tplc="6FC2C9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100CE5"/>
    <w:multiLevelType w:val="hybridMultilevel"/>
    <w:tmpl w:val="CBCE5B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74339B5"/>
    <w:multiLevelType w:val="hybridMultilevel"/>
    <w:tmpl w:val="294EF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8B5BD0"/>
    <w:multiLevelType w:val="hybridMultilevel"/>
    <w:tmpl w:val="0B0AF2D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6E5866D8"/>
    <w:multiLevelType w:val="hybridMultilevel"/>
    <w:tmpl w:val="4440D6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5C1743"/>
    <w:multiLevelType w:val="hybridMultilevel"/>
    <w:tmpl w:val="1340D156"/>
    <w:lvl w:ilvl="0" w:tplc="0C0A0003">
      <w:start w:val="1"/>
      <w:numFmt w:val="bullet"/>
      <w:lvlText w:val="o"/>
      <w:lvlJc w:val="left"/>
      <w:pPr>
        <w:ind w:left="1069" w:hanging="360"/>
      </w:pPr>
      <w:rPr>
        <w:rFonts w:ascii="Courier New"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4">
    <w:nsid w:val="735A17CF"/>
    <w:multiLevelType w:val="hybridMultilevel"/>
    <w:tmpl w:val="18BC67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3EF5685"/>
    <w:multiLevelType w:val="hybridMultilevel"/>
    <w:tmpl w:val="D3CA93D8"/>
    <w:lvl w:ilvl="0" w:tplc="0C0A0001">
      <w:start w:val="2"/>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883156E"/>
    <w:multiLevelType w:val="hybridMultilevel"/>
    <w:tmpl w:val="BD7A7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02053D"/>
    <w:multiLevelType w:val="multilevel"/>
    <w:tmpl w:val="283CD8F0"/>
    <w:numStyleLink w:val="1111a"/>
  </w:abstractNum>
  <w:num w:numId="1">
    <w:abstractNumId w:val="2"/>
  </w:num>
  <w:num w:numId="2">
    <w:abstractNumId w:val="18"/>
  </w:num>
  <w:num w:numId="3">
    <w:abstractNumId w:val="4"/>
  </w:num>
  <w:num w:numId="4">
    <w:abstractNumId w:val="15"/>
  </w:num>
  <w:num w:numId="5">
    <w:abstractNumId w:val="22"/>
  </w:num>
  <w:num w:numId="6">
    <w:abstractNumId w:val="0"/>
  </w:num>
  <w:num w:numId="7">
    <w:abstractNumId w:val="11"/>
  </w:num>
  <w:num w:numId="8">
    <w:abstractNumId w:val="7"/>
  </w:num>
  <w:num w:numId="9">
    <w:abstractNumId w:val="10"/>
  </w:num>
  <w:num w:numId="10">
    <w:abstractNumId w:val="37"/>
  </w:num>
  <w:num w:numId="11">
    <w:abstractNumId w:val="12"/>
  </w:num>
  <w:num w:numId="12">
    <w:abstractNumId w:val="31"/>
  </w:num>
  <w:num w:numId="13">
    <w:abstractNumId w:val="13"/>
  </w:num>
  <w:num w:numId="14">
    <w:abstractNumId w:val="26"/>
  </w:num>
  <w:num w:numId="15">
    <w:abstractNumId w:val="1"/>
  </w:num>
  <w:num w:numId="16">
    <w:abstractNumId w:val="28"/>
  </w:num>
  <w:num w:numId="17">
    <w:abstractNumId w:val="32"/>
  </w:num>
  <w:num w:numId="18">
    <w:abstractNumId w:val="9"/>
  </w:num>
  <w:num w:numId="19">
    <w:abstractNumId w:val="35"/>
  </w:num>
  <w:num w:numId="20">
    <w:abstractNumId w:val="34"/>
  </w:num>
  <w:num w:numId="21">
    <w:abstractNumId w:val="2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1"/>
  </w:num>
  <w:num w:numId="33">
    <w:abstractNumId w:val="14"/>
  </w:num>
  <w:num w:numId="34">
    <w:abstractNumId w:val="29"/>
  </w:num>
  <w:num w:numId="35">
    <w:abstractNumId w:val="23"/>
  </w:num>
  <w:num w:numId="36">
    <w:abstractNumId w:val="16"/>
  </w:num>
  <w:num w:numId="37">
    <w:abstractNumId w:val="33"/>
  </w:num>
  <w:num w:numId="38">
    <w:abstractNumId w:val="17"/>
  </w:num>
  <w:num w:numId="39">
    <w:abstractNumId w:val="24"/>
  </w:num>
  <w:num w:numId="40">
    <w:abstractNumId w:val="25"/>
  </w:num>
  <w:num w:numId="41">
    <w:abstractNumId w:val="6"/>
  </w:num>
  <w:num w:numId="42">
    <w:abstractNumId w:val="19"/>
  </w:num>
  <w:num w:numId="43">
    <w:abstractNumId w:val="3"/>
  </w:num>
  <w:num w:numId="44">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ín Mellado Arteche">
    <w15:presenceInfo w15:providerId="AD" w15:userId="S-1-5-21-102064544-280963791-1022575233-1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01645"/>
    <w:rsid w:val="00001925"/>
    <w:rsid w:val="00001F4D"/>
    <w:rsid w:val="00005EE5"/>
    <w:rsid w:val="000166A3"/>
    <w:rsid w:val="00021FFC"/>
    <w:rsid w:val="00024286"/>
    <w:rsid w:val="000260F3"/>
    <w:rsid w:val="00036446"/>
    <w:rsid w:val="0004068C"/>
    <w:rsid w:val="00042CA8"/>
    <w:rsid w:val="00042CE4"/>
    <w:rsid w:val="000609AB"/>
    <w:rsid w:val="00062779"/>
    <w:rsid w:val="00063E91"/>
    <w:rsid w:val="00071F7F"/>
    <w:rsid w:val="00074053"/>
    <w:rsid w:val="000762E8"/>
    <w:rsid w:val="00085F20"/>
    <w:rsid w:val="00087D97"/>
    <w:rsid w:val="000941A2"/>
    <w:rsid w:val="00096E3C"/>
    <w:rsid w:val="000A2247"/>
    <w:rsid w:val="000A4460"/>
    <w:rsid w:val="000A5087"/>
    <w:rsid w:val="000B2B1E"/>
    <w:rsid w:val="000C51A3"/>
    <w:rsid w:val="000D2C7B"/>
    <w:rsid w:val="000D45ED"/>
    <w:rsid w:val="000D4C56"/>
    <w:rsid w:val="000D7562"/>
    <w:rsid w:val="000E1A27"/>
    <w:rsid w:val="000E3643"/>
    <w:rsid w:val="000E72B8"/>
    <w:rsid w:val="000F08F1"/>
    <w:rsid w:val="000F31BC"/>
    <w:rsid w:val="000F3A89"/>
    <w:rsid w:val="000F41F3"/>
    <w:rsid w:val="001002B2"/>
    <w:rsid w:val="001079F3"/>
    <w:rsid w:val="00110481"/>
    <w:rsid w:val="00120CD8"/>
    <w:rsid w:val="00121EDA"/>
    <w:rsid w:val="00122717"/>
    <w:rsid w:val="001337A5"/>
    <w:rsid w:val="001338B9"/>
    <w:rsid w:val="00137613"/>
    <w:rsid w:val="001413A6"/>
    <w:rsid w:val="00142189"/>
    <w:rsid w:val="0014245B"/>
    <w:rsid w:val="00145800"/>
    <w:rsid w:val="00146169"/>
    <w:rsid w:val="0014765C"/>
    <w:rsid w:val="00147848"/>
    <w:rsid w:val="0015297D"/>
    <w:rsid w:val="00160E86"/>
    <w:rsid w:val="00163558"/>
    <w:rsid w:val="00165228"/>
    <w:rsid w:val="001724DA"/>
    <w:rsid w:val="0017590D"/>
    <w:rsid w:val="00175E4A"/>
    <w:rsid w:val="00180A6B"/>
    <w:rsid w:val="00182CCA"/>
    <w:rsid w:val="001935F2"/>
    <w:rsid w:val="00194617"/>
    <w:rsid w:val="001A3BE1"/>
    <w:rsid w:val="001A451C"/>
    <w:rsid w:val="001B5F52"/>
    <w:rsid w:val="001C64C5"/>
    <w:rsid w:val="001C79C7"/>
    <w:rsid w:val="001D082F"/>
    <w:rsid w:val="001E034C"/>
    <w:rsid w:val="001E1E55"/>
    <w:rsid w:val="001E2906"/>
    <w:rsid w:val="001E3257"/>
    <w:rsid w:val="001F13F3"/>
    <w:rsid w:val="00202159"/>
    <w:rsid w:val="002057A6"/>
    <w:rsid w:val="0020640A"/>
    <w:rsid w:val="002120FC"/>
    <w:rsid w:val="002178AB"/>
    <w:rsid w:val="00222ACC"/>
    <w:rsid w:val="0023681D"/>
    <w:rsid w:val="002464E8"/>
    <w:rsid w:val="002557DE"/>
    <w:rsid w:val="0025690D"/>
    <w:rsid w:val="002618A0"/>
    <w:rsid w:val="00264821"/>
    <w:rsid w:val="0027257B"/>
    <w:rsid w:val="00274726"/>
    <w:rsid w:val="00277C49"/>
    <w:rsid w:val="002848F6"/>
    <w:rsid w:val="002872F8"/>
    <w:rsid w:val="002A76CC"/>
    <w:rsid w:val="002B0104"/>
    <w:rsid w:val="002C4E60"/>
    <w:rsid w:val="002D5FDE"/>
    <w:rsid w:val="002D7704"/>
    <w:rsid w:val="002F1589"/>
    <w:rsid w:val="002F3B64"/>
    <w:rsid w:val="002F7460"/>
    <w:rsid w:val="0030094B"/>
    <w:rsid w:val="0031406B"/>
    <w:rsid w:val="00320DF1"/>
    <w:rsid w:val="00334B27"/>
    <w:rsid w:val="00335B48"/>
    <w:rsid w:val="00335CCF"/>
    <w:rsid w:val="003377ED"/>
    <w:rsid w:val="0034382B"/>
    <w:rsid w:val="003456CB"/>
    <w:rsid w:val="0035232F"/>
    <w:rsid w:val="00355DBA"/>
    <w:rsid w:val="003605DE"/>
    <w:rsid w:val="00361E7E"/>
    <w:rsid w:val="00362E69"/>
    <w:rsid w:val="00383033"/>
    <w:rsid w:val="00394326"/>
    <w:rsid w:val="003948B1"/>
    <w:rsid w:val="003A1125"/>
    <w:rsid w:val="003A77F2"/>
    <w:rsid w:val="003B3FE5"/>
    <w:rsid w:val="003C184F"/>
    <w:rsid w:val="003C4A4E"/>
    <w:rsid w:val="003C64EC"/>
    <w:rsid w:val="003C6A4E"/>
    <w:rsid w:val="003C6D49"/>
    <w:rsid w:val="003C6F2A"/>
    <w:rsid w:val="003D0924"/>
    <w:rsid w:val="003E5BF8"/>
    <w:rsid w:val="00406937"/>
    <w:rsid w:val="004102AF"/>
    <w:rsid w:val="004163FF"/>
    <w:rsid w:val="00443C12"/>
    <w:rsid w:val="00453046"/>
    <w:rsid w:val="0045381D"/>
    <w:rsid w:val="00472CCA"/>
    <w:rsid w:val="00473300"/>
    <w:rsid w:val="00473689"/>
    <w:rsid w:val="00475AAB"/>
    <w:rsid w:val="00475B25"/>
    <w:rsid w:val="00476124"/>
    <w:rsid w:val="00476E61"/>
    <w:rsid w:val="00481C73"/>
    <w:rsid w:val="004829AD"/>
    <w:rsid w:val="00484E4F"/>
    <w:rsid w:val="00490CEC"/>
    <w:rsid w:val="00491D82"/>
    <w:rsid w:val="00493AE8"/>
    <w:rsid w:val="0049413F"/>
    <w:rsid w:val="004A0A63"/>
    <w:rsid w:val="004A3BCB"/>
    <w:rsid w:val="004A5928"/>
    <w:rsid w:val="004A6A76"/>
    <w:rsid w:val="004B6105"/>
    <w:rsid w:val="004B6560"/>
    <w:rsid w:val="004C47E0"/>
    <w:rsid w:val="004C596A"/>
    <w:rsid w:val="004D019B"/>
    <w:rsid w:val="004D0B13"/>
    <w:rsid w:val="004D214E"/>
    <w:rsid w:val="004D2287"/>
    <w:rsid w:val="004D6C9A"/>
    <w:rsid w:val="004E40E8"/>
    <w:rsid w:val="004F2BFB"/>
    <w:rsid w:val="004F5CC8"/>
    <w:rsid w:val="004F7F79"/>
    <w:rsid w:val="0050269C"/>
    <w:rsid w:val="00517174"/>
    <w:rsid w:val="005179DB"/>
    <w:rsid w:val="00521905"/>
    <w:rsid w:val="005259DC"/>
    <w:rsid w:val="00525EDA"/>
    <w:rsid w:val="00535532"/>
    <w:rsid w:val="00535775"/>
    <w:rsid w:val="00535F6D"/>
    <w:rsid w:val="00542339"/>
    <w:rsid w:val="00543C0B"/>
    <w:rsid w:val="00544125"/>
    <w:rsid w:val="005441D2"/>
    <w:rsid w:val="00547755"/>
    <w:rsid w:val="00552FD3"/>
    <w:rsid w:val="00557B07"/>
    <w:rsid w:val="00561F7F"/>
    <w:rsid w:val="00564525"/>
    <w:rsid w:val="00566711"/>
    <w:rsid w:val="00567408"/>
    <w:rsid w:val="00575934"/>
    <w:rsid w:val="005768C7"/>
    <w:rsid w:val="00576C5E"/>
    <w:rsid w:val="0058087D"/>
    <w:rsid w:val="00581DCC"/>
    <w:rsid w:val="0058503A"/>
    <w:rsid w:val="00585E64"/>
    <w:rsid w:val="005871A4"/>
    <w:rsid w:val="00592012"/>
    <w:rsid w:val="0059470E"/>
    <w:rsid w:val="005A6A66"/>
    <w:rsid w:val="005A6E76"/>
    <w:rsid w:val="005B572D"/>
    <w:rsid w:val="005C142C"/>
    <w:rsid w:val="005C1DFC"/>
    <w:rsid w:val="005C5083"/>
    <w:rsid w:val="005C7FFB"/>
    <w:rsid w:val="005D0294"/>
    <w:rsid w:val="005D69F0"/>
    <w:rsid w:val="005E2A3E"/>
    <w:rsid w:val="005E608C"/>
    <w:rsid w:val="005E6B3F"/>
    <w:rsid w:val="005E6C6A"/>
    <w:rsid w:val="005F6EAD"/>
    <w:rsid w:val="006059B4"/>
    <w:rsid w:val="00611834"/>
    <w:rsid w:val="006152C8"/>
    <w:rsid w:val="00616E02"/>
    <w:rsid w:val="0062089B"/>
    <w:rsid w:val="006270AF"/>
    <w:rsid w:val="00627576"/>
    <w:rsid w:val="00633670"/>
    <w:rsid w:val="0063781D"/>
    <w:rsid w:val="00644A4B"/>
    <w:rsid w:val="006522EE"/>
    <w:rsid w:val="0065606D"/>
    <w:rsid w:val="00687329"/>
    <w:rsid w:val="00693AD2"/>
    <w:rsid w:val="006944E6"/>
    <w:rsid w:val="006B085D"/>
    <w:rsid w:val="006B1FF8"/>
    <w:rsid w:val="006B53D7"/>
    <w:rsid w:val="006B5E58"/>
    <w:rsid w:val="006C4905"/>
    <w:rsid w:val="006D5C41"/>
    <w:rsid w:val="006E0EE3"/>
    <w:rsid w:val="006E6C78"/>
    <w:rsid w:val="006F1CAA"/>
    <w:rsid w:val="006F7DF7"/>
    <w:rsid w:val="006F7EA5"/>
    <w:rsid w:val="00711359"/>
    <w:rsid w:val="007134A5"/>
    <w:rsid w:val="00727261"/>
    <w:rsid w:val="007329AB"/>
    <w:rsid w:val="00734AE8"/>
    <w:rsid w:val="007453A3"/>
    <w:rsid w:val="00760347"/>
    <w:rsid w:val="00763B29"/>
    <w:rsid w:val="0077526D"/>
    <w:rsid w:val="0078242B"/>
    <w:rsid w:val="007839EB"/>
    <w:rsid w:val="00783EAC"/>
    <w:rsid w:val="007849B4"/>
    <w:rsid w:val="007864B8"/>
    <w:rsid w:val="0079270D"/>
    <w:rsid w:val="007A2FF1"/>
    <w:rsid w:val="007A63C4"/>
    <w:rsid w:val="007B0BFB"/>
    <w:rsid w:val="007B1EEA"/>
    <w:rsid w:val="007B30A1"/>
    <w:rsid w:val="007B30E0"/>
    <w:rsid w:val="007B34D3"/>
    <w:rsid w:val="007C1D22"/>
    <w:rsid w:val="007C2930"/>
    <w:rsid w:val="007C42B4"/>
    <w:rsid w:val="007C76BD"/>
    <w:rsid w:val="007D006B"/>
    <w:rsid w:val="007D07C6"/>
    <w:rsid w:val="007D2276"/>
    <w:rsid w:val="007D241B"/>
    <w:rsid w:val="007E43FE"/>
    <w:rsid w:val="008018B0"/>
    <w:rsid w:val="00803469"/>
    <w:rsid w:val="00806252"/>
    <w:rsid w:val="00807074"/>
    <w:rsid w:val="00807B5B"/>
    <w:rsid w:val="00810245"/>
    <w:rsid w:val="00810B97"/>
    <w:rsid w:val="00811143"/>
    <w:rsid w:val="0082405F"/>
    <w:rsid w:val="008260DC"/>
    <w:rsid w:val="00834118"/>
    <w:rsid w:val="008423B9"/>
    <w:rsid w:val="00850B4E"/>
    <w:rsid w:val="0085418E"/>
    <w:rsid w:val="00854DB5"/>
    <w:rsid w:val="008554F3"/>
    <w:rsid w:val="008614FA"/>
    <w:rsid w:val="0086222E"/>
    <w:rsid w:val="00874922"/>
    <w:rsid w:val="00874DAA"/>
    <w:rsid w:val="0087700E"/>
    <w:rsid w:val="008833A3"/>
    <w:rsid w:val="00884F0C"/>
    <w:rsid w:val="00890A0B"/>
    <w:rsid w:val="008A14CF"/>
    <w:rsid w:val="008A1B53"/>
    <w:rsid w:val="008A20D7"/>
    <w:rsid w:val="008A6B3A"/>
    <w:rsid w:val="008B07A8"/>
    <w:rsid w:val="008B346B"/>
    <w:rsid w:val="008C176B"/>
    <w:rsid w:val="008C45F6"/>
    <w:rsid w:val="008C6FFC"/>
    <w:rsid w:val="008C7113"/>
    <w:rsid w:val="008D0271"/>
    <w:rsid w:val="008D1B63"/>
    <w:rsid w:val="008D5D7A"/>
    <w:rsid w:val="008D60A6"/>
    <w:rsid w:val="008D7557"/>
    <w:rsid w:val="008F3DE4"/>
    <w:rsid w:val="008F57E4"/>
    <w:rsid w:val="008F7347"/>
    <w:rsid w:val="008F7876"/>
    <w:rsid w:val="009012E0"/>
    <w:rsid w:val="00902BC8"/>
    <w:rsid w:val="00903952"/>
    <w:rsid w:val="00906986"/>
    <w:rsid w:val="009120A5"/>
    <w:rsid w:val="00922E37"/>
    <w:rsid w:val="00924C2A"/>
    <w:rsid w:val="0092573F"/>
    <w:rsid w:val="00932495"/>
    <w:rsid w:val="00941317"/>
    <w:rsid w:val="00941852"/>
    <w:rsid w:val="00944092"/>
    <w:rsid w:val="009466CB"/>
    <w:rsid w:val="009507F7"/>
    <w:rsid w:val="00950B8B"/>
    <w:rsid w:val="009526BA"/>
    <w:rsid w:val="00952BC8"/>
    <w:rsid w:val="00955CC6"/>
    <w:rsid w:val="00957054"/>
    <w:rsid w:val="009615FB"/>
    <w:rsid w:val="00970556"/>
    <w:rsid w:val="009767D3"/>
    <w:rsid w:val="009A017C"/>
    <w:rsid w:val="009A1631"/>
    <w:rsid w:val="009A4C59"/>
    <w:rsid w:val="009A4E2B"/>
    <w:rsid w:val="009B4E2A"/>
    <w:rsid w:val="009B55E4"/>
    <w:rsid w:val="009C1ABA"/>
    <w:rsid w:val="009C79B5"/>
    <w:rsid w:val="009D26D2"/>
    <w:rsid w:val="009D2B07"/>
    <w:rsid w:val="009D5DB4"/>
    <w:rsid w:val="009D7793"/>
    <w:rsid w:val="009E15A0"/>
    <w:rsid w:val="009F165D"/>
    <w:rsid w:val="009F7FF5"/>
    <w:rsid w:val="00A07D61"/>
    <w:rsid w:val="00A21A42"/>
    <w:rsid w:val="00A2357D"/>
    <w:rsid w:val="00A26DF1"/>
    <w:rsid w:val="00A278BB"/>
    <w:rsid w:val="00A32E8E"/>
    <w:rsid w:val="00A332D0"/>
    <w:rsid w:val="00A35A4A"/>
    <w:rsid w:val="00A44047"/>
    <w:rsid w:val="00A45B04"/>
    <w:rsid w:val="00A5199E"/>
    <w:rsid w:val="00A548D3"/>
    <w:rsid w:val="00A54DA2"/>
    <w:rsid w:val="00A62C8B"/>
    <w:rsid w:val="00A63392"/>
    <w:rsid w:val="00A659A4"/>
    <w:rsid w:val="00A6605E"/>
    <w:rsid w:val="00A66A15"/>
    <w:rsid w:val="00A701F3"/>
    <w:rsid w:val="00A70FAA"/>
    <w:rsid w:val="00A7404C"/>
    <w:rsid w:val="00A76AAA"/>
    <w:rsid w:val="00A9195F"/>
    <w:rsid w:val="00A92198"/>
    <w:rsid w:val="00A94DC5"/>
    <w:rsid w:val="00A97B11"/>
    <w:rsid w:val="00AA130B"/>
    <w:rsid w:val="00AA13A2"/>
    <w:rsid w:val="00AA228C"/>
    <w:rsid w:val="00AA3E19"/>
    <w:rsid w:val="00AA4B7B"/>
    <w:rsid w:val="00AA59D1"/>
    <w:rsid w:val="00AC00CA"/>
    <w:rsid w:val="00AC2783"/>
    <w:rsid w:val="00AD0595"/>
    <w:rsid w:val="00AD0FF9"/>
    <w:rsid w:val="00AD1E91"/>
    <w:rsid w:val="00AD7254"/>
    <w:rsid w:val="00AE0659"/>
    <w:rsid w:val="00AE37EA"/>
    <w:rsid w:val="00AE751A"/>
    <w:rsid w:val="00AF3F89"/>
    <w:rsid w:val="00AF6352"/>
    <w:rsid w:val="00B00E10"/>
    <w:rsid w:val="00B116CF"/>
    <w:rsid w:val="00B12002"/>
    <w:rsid w:val="00B26ED2"/>
    <w:rsid w:val="00B335E9"/>
    <w:rsid w:val="00B44681"/>
    <w:rsid w:val="00B521AE"/>
    <w:rsid w:val="00B620E1"/>
    <w:rsid w:val="00B64657"/>
    <w:rsid w:val="00B64869"/>
    <w:rsid w:val="00B85AC0"/>
    <w:rsid w:val="00B875CE"/>
    <w:rsid w:val="00B93B14"/>
    <w:rsid w:val="00B95BE7"/>
    <w:rsid w:val="00BA151E"/>
    <w:rsid w:val="00BA160F"/>
    <w:rsid w:val="00BA240E"/>
    <w:rsid w:val="00BA2539"/>
    <w:rsid w:val="00BA3A93"/>
    <w:rsid w:val="00BA52BB"/>
    <w:rsid w:val="00BA5D15"/>
    <w:rsid w:val="00BA712E"/>
    <w:rsid w:val="00BB4D26"/>
    <w:rsid w:val="00BB5B5E"/>
    <w:rsid w:val="00BB711E"/>
    <w:rsid w:val="00BC1CEB"/>
    <w:rsid w:val="00BC7E83"/>
    <w:rsid w:val="00BD6AFB"/>
    <w:rsid w:val="00BE7BC4"/>
    <w:rsid w:val="00BF42F8"/>
    <w:rsid w:val="00BF4D0A"/>
    <w:rsid w:val="00BF6FEA"/>
    <w:rsid w:val="00C04427"/>
    <w:rsid w:val="00C15D55"/>
    <w:rsid w:val="00C236CA"/>
    <w:rsid w:val="00C23CE2"/>
    <w:rsid w:val="00C24234"/>
    <w:rsid w:val="00C254AB"/>
    <w:rsid w:val="00C306E2"/>
    <w:rsid w:val="00C32013"/>
    <w:rsid w:val="00C32903"/>
    <w:rsid w:val="00C35F08"/>
    <w:rsid w:val="00C44EC2"/>
    <w:rsid w:val="00C54AB0"/>
    <w:rsid w:val="00C57C36"/>
    <w:rsid w:val="00C7255E"/>
    <w:rsid w:val="00C73230"/>
    <w:rsid w:val="00CA5B67"/>
    <w:rsid w:val="00CA6912"/>
    <w:rsid w:val="00CB33D9"/>
    <w:rsid w:val="00CC0EE4"/>
    <w:rsid w:val="00CC1E46"/>
    <w:rsid w:val="00CC3427"/>
    <w:rsid w:val="00CC5195"/>
    <w:rsid w:val="00CC652B"/>
    <w:rsid w:val="00CD7E51"/>
    <w:rsid w:val="00CE01F2"/>
    <w:rsid w:val="00CE7864"/>
    <w:rsid w:val="00CF4D78"/>
    <w:rsid w:val="00D00FF5"/>
    <w:rsid w:val="00D051B9"/>
    <w:rsid w:val="00D10E4F"/>
    <w:rsid w:val="00D16111"/>
    <w:rsid w:val="00D1725E"/>
    <w:rsid w:val="00D17E6C"/>
    <w:rsid w:val="00D22528"/>
    <w:rsid w:val="00D2577F"/>
    <w:rsid w:val="00D262BE"/>
    <w:rsid w:val="00D310E9"/>
    <w:rsid w:val="00D3135C"/>
    <w:rsid w:val="00D32769"/>
    <w:rsid w:val="00D3754E"/>
    <w:rsid w:val="00D377CF"/>
    <w:rsid w:val="00D43F79"/>
    <w:rsid w:val="00D46207"/>
    <w:rsid w:val="00D54515"/>
    <w:rsid w:val="00D55C99"/>
    <w:rsid w:val="00D577FA"/>
    <w:rsid w:val="00D609D2"/>
    <w:rsid w:val="00D647DF"/>
    <w:rsid w:val="00D661B4"/>
    <w:rsid w:val="00D80AF5"/>
    <w:rsid w:val="00DA7732"/>
    <w:rsid w:val="00DB779D"/>
    <w:rsid w:val="00DB7DDE"/>
    <w:rsid w:val="00DC23A4"/>
    <w:rsid w:val="00DC6BAF"/>
    <w:rsid w:val="00DC7535"/>
    <w:rsid w:val="00DD075C"/>
    <w:rsid w:val="00DD1E30"/>
    <w:rsid w:val="00DD279E"/>
    <w:rsid w:val="00DD6B3F"/>
    <w:rsid w:val="00DD76B0"/>
    <w:rsid w:val="00DE49D1"/>
    <w:rsid w:val="00DE4E42"/>
    <w:rsid w:val="00DF3B36"/>
    <w:rsid w:val="00DF4F1B"/>
    <w:rsid w:val="00E03CBC"/>
    <w:rsid w:val="00E064B7"/>
    <w:rsid w:val="00E2137C"/>
    <w:rsid w:val="00E2438D"/>
    <w:rsid w:val="00E27902"/>
    <w:rsid w:val="00E335F8"/>
    <w:rsid w:val="00E35F90"/>
    <w:rsid w:val="00E401E8"/>
    <w:rsid w:val="00E418BA"/>
    <w:rsid w:val="00E47658"/>
    <w:rsid w:val="00E52D96"/>
    <w:rsid w:val="00E62B43"/>
    <w:rsid w:val="00E63EF5"/>
    <w:rsid w:val="00E6598D"/>
    <w:rsid w:val="00E70FCF"/>
    <w:rsid w:val="00E71BC8"/>
    <w:rsid w:val="00E722DA"/>
    <w:rsid w:val="00E7799B"/>
    <w:rsid w:val="00E83A65"/>
    <w:rsid w:val="00E849A5"/>
    <w:rsid w:val="00E862B8"/>
    <w:rsid w:val="00E862E7"/>
    <w:rsid w:val="00E87C8C"/>
    <w:rsid w:val="00E939E3"/>
    <w:rsid w:val="00E96BFE"/>
    <w:rsid w:val="00EA293D"/>
    <w:rsid w:val="00EA377B"/>
    <w:rsid w:val="00EA3AA7"/>
    <w:rsid w:val="00EA58FD"/>
    <w:rsid w:val="00EA730B"/>
    <w:rsid w:val="00EB1916"/>
    <w:rsid w:val="00EB5020"/>
    <w:rsid w:val="00EB5DF1"/>
    <w:rsid w:val="00EB7978"/>
    <w:rsid w:val="00EB7AC2"/>
    <w:rsid w:val="00EC11F3"/>
    <w:rsid w:val="00EC5498"/>
    <w:rsid w:val="00ED0825"/>
    <w:rsid w:val="00ED2734"/>
    <w:rsid w:val="00ED419A"/>
    <w:rsid w:val="00ED75E4"/>
    <w:rsid w:val="00ED7DB7"/>
    <w:rsid w:val="00EE0483"/>
    <w:rsid w:val="00EE527E"/>
    <w:rsid w:val="00EE7AB7"/>
    <w:rsid w:val="00EF05C4"/>
    <w:rsid w:val="00EF59FD"/>
    <w:rsid w:val="00EF7F56"/>
    <w:rsid w:val="00F01B3A"/>
    <w:rsid w:val="00F120C9"/>
    <w:rsid w:val="00F305E1"/>
    <w:rsid w:val="00F356EF"/>
    <w:rsid w:val="00F3664D"/>
    <w:rsid w:val="00F41295"/>
    <w:rsid w:val="00F42270"/>
    <w:rsid w:val="00F53E2A"/>
    <w:rsid w:val="00F54362"/>
    <w:rsid w:val="00F56D47"/>
    <w:rsid w:val="00F60C0E"/>
    <w:rsid w:val="00F6160B"/>
    <w:rsid w:val="00F9274D"/>
    <w:rsid w:val="00F92BBB"/>
    <w:rsid w:val="00F93F90"/>
    <w:rsid w:val="00F9691E"/>
    <w:rsid w:val="00FB373D"/>
    <w:rsid w:val="00FC06C8"/>
    <w:rsid w:val="00FC0F7A"/>
    <w:rsid w:val="00FC1475"/>
    <w:rsid w:val="00FC21E8"/>
    <w:rsid w:val="00FC421C"/>
    <w:rsid w:val="00FC5339"/>
    <w:rsid w:val="00FC783D"/>
    <w:rsid w:val="00FD4C6B"/>
    <w:rsid w:val="00FD6B6B"/>
    <w:rsid w:val="00FD702F"/>
    <w:rsid w:val="00FE4441"/>
    <w:rsid w:val="00FE7299"/>
    <w:rsid w:val="00FF1E27"/>
    <w:rsid w:val="00FF1EBB"/>
    <w:rsid w:val="00FF4D67"/>
    <w:rsid w:val="00FF62CC"/>
    <w:rsid w:val="00FF6D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E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C2"/>
    <w:pPr>
      <w:spacing w:after="120"/>
      <w:jc w:val="both"/>
    </w:pPr>
    <w:rPr>
      <w:sz w:val="21"/>
      <w:szCs w:val="24"/>
    </w:rPr>
  </w:style>
  <w:style w:type="paragraph" w:styleId="Ttulo1">
    <w:name w:val="heading 1"/>
    <w:basedOn w:val="Normal"/>
    <w:next w:val="Normal"/>
    <w:link w:val="Ttulo1Car"/>
    <w:uiPriority w:val="9"/>
    <w:qFormat/>
    <w:rsid w:val="00DE4E42"/>
    <w:pPr>
      <w:keepNext/>
      <w:spacing w:after="0"/>
      <w:jc w:val="right"/>
      <w:outlineLvl w:val="0"/>
    </w:pPr>
    <w:rPr>
      <w:rFonts w:cs="Arial"/>
      <w:b/>
      <w:bCs/>
      <w:kern w:val="32"/>
      <w:sz w:val="72"/>
      <w:szCs w:val="32"/>
    </w:rPr>
  </w:style>
  <w:style w:type="paragraph" w:styleId="Ttulo2">
    <w:name w:val="heading 2"/>
    <w:basedOn w:val="Prrafodelista"/>
    <w:next w:val="Normal"/>
    <w:qFormat/>
    <w:rsid w:val="00EF05C4"/>
    <w:pPr>
      <w:numPr>
        <w:ilvl w:val="1"/>
        <w:numId w:val="5"/>
      </w:numPr>
      <w:spacing w:before="360"/>
      <w:ind w:left="431" w:hanging="431"/>
      <w:outlineLvl w:val="1"/>
    </w:pPr>
    <w:rPr>
      <w:b/>
      <w:sz w:val="24"/>
    </w:rPr>
  </w:style>
  <w:style w:type="paragraph" w:styleId="Ttulo3">
    <w:name w:val="heading 3"/>
    <w:basedOn w:val="Prrafodelista"/>
    <w:next w:val="Normal"/>
    <w:link w:val="Ttulo3Car"/>
    <w:qFormat/>
    <w:rsid w:val="00EF05C4"/>
    <w:pPr>
      <w:numPr>
        <w:ilvl w:val="2"/>
        <w:numId w:val="5"/>
      </w:numPr>
      <w:spacing w:before="240" w:after="60"/>
      <w:ind w:left="505" w:hanging="505"/>
      <w:outlineLvl w:val="2"/>
    </w:pPr>
    <w:rPr>
      <w:b/>
      <w:i/>
    </w:rPr>
  </w:style>
  <w:style w:type="paragraph" w:styleId="Ttulo4">
    <w:name w:val="heading 4"/>
    <w:basedOn w:val="Prrafodelista"/>
    <w:next w:val="Normal"/>
    <w:link w:val="Ttulo4Car"/>
    <w:qFormat/>
    <w:rsid w:val="00EF05C4"/>
    <w:pPr>
      <w:numPr>
        <w:ilvl w:val="3"/>
        <w:numId w:val="5"/>
      </w:numPr>
      <w:spacing w:before="240" w:after="60"/>
      <w:ind w:left="646" w:hanging="646"/>
      <w:outlineLvl w:val="3"/>
    </w:pPr>
    <w:rPr>
      <w:i/>
    </w:rPr>
  </w:style>
  <w:style w:type="paragraph" w:styleId="Ttulo5">
    <w:name w:val="heading 5"/>
    <w:basedOn w:val="Normal"/>
    <w:next w:val="Normal"/>
    <w:link w:val="Ttulo5Car"/>
    <w:semiHidden/>
    <w:unhideWhenUsed/>
    <w:qFormat/>
    <w:rsid w:val="00890A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EF05C4"/>
    <w:rPr>
      <w:b/>
      <w:i/>
      <w:sz w:val="21"/>
      <w:szCs w:val="24"/>
    </w:rPr>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3605DE"/>
    <w:pPr>
      <w:tabs>
        <w:tab w:val="center" w:pos="4252"/>
        <w:tab w:val="right" w:pos="8504"/>
      </w:tabs>
    </w:pPr>
    <w:rPr>
      <w:i/>
      <w:sz w:val="18"/>
    </w:rPr>
  </w:style>
  <w:style w:type="character" w:customStyle="1" w:styleId="Ttulo4Car">
    <w:name w:val="Título 4 Car"/>
    <w:link w:val="Ttulo4"/>
    <w:rsid w:val="00EF05C4"/>
    <w:rPr>
      <w:i/>
      <w:sz w:val="21"/>
      <w:szCs w:val="24"/>
    </w:rPr>
  </w:style>
  <w:style w:type="character" w:styleId="Nmerodepgina">
    <w:name w:val="page number"/>
    <w:rsid w:val="003605DE"/>
    <w:rPr>
      <w:rFonts w:ascii="Times New Roman" w:hAnsi="Times New Roman"/>
      <w:sz w:val="18"/>
    </w:rPr>
  </w:style>
  <w:style w:type="paragraph" w:styleId="Textonotapie">
    <w:name w:val="footnote text"/>
    <w:basedOn w:val="Normal"/>
    <w:semiHidden/>
    <w:rsid w:val="00D55C99"/>
    <w:rPr>
      <w:sz w:val="14"/>
      <w:szCs w:val="20"/>
    </w:rPr>
  </w:style>
  <w:style w:type="paragraph" w:customStyle="1" w:styleId="Textonotaalpie">
    <w:name w:val="Texto nota al pie"/>
    <w:basedOn w:val="Textonotapie"/>
    <w:next w:val="Textonotapie"/>
    <w:rsid w:val="00A44047"/>
    <w:pPr>
      <w:tabs>
        <w:tab w:val="left" w:pos="170"/>
      </w:tabs>
      <w:ind w:left="170" w:hanging="170"/>
    </w:pPr>
    <w:rPr>
      <w:sz w:val="15"/>
    </w:rPr>
  </w:style>
  <w:style w:type="paragraph" w:customStyle="1" w:styleId="TablaImagen-Fuente">
    <w:name w:val="Tabla / Imagen - Fuente"/>
    <w:basedOn w:val="Normal"/>
    <w:next w:val="Normal"/>
    <w:rsid w:val="00D55C99"/>
    <w:pPr>
      <w:jc w:val="right"/>
    </w:pPr>
    <w:rPr>
      <w:sz w:val="16"/>
    </w:rPr>
  </w:style>
  <w:style w:type="paragraph" w:styleId="Piedepgina">
    <w:name w:val="footer"/>
    <w:basedOn w:val="Normal"/>
    <w:link w:val="PiedepginaCar"/>
    <w:uiPriority w:val="99"/>
    <w:rsid w:val="003C184F"/>
    <w:pPr>
      <w:tabs>
        <w:tab w:val="center" w:pos="4252"/>
        <w:tab w:val="right" w:pos="8504"/>
      </w:tabs>
    </w:pPr>
  </w:style>
  <w:style w:type="table" w:styleId="Tablaconcuadrcula">
    <w:name w:val="Table Grid"/>
    <w:basedOn w:val="Tablanormal"/>
    <w:uiPriority w:val="59"/>
    <w:rsid w:val="00DE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ttulo">
    <w:name w:val="Tabla título"/>
    <w:basedOn w:val="Epgrafe"/>
    <w:rsid w:val="004D214E"/>
    <w:pPr>
      <w:jc w:val="center"/>
    </w:pPr>
  </w:style>
  <w:style w:type="numbering" w:customStyle="1" w:styleId="Vietaslista">
    <w:name w:val="Viñetas / lista"/>
    <w:basedOn w:val="Sinlista"/>
    <w:rsid w:val="004829AD"/>
    <w:pPr>
      <w:numPr>
        <w:numId w:val="1"/>
      </w:numPr>
    </w:pPr>
  </w:style>
  <w:style w:type="paragraph" w:customStyle="1" w:styleId="Imagenttulo">
    <w:name w:val="Imagen título"/>
    <w:basedOn w:val="Tablattulo"/>
    <w:rsid w:val="00FD4C6B"/>
    <w:pPr>
      <w:spacing w:before="120" w:after="240"/>
    </w:pPr>
  </w:style>
  <w:style w:type="paragraph" w:customStyle="1" w:styleId="VietasListas">
    <w:name w:val="Viñetas / Listas"/>
    <w:basedOn w:val="Normal"/>
    <w:link w:val="VietasListasCar"/>
    <w:qFormat/>
    <w:rsid w:val="001D082F"/>
    <w:pPr>
      <w:numPr>
        <w:numId w:val="2"/>
      </w:numPr>
    </w:pPr>
  </w:style>
  <w:style w:type="paragraph" w:styleId="Bibliografa">
    <w:name w:val="Bibliography"/>
    <w:basedOn w:val="Normal"/>
    <w:next w:val="Normal"/>
    <w:uiPriority w:val="37"/>
    <w:rsid w:val="00CA5B67"/>
  </w:style>
  <w:style w:type="character" w:customStyle="1" w:styleId="VietasListasCar">
    <w:name w:val="Viñetas / Listas Car"/>
    <w:link w:val="VietasListas"/>
    <w:rsid w:val="001D082F"/>
    <w:rPr>
      <w:sz w:val="21"/>
      <w:szCs w:val="24"/>
    </w:rPr>
  </w:style>
  <w:style w:type="paragraph" w:styleId="Textodeglobo">
    <w:name w:val="Balloon Text"/>
    <w:basedOn w:val="Normal"/>
    <w:link w:val="TextodegloboCar"/>
    <w:rsid w:val="00C24234"/>
    <w:pPr>
      <w:spacing w:after="0"/>
    </w:pPr>
    <w:rPr>
      <w:rFonts w:ascii="Tahoma" w:hAnsi="Tahoma" w:cs="Tahoma"/>
      <w:sz w:val="16"/>
      <w:szCs w:val="16"/>
    </w:rPr>
  </w:style>
  <w:style w:type="character" w:customStyle="1" w:styleId="TextodegloboCar">
    <w:name w:val="Texto de globo Car"/>
    <w:basedOn w:val="Fuentedeprrafopredeter"/>
    <w:link w:val="Textodeglobo"/>
    <w:rsid w:val="00C24234"/>
    <w:rPr>
      <w:rFonts w:ascii="Tahoma" w:hAnsi="Tahoma" w:cs="Tahoma"/>
      <w:sz w:val="16"/>
      <w:szCs w:val="16"/>
    </w:rPr>
  </w:style>
  <w:style w:type="character" w:customStyle="1" w:styleId="Ttulo1Car">
    <w:name w:val="Título 1 Car"/>
    <w:basedOn w:val="Fuentedeprrafopredeter"/>
    <w:link w:val="Ttulo1"/>
    <w:uiPriority w:val="9"/>
    <w:rsid w:val="00EA730B"/>
    <w:rPr>
      <w:rFonts w:cs="Arial"/>
      <w:b/>
      <w:bCs/>
      <w:kern w:val="32"/>
      <w:sz w:val="72"/>
      <w:szCs w:val="32"/>
    </w:rPr>
  </w:style>
  <w:style w:type="paragraph" w:styleId="Prrafodelista">
    <w:name w:val="List Paragraph"/>
    <w:basedOn w:val="Normal"/>
    <w:uiPriority w:val="34"/>
    <w:qFormat/>
    <w:rsid w:val="00147848"/>
    <w:pPr>
      <w:ind w:left="720"/>
      <w:contextualSpacing/>
    </w:pPr>
  </w:style>
  <w:style w:type="numbering" w:customStyle="1" w:styleId="Captulo">
    <w:name w:val="Capítulo"/>
    <w:basedOn w:val="Sinlista"/>
    <w:rsid w:val="00B620E1"/>
    <w:pPr>
      <w:numPr>
        <w:numId w:val="6"/>
      </w:numPr>
    </w:pPr>
  </w:style>
  <w:style w:type="numbering" w:customStyle="1" w:styleId="1111a">
    <w:name w:val="1.1.1.1.a)"/>
    <w:basedOn w:val="Sinlista"/>
    <w:rsid w:val="00BF42F8"/>
    <w:pPr>
      <w:numPr>
        <w:numId w:val="8"/>
      </w:numPr>
    </w:pPr>
  </w:style>
  <w:style w:type="numbering" w:customStyle="1" w:styleId="Listaletras">
    <w:name w:val="Lista letras"/>
    <w:basedOn w:val="Sinlista"/>
    <w:rsid w:val="008423B9"/>
    <w:pPr>
      <w:numPr>
        <w:numId w:val="15"/>
      </w:numPr>
    </w:pPr>
  </w:style>
  <w:style w:type="paragraph" w:styleId="Epgrafe">
    <w:name w:val="caption"/>
    <w:aliases w:val="Ecuaciones"/>
    <w:basedOn w:val="Normal"/>
    <w:next w:val="Normal"/>
    <w:link w:val="EpgrafeCar"/>
    <w:uiPriority w:val="35"/>
    <w:unhideWhenUsed/>
    <w:qFormat/>
    <w:rsid w:val="008260DC"/>
    <w:pPr>
      <w:tabs>
        <w:tab w:val="right" w:pos="7371"/>
      </w:tabs>
      <w:spacing w:after="200"/>
      <w:jc w:val="right"/>
    </w:pPr>
    <w:rPr>
      <w:b/>
      <w:bCs/>
      <w:sz w:val="18"/>
      <w:szCs w:val="18"/>
    </w:rPr>
  </w:style>
  <w:style w:type="paragraph" w:styleId="Tabladeilustraciones">
    <w:name w:val="table of figures"/>
    <w:basedOn w:val="Normal"/>
    <w:next w:val="Normal"/>
    <w:uiPriority w:val="99"/>
    <w:rsid w:val="00063E91"/>
    <w:pPr>
      <w:spacing w:after="0"/>
      <w:ind w:left="420" w:hanging="420"/>
      <w:jc w:val="left"/>
    </w:pPr>
    <w:rPr>
      <w:rFonts w:asciiTheme="minorHAnsi" w:hAnsiTheme="minorHAnsi"/>
      <w:bCs/>
      <w:sz w:val="20"/>
      <w:szCs w:val="20"/>
    </w:rPr>
  </w:style>
  <w:style w:type="character" w:styleId="Hipervnculo">
    <w:name w:val="Hyperlink"/>
    <w:basedOn w:val="Fuentedeprrafopredeter"/>
    <w:uiPriority w:val="99"/>
    <w:unhideWhenUsed/>
    <w:rsid w:val="00F60C0E"/>
    <w:rPr>
      <w:color w:val="0000FF" w:themeColor="hyperlink"/>
      <w:u w:val="single"/>
    </w:rPr>
  </w:style>
  <w:style w:type="paragraph" w:styleId="TDC1">
    <w:name w:val="toc 1"/>
    <w:basedOn w:val="Normal"/>
    <w:next w:val="Normal"/>
    <w:autoRedefine/>
    <w:uiPriority w:val="39"/>
    <w:rsid w:val="00932495"/>
    <w:pPr>
      <w:tabs>
        <w:tab w:val="right" w:leader="dot" w:pos="7361"/>
      </w:tabs>
      <w:spacing w:after="100"/>
    </w:pPr>
    <w:rPr>
      <w:b/>
      <w:noProof/>
    </w:rPr>
  </w:style>
  <w:style w:type="paragraph" w:styleId="ndice1">
    <w:name w:val="index 1"/>
    <w:basedOn w:val="Normal"/>
    <w:next w:val="Normal"/>
    <w:autoRedefine/>
    <w:rsid w:val="00564525"/>
    <w:pPr>
      <w:spacing w:after="0"/>
      <w:ind w:left="210" w:hanging="210"/>
    </w:pPr>
  </w:style>
  <w:style w:type="paragraph" w:styleId="TDC2">
    <w:name w:val="toc 2"/>
    <w:basedOn w:val="Normal"/>
    <w:next w:val="Normal"/>
    <w:autoRedefine/>
    <w:uiPriority w:val="39"/>
    <w:rsid w:val="00063E91"/>
    <w:pPr>
      <w:spacing w:after="100"/>
      <w:ind w:left="210"/>
    </w:pPr>
  </w:style>
  <w:style w:type="paragraph" w:styleId="TDC3">
    <w:name w:val="toc 3"/>
    <w:basedOn w:val="Normal"/>
    <w:next w:val="Normal"/>
    <w:autoRedefine/>
    <w:uiPriority w:val="39"/>
    <w:rsid w:val="00063E91"/>
    <w:pPr>
      <w:spacing w:after="100"/>
      <w:ind w:left="420"/>
    </w:pPr>
  </w:style>
  <w:style w:type="character" w:customStyle="1" w:styleId="hps">
    <w:name w:val="hps"/>
    <w:basedOn w:val="Fuentedeprrafopredeter"/>
    <w:rsid w:val="00ED2734"/>
  </w:style>
  <w:style w:type="character" w:styleId="Refdecomentario">
    <w:name w:val="annotation reference"/>
    <w:basedOn w:val="Fuentedeprrafopredeter"/>
    <w:rsid w:val="00E52D96"/>
    <w:rPr>
      <w:sz w:val="16"/>
      <w:szCs w:val="16"/>
    </w:rPr>
  </w:style>
  <w:style w:type="paragraph" w:styleId="Textocomentario">
    <w:name w:val="annotation text"/>
    <w:basedOn w:val="Normal"/>
    <w:link w:val="TextocomentarioCar"/>
    <w:rsid w:val="00E52D96"/>
    <w:rPr>
      <w:sz w:val="20"/>
      <w:szCs w:val="20"/>
    </w:rPr>
  </w:style>
  <w:style w:type="character" w:customStyle="1" w:styleId="TextocomentarioCar">
    <w:name w:val="Texto comentario Car"/>
    <w:basedOn w:val="Fuentedeprrafopredeter"/>
    <w:link w:val="Textocomentario"/>
    <w:rsid w:val="00E52D96"/>
  </w:style>
  <w:style w:type="paragraph" w:styleId="Asuntodelcomentario">
    <w:name w:val="annotation subject"/>
    <w:basedOn w:val="Textocomentario"/>
    <w:next w:val="Textocomentario"/>
    <w:link w:val="AsuntodelcomentarioCar"/>
    <w:rsid w:val="00E52D96"/>
    <w:rPr>
      <w:b/>
      <w:bCs/>
    </w:rPr>
  </w:style>
  <w:style w:type="character" w:customStyle="1" w:styleId="AsuntodelcomentarioCar">
    <w:name w:val="Asunto del comentario Car"/>
    <w:basedOn w:val="TextocomentarioCar"/>
    <w:link w:val="Asuntodelcomentario"/>
    <w:rsid w:val="00E52D96"/>
    <w:rPr>
      <w:b/>
      <w:bCs/>
    </w:rPr>
  </w:style>
  <w:style w:type="paragraph" w:customStyle="1" w:styleId="Figurelegend">
    <w:name w:val="Figure legend"/>
    <w:basedOn w:val="Imagenttulo"/>
    <w:link w:val="FigurelegendCar"/>
    <w:qFormat/>
    <w:rsid w:val="00E064B7"/>
  </w:style>
  <w:style w:type="character" w:customStyle="1" w:styleId="FigurelegendCar">
    <w:name w:val="Figure legend Car"/>
    <w:basedOn w:val="Fuentedeprrafopredeter"/>
    <w:link w:val="Figurelegend"/>
    <w:rsid w:val="00E064B7"/>
    <w:rPr>
      <w:b/>
      <w:bCs/>
      <w:sz w:val="18"/>
      <w:szCs w:val="18"/>
    </w:rPr>
  </w:style>
  <w:style w:type="paragraph" w:customStyle="1" w:styleId="Tablelegend">
    <w:name w:val="Table legend"/>
    <w:basedOn w:val="Tablattulo"/>
    <w:link w:val="TablelegendCar"/>
    <w:qFormat/>
    <w:rsid w:val="00E064B7"/>
  </w:style>
  <w:style w:type="character" w:customStyle="1" w:styleId="EpgrafeCar">
    <w:name w:val="Epígrafe Car"/>
    <w:aliases w:val="Ecuaciones Car"/>
    <w:basedOn w:val="Fuentedeprrafopredeter"/>
    <w:link w:val="Epgrafe"/>
    <w:uiPriority w:val="35"/>
    <w:rsid w:val="00E064B7"/>
    <w:rPr>
      <w:b/>
      <w:bCs/>
      <w:sz w:val="18"/>
      <w:szCs w:val="18"/>
    </w:rPr>
  </w:style>
  <w:style w:type="character" w:customStyle="1" w:styleId="TablelegendCar">
    <w:name w:val="Table legend Car"/>
    <w:basedOn w:val="EpgrafeCar"/>
    <w:link w:val="Tablelegend"/>
    <w:rsid w:val="00E064B7"/>
    <w:rPr>
      <w:b/>
      <w:bCs/>
      <w:sz w:val="18"/>
      <w:szCs w:val="18"/>
    </w:rPr>
  </w:style>
  <w:style w:type="paragraph" w:customStyle="1" w:styleId="MText">
    <w:name w:val="M_Text"/>
    <w:basedOn w:val="Normal"/>
    <w:rsid w:val="00890A0B"/>
    <w:pPr>
      <w:spacing w:after="0" w:line="340" w:lineRule="atLeast"/>
      <w:ind w:firstLine="284"/>
    </w:pPr>
    <w:rPr>
      <w:color w:val="000000"/>
      <w:sz w:val="24"/>
      <w:szCs w:val="20"/>
      <w:lang w:val="en-US" w:eastAsia="de-DE"/>
    </w:rPr>
  </w:style>
  <w:style w:type="paragraph" w:customStyle="1" w:styleId="MISSN">
    <w:name w:val="M_ISSN"/>
    <w:basedOn w:val="Normal"/>
    <w:rsid w:val="00890A0B"/>
    <w:pPr>
      <w:spacing w:after="520" w:line="340" w:lineRule="atLeast"/>
      <w:jc w:val="right"/>
    </w:pPr>
    <w:rPr>
      <w:color w:val="000000"/>
      <w:sz w:val="24"/>
      <w:szCs w:val="20"/>
      <w:lang w:val="en-US" w:eastAsia="de-DE"/>
    </w:rPr>
  </w:style>
  <w:style w:type="paragraph" w:customStyle="1" w:styleId="Ecuacinlegenda">
    <w:name w:val="Ecuación legenda"/>
    <w:basedOn w:val="Figurelegend"/>
    <w:link w:val="EcuacinlegendaCar"/>
    <w:qFormat/>
    <w:rsid w:val="00890A0B"/>
    <w:pPr>
      <w:tabs>
        <w:tab w:val="clear" w:pos="7371"/>
      </w:tabs>
      <w:spacing w:before="0"/>
    </w:pPr>
    <w:rPr>
      <w:rFonts w:ascii="Garamond" w:eastAsiaTheme="minorHAnsi" w:hAnsi="Garamond" w:cstheme="minorBidi"/>
      <w:b w:val="0"/>
      <w:bCs w:val="0"/>
      <w:szCs w:val="22"/>
      <w:lang w:val="en-US" w:eastAsia="en-US"/>
    </w:rPr>
  </w:style>
  <w:style w:type="character" w:customStyle="1" w:styleId="EcuacinlegendaCar">
    <w:name w:val="Ecuación legenda Car"/>
    <w:basedOn w:val="FigurelegendCar"/>
    <w:link w:val="Ecuacinlegenda"/>
    <w:rsid w:val="00890A0B"/>
    <w:rPr>
      <w:rFonts w:ascii="Garamond" w:eastAsiaTheme="minorHAnsi" w:hAnsi="Garamond" w:cstheme="minorBidi"/>
      <w:b w:val="0"/>
      <w:bCs w:val="0"/>
      <w:sz w:val="18"/>
      <w:szCs w:val="22"/>
      <w:lang w:val="en-US" w:eastAsia="en-US"/>
    </w:rPr>
  </w:style>
  <w:style w:type="paragraph" w:customStyle="1" w:styleId="Tablaleyenda">
    <w:name w:val="Tabla leyenda"/>
    <w:basedOn w:val="Epgrafe"/>
    <w:link w:val="TablaleyendaCar"/>
    <w:qFormat/>
    <w:rsid w:val="009507F7"/>
    <w:pPr>
      <w:keepNext/>
      <w:tabs>
        <w:tab w:val="clear" w:pos="7371"/>
      </w:tabs>
      <w:ind w:left="567" w:right="566"/>
      <w:jc w:val="both"/>
    </w:pPr>
    <w:rPr>
      <w:rFonts w:eastAsiaTheme="minorHAnsi"/>
      <w:bCs w:val="0"/>
      <w:szCs w:val="22"/>
      <w:lang w:eastAsia="en-US"/>
    </w:rPr>
  </w:style>
  <w:style w:type="character" w:customStyle="1" w:styleId="TablaleyendaCar">
    <w:name w:val="Tabla leyenda Car"/>
    <w:basedOn w:val="EpgrafeCar"/>
    <w:link w:val="Tablaleyenda"/>
    <w:rsid w:val="009507F7"/>
    <w:rPr>
      <w:rFonts w:eastAsiaTheme="minorHAnsi"/>
      <w:b/>
      <w:bCs w:val="0"/>
      <w:sz w:val="18"/>
      <w:szCs w:val="22"/>
      <w:lang w:eastAsia="en-US"/>
    </w:rPr>
  </w:style>
  <w:style w:type="character" w:customStyle="1" w:styleId="Ttulo5Car">
    <w:name w:val="Título 5 Car"/>
    <w:basedOn w:val="Fuentedeprrafopredeter"/>
    <w:link w:val="Ttulo5"/>
    <w:semiHidden/>
    <w:rsid w:val="00890A0B"/>
    <w:rPr>
      <w:rFonts w:asciiTheme="majorHAnsi" w:eastAsiaTheme="majorEastAsia" w:hAnsiTheme="majorHAnsi" w:cstheme="majorBidi"/>
      <w:color w:val="243F60" w:themeColor="accent1" w:themeShade="7F"/>
      <w:sz w:val="21"/>
      <w:szCs w:val="24"/>
    </w:rPr>
  </w:style>
  <w:style w:type="paragraph" w:styleId="Ttulo">
    <w:name w:val="Title"/>
    <w:basedOn w:val="Normal"/>
    <w:next w:val="Normal"/>
    <w:link w:val="TtuloCar"/>
    <w:qFormat/>
    <w:rsid w:val="009466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9466CB"/>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qFormat/>
    <w:rsid w:val="00592012"/>
    <w:rPr>
      <w:i/>
      <w:iCs/>
    </w:rPr>
  </w:style>
  <w:style w:type="character" w:styleId="Textoennegrita">
    <w:name w:val="Strong"/>
    <w:basedOn w:val="Fuentedeprrafopredeter"/>
    <w:uiPriority w:val="22"/>
    <w:qFormat/>
    <w:rsid w:val="00A21A42"/>
    <w:rPr>
      <w:b/>
      <w:bCs/>
      <w:color w:val="auto"/>
    </w:rPr>
  </w:style>
  <w:style w:type="character" w:customStyle="1" w:styleId="PiedepginaCar">
    <w:name w:val="Pie de página Car"/>
    <w:basedOn w:val="Fuentedeprrafopredeter"/>
    <w:link w:val="Piedepgina"/>
    <w:uiPriority w:val="99"/>
    <w:rsid w:val="000D45ED"/>
    <w:rPr>
      <w:sz w:val="21"/>
      <w:szCs w:val="24"/>
    </w:rPr>
  </w:style>
  <w:style w:type="character" w:customStyle="1" w:styleId="EncabezadoCar">
    <w:name w:val="Encabezado Car"/>
    <w:basedOn w:val="Fuentedeprrafopredeter"/>
    <w:link w:val="Encabezado"/>
    <w:uiPriority w:val="99"/>
    <w:rsid w:val="003C64EC"/>
    <w:rPr>
      <w:i/>
      <w:sz w:val="18"/>
      <w:szCs w:val="24"/>
    </w:rPr>
  </w:style>
  <w:style w:type="character" w:styleId="Hipervnculovisitado">
    <w:name w:val="FollowedHyperlink"/>
    <w:basedOn w:val="Fuentedeprrafopredeter"/>
    <w:semiHidden/>
    <w:unhideWhenUsed/>
    <w:rsid w:val="001C79C7"/>
    <w:rPr>
      <w:color w:val="800080" w:themeColor="followedHyperlink"/>
      <w:u w:val="single"/>
    </w:rPr>
  </w:style>
  <w:style w:type="character" w:styleId="Textodelmarcadordeposicin">
    <w:name w:val="Placeholder Text"/>
    <w:basedOn w:val="Fuentedeprrafopredeter"/>
    <w:uiPriority w:val="99"/>
    <w:semiHidden/>
    <w:rsid w:val="005171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C2"/>
    <w:pPr>
      <w:spacing w:after="120"/>
      <w:jc w:val="both"/>
    </w:pPr>
    <w:rPr>
      <w:sz w:val="21"/>
      <w:szCs w:val="24"/>
    </w:rPr>
  </w:style>
  <w:style w:type="paragraph" w:styleId="Ttulo1">
    <w:name w:val="heading 1"/>
    <w:basedOn w:val="Normal"/>
    <w:next w:val="Normal"/>
    <w:link w:val="Ttulo1Car"/>
    <w:uiPriority w:val="9"/>
    <w:qFormat/>
    <w:rsid w:val="00DE4E42"/>
    <w:pPr>
      <w:keepNext/>
      <w:spacing w:after="0"/>
      <w:jc w:val="right"/>
      <w:outlineLvl w:val="0"/>
    </w:pPr>
    <w:rPr>
      <w:rFonts w:cs="Arial"/>
      <w:b/>
      <w:bCs/>
      <w:kern w:val="32"/>
      <w:sz w:val="72"/>
      <w:szCs w:val="32"/>
    </w:rPr>
  </w:style>
  <w:style w:type="paragraph" w:styleId="Ttulo2">
    <w:name w:val="heading 2"/>
    <w:basedOn w:val="Prrafodelista"/>
    <w:next w:val="Normal"/>
    <w:qFormat/>
    <w:rsid w:val="00EF05C4"/>
    <w:pPr>
      <w:numPr>
        <w:ilvl w:val="1"/>
        <w:numId w:val="5"/>
      </w:numPr>
      <w:spacing w:before="360"/>
      <w:ind w:left="431" w:hanging="431"/>
      <w:outlineLvl w:val="1"/>
    </w:pPr>
    <w:rPr>
      <w:b/>
      <w:sz w:val="24"/>
    </w:rPr>
  </w:style>
  <w:style w:type="paragraph" w:styleId="Ttulo3">
    <w:name w:val="heading 3"/>
    <w:basedOn w:val="Prrafodelista"/>
    <w:next w:val="Normal"/>
    <w:link w:val="Ttulo3Car"/>
    <w:qFormat/>
    <w:rsid w:val="00EF05C4"/>
    <w:pPr>
      <w:numPr>
        <w:ilvl w:val="2"/>
        <w:numId w:val="5"/>
      </w:numPr>
      <w:spacing w:before="240" w:after="60"/>
      <w:ind w:left="505" w:hanging="505"/>
      <w:outlineLvl w:val="2"/>
    </w:pPr>
    <w:rPr>
      <w:b/>
      <w:i/>
    </w:rPr>
  </w:style>
  <w:style w:type="paragraph" w:styleId="Ttulo4">
    <w:name w:val="heading 4"/>
    <w:basedOn w:val="Prrafodelista"/>
    <w:next w:val="Normal"/>
    <w:link w:val="Ttulo4Car"/>
    <w:qFormat/>
    <w:rsid w:val="00EF05C4"/>
    <w:pPr>
      <w:numPr>
        <w:ilvl w:val="3"/>
        <w:numId w:val="5"/>
      </w:numPr>
      <w:spacing w:before="240" w:after="60"/>
      <w:ind w:left="646" w:hanging="646"/>
      <w:outlineLvl w:val="3"/>
    </w:pPr>
    <w:rPr>
      <w:i/>
    </w:rPr>
  </w:style>
  <w:style w:type="paragraph" w:styleId="Ttulo5">
    <w:name w:val="heading 5"/>
    <w:basedOn w:val="Normal"/>
    <w:next w:val="Normal"/>
    <w:link w:val="Ttulo5Car"/>
    <w:semiHidden/>
    <w:unhideWhenUsed/>
    <w:qFormat/>
    <w:rsid w:val="00890A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EF05C4"/>
    <w:rPr>
      <w:b/>
      <w:i/>
      <w:sz w:val="21"/>
      <w:szCs w:val="24"/>
    </w:rPr>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3605DE"/>
    <w:pPr>
      <w:tabs>
        <w:tab w:val="center" w:pos="4252"/>
        <w:tab w:val="right" w:pos="8504"/>
      </w:tabs>
    </w:pPr>
    <w:rPr>
      <w:i/>
      <w:sz w:val="18"/>
    </w:rPr>
  </w:style>
  <w:style w:type="character" w:customStyle="1" w:styleId="Ttulo4Car">
    <w:name w:val="Título 4 Car"/>
    <w:link w:val="Ttulo4"/>
    <w:rsid w:val="00EF05C4"/>
    <w:rPr>
      <w:i/>
      <w:sz w:val="21"/>
      <w:szCs w:val="24"/>
    </w:rPr>
  </w:style>
  <w:style w:type="character" w:styleId="Nmerodepgina">
    <w:name w:val="page number"/>
    <w:rsid w:val="003605DE"/>
    <w:rPr>
      <w:rFonts w:ascii="Times New Roman" w:hAnsi="Times New Roman"/>
      <w:sz w:val="18"/>
    </w:rPr>
  </w:style>
  <w:style w:type="paragraph" w:styleId="Textonotapie">
    <w:name w:val="footnote text"/>
    <w:basedOn w:val="Normal"/>
    <w:semiHidden/>
    <w:rsid w:val="00D55C99"/>
    <w:rPr>
      <w:sz w:val="14"/>
      <w:szCs w:val="20"/>
    </w:rPr>
  </w:style>
  <w:style w:type="paragraph" w:customStyle="1" w:styleId="Textonotaalpie">
    <w:name w:val="Texto nota al pie"/>
    <w:basedOn w:val="Textonotapie"/>
    <w:next w:val="Textonotapie"/>
    <w:rsid w:val="00A44047"/>
    <w:pPr>
      <w:tabs>
        <w:tab w:val="left" w:pos="170"/>
      </w:tabs>
      <w:ind w:left="170" w:hanging="170"/>
    </w:pPr>
    <w:rPr>
      <w:sz w:val="15"/>
    </w:rPr>
  </w:style>
  <w:style w:type="paragraph" w:customStyle="1" w:styleId="TablaImagen-Fuente">
    <w:name w:val="Tabla / Imagen - Fuente"/>
    <w:basedOn w:val="Normal"/>
    <w:next w:val="Normal"/>
    <w:rsid w:val="00D55C99"/>
    <w:pPr>
      <w:jc w:val="right"/>
    </w:pPr>
    <w:rPr>
      <w:sz w:val="16"/>
    </w:rPr>
  </w:style>
  <w:style w:type="paragraph" w:styleId="Piedepgina">
    <w:name w:val="footer"/>
    <w:basedOn w:val="Normal"/>
    <w:link w:val="PiedepginaCar"/>
    <w:uiPriority w:val="99"/>
    <w:rsid w:val="003C184F"/>
    <w:pPr>
      <w:tabs>
        <w:tab w:val="center" w:pos="4252"/>
        <w:tab w:val="right" w:pos="8504"/>
      </w:tabs>
    </w:pPr>
  </w:style>
  <w:style w:type="table" w:styleId="Tablaconcuadrcula">
    <w:name w:val="Table Grid"/>
    <w:basedOn w:val="Tablanormal"/>
    <w:uiPriority w:val="59"/>
    <w:rsid w:val="00DE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ttulo">
    <w:name w:val="Tabla título"/>
    <w:basedOn w:val="Epgrafe"/>
    <w:rsid w:val="004D214E"/>
    <w:pPr>
      <w:jc w:val="center"/>
    </w:pPr>
  </w:style>
  <w:style w:type="numbering" w:customStyle="1" w:styleId="Vietaslista">
    <w:name w:val="Viñetas / lista"/>
    <w:basedOn w:val="Sinlista"/>
    <w:rsid w:val="004829AD"/>
    <w:pPr>
      <w:numPr>
        <w:numId w:val="1"/>
      </w:numPr>
    </w:pPr>
  </w:style>
  <w:style w:type="paragraph" w:customStyle="1" w:styleId="Imagenttulo">
    <w:name w:val="Imagen título"/>
    <w:basedOn w:val="Tablattulo"/>
    <w:rsid w:val="00FD4C6B"/>
    <w:pPr>
      <w:spacing w:before="120" w:after="240"/>
    </w:pPr>
  </w:style>
  <w:style w:type="paragraph" w:customStyle="1" w:styleId="VietasListas">
    <w:name w:val="Viñetas / Listas"/>
    <w:basedOn w:val="Normal"/>
    <w:link w:val="VietasListasCar"/>
    <w:qFormat/>
    <w:rsid w:val="001D082F"/>
    <w:pPr>
      <w:numPr>
        <w:numId w:val="2"/>
      </w:numPr>
    </w:pPr>
  </w:style>
  <w:style w:type="paragraph" w:styleId="Bibliografa">
    <w:name w:val="Bibliography"/>
    <w:basedOn w:val="Normal"/>
    <w:next w:val="Normal"/>
    <w:uiPriority w:val="37"/>
    <w:rsid w:val="00CA5B67"/>
  </w:style>
  <w:style w:type="character" w:customStyle="1" w:styleId="VietasListasCar">
    <w:name w:val="Viñetas / Listas Car"/>
    <w:link w:val="VietasListas"/>
    <w:rsid w:val="001D082F"/>
    <w:rPr>
      <w:sz w:val="21"/>
      <w:szCs w:val="24"/>
    </w:rPr>
  </w:style>
  <w:style w:type="paragraph" w:styleId="Textodeglobo">
    <w:name w:val="Balloon Text"/>
    <w:basedOn w:val="Normal"/>
    <w:link w:val="TextodegloboCar"/>
    <w:rsid w:val="00C24234"/>
    <w:pPr>
      <w:spacing w:after="0"/>
    </w:pPr>
    <w:rPr>
      <w:rFonts w:ascii="Tahoma" w:hAnsi="Tahoma" w:cs="Tahoma"/>
      <w:sz w:val="16"/>
      <w:szCs w:val="16"/>
    </w:rPr>
  </w:style>
  <w:style w:type="character" w:customStyle="1" w:styleId="TextodegloboCar">
    <w:name w:val="Texto de globo Car"/>
    <w:basedOn w:val="Fuentedeprrafopredeter"/>
    <w:link w:val="Textodeglobo"/>
    <w:rsid w:val="00C24234"/>
    <w:rPr>
      <w:rFonts w:ascii="Tahoma" w:hAnsi="Tahoma" w:cs="Tahoma"/>
      <w:sz w:val="16"/>
      <w:szCs w:val="16"/>
    </w:rPr>
  </w:style>
  <w:style w:type="character" w:customStyle="1" w:styleId="Ttulo1Car">
    <w:name w:val="Título 1 Car"/>
    <w:basedOn w:val="Fuentedeprrafopredeter"/>
    <w:link w:val="Ttulo1"/>
    <w:uiPriority w:val="9"/>
    <w:rsid w:val="00EA730B"/>
    <w:rPr>
      <w:rFonts w:cs="Arial"/>
      <w:b/>
      <w:bCs/>
      <w:kern w:val="32"/>
      <w:sz w:val="72"/>
      <w:szCs w:val="32"/>
    </w:rPr>
  </w:style>
  <w:style w:type="paragraph" w:styleId="Prrafodelista">
    <w:name w:val="List Paragraph"/>
    <w:basedOn w:val="Normal"/>
    <w:uiPriority w:val="34"/>
    <w:qFormat/>
    <w:rsid w:val="00147848"/>
    <w:pPr>
      <w:ind w:left="720"/>
      <w:contextualSpacing/>
    </w:pPr>
  </w:style>
  <w:style w:type="numbering" w:customStyle="1" w:styleId="Captulo">
    <w:name w:val="Capítulo"/>
    <w:basedOn w:val="Sinlista"/>
    <w:rsid w:val="00B620E1"/>
    <w:pPr>
      <w:numPr>
        <w:numId w:val="6"/>
      </w:numPr>
    </w:pPr>
  </w:style>
  <w:style w:type="numbering" w:customStyle="1" w:styleId="1111a">
    <w:name w:val="1.1.1.1.a)"/>
    <w:basedOn w:val="Sinlista"/>
    <w:rsid w:val="00BF42F8"/>
    <w:pPr>
      <w:numPr>
        <w:numId w:val="8"/>
      </w:numPr>
    </w:pPr>
  </w:style>
  <w:style w:type="numbering" w:customStyle="1" w:styleId="Listaletras">
    <w:name w:val="Lista letras"/>
    <w:basedOn w:val="Sinlista"/>
    <w:rsid w:val="008423B9"/>
    <w:pPr>
      <w:numPr>
        <w:numId w:val="15"/>
      </w:numPr>
    </w:pPr>
  </w:style>
  <w:style w:type="paragraph" w:styleId="Epgrafe">
    <w:name w:val="caption"/>
    <w:aliases w:val="Ecuaciones"/>
    <w:basedOn w:val="Normal"/>
    <w:next w:val="Normal"/>
    <w:link w:val="EpgrafeCar"/>
    <w:uiPriority w:val="35"/>
    <w:unhideWhenUsed/>
    <w:qFormat/>
    <w:rsid w:val="008260DC"/>
    <w:pPr>
      <w:tabs>
        <w:tab w:val="right" w:pos="7371"/>
      </w:tabs>
      <w:spacing w:after="200"/>
      <w:jc w:val="right"/>
    </w:pPr>
    <w:rPr>
      <w:b/>
      <w:bCs/>
      <w:sz w:val="18"/>
      <w:szCs w:val="18"/>
    </w:rPr>
  </w:style>
  <w:style w:type="paragraph" w:styleId="Tabladeilustraciones">
    <w:name w:val="table of figures"/>
    <w:basedOn w:val="Normal"/>
    <w:next w:val="Normal"/>
    <w:uiPriority w:val="99"/>
    <w:rsid w:val="00063E91"/>
    <w:pPr>
      <w:spacing w:after="0"/>
      <w:ind w:left="420" w:hanging="420"/>
      <w:jc w:val="left"/>
    </w:pPr>
    <w:rPr>
      <w:rFonts w:asciiTheme="minorHAnsi" w:hAnsiTheme="minorHAnsi"/>
      <w:bCs/>
      <w:sz w:val="20"/>
      <w:szCs w:val="20"/>
    </w:rPr>
  </w:style>
  <w:style w:type="character" w:styleId="Hipervnculo">
    <w:name w:val="Hyperlink"/>
    <w:basedOn w:val="Fuentedeprrafopredeter"/>
    <w:uiPriority w:val="99"/>
    <w:unhideWhenUsed/>
    <w:rsid w:val="00F60C0E"/>
    <w:rPr>
      <w:color w:val="0000FF" w:themeColor="hyperlink"/>
      <w:u w:val="single"/>
    </w:rPr>
  </w:style>
  <w:style w:type="paragraph" w:styleId="TDC1">
    <w:name w:val="toc 1"/>
    <w:basedOn w:val="Normal"/>
    <w:next w:val="Normal"/>
    <w:autoRedefine/>
    <w:uiPriority w:val="39"/>
    <w:rsid w:val="00932495"/>
    <w:pPr>
      <w:tabs>
        <w:tab w:val="right" w:leader="dot" w:pos="7361"/>
      </w:tabs>
      <w:spacing w:after="100"/>
    </w:pPr>
    <w:rPr>
      <w:b/>
      <w:noProof/>
    </w:rPr>
  </w:style>
  <w:style w:type="paragraph" w:styleId="ndice1">
    <w:name w:val="index 1"/>
    <w:basedOn w:val="Normal"/>
    <w:next w:val="Normal"/>
    <w:autoRedefine/>
    <w:rsid w:val="00564525"/>
    <w:pPr>
      <w:spacing w:after="0"/>
      <w:ind w:left="210" w:hanging="210"/>
    </w:pPr>
  </w:style>
  <w:style w:type="paragraph" w:styleId="TDC2">
    <w:name w:val="toc 2"/>
    <w:basedOn w:val="Normal"/>
    <w:next w:val="Normal"/>
    <w:autoRedefine/>
    <w:uiPriority w:val="39"/>
    <w:rsid w:val="00063E91"/>
    <w:pPr>
      <w:spacing w:after="100"/>
      <w:ind w:left="210"/>
    </w:pPr>
  </w:style>
  <w:style w:type="paragraph" w:styleId="TDC3">
    <w:name w:val="toc 3"/>
    <w:basedOn w:val="Normal"/>
    <w:next w:val="Normal"/>
    <w:autoRedefine/>
    <w:uiPriority w:val="39"/>
    <w:rsid w:val="00063E91"/>
    <w:pPr>
      <w:spacing w:after="100"/>
      <w:ind w:left="420"/>
    </w:pPr>
  </w:style>
  <w:style w:type="character" w:customStyle="1" w:styleId="hps">
    <w:name w:val="hps"/>
    <w:basedOn w:val="Fuentedeprrafopredeter"/>
    <w:rsid w:val="00ED2734"/>
  </w:style>
  <w:style w:type="character" w:styleId="Refdecomentario">
    <w:name w:val="annotation reference"/>
    <w:basedOn w:val="Fuentedeprrafopredeter"/>
    <w:rsid w:val="00E52D96"/>
    <w:rPr>
      <w:sz w:val="16"/>
      <w:szCs w:val="16"/>
    </w:rPr>
  </w:style>
  <w:style w:type="paragraph" w:styleId="Textocomentario">
    <w:name w:val="annotation text"/>
    <w:basedOn w:val="Normal"/>
    <w:link w:val="TextocomentarioCar"/>
    <w:rsid w:val="00E52D96"/>
    <w:rPr>
      <w:sz w:val="20"/>
      <w:szCs w:val="20"/>
    </w:rPr>
  </w:style>
  <w:style w:type="character" w:customStyle="1" w:styleId="TextocomentarioCar">
    <w:name w:val="Texto comentario Car"/>
    <w:basedOn w:val="Fuentedeprrafopredeter"/>
    <w:link w:val="Textocomentario"/>
    <w:rsid w:val="00E52D96"/>
  </w:style>
  <w:style w:type="paragraph" w:styleId="Asuntodelcomentario">
    <w:name w:val="annotation subject"/>
    <w:basedOn w:val="Textocomentario"/>
    <w:next w:val="Textocomentario"/>
    <w:link w:val="AsuntodelcomentarioCar"/>
    <w:rsid w:val="00E52D96"/>
    <w:rPr>
      <w:b/>
      <w:bCs/>
    </w:rPr>
  </w:style>
  <w:style w:type="character" w:customStyle="1" w:styleId="AsuntodelcomentarioCar">
    <w:name w:val="Asunto del comentario Car"/>
    <w:basedOn w:val="TextocomentarioCar"/>
    <w:link w:val="Asuntodelcomentario"/>
    <w:rsid w:val="00E52D96"/>
    <w:rPr>
      <w:b/>
      <w:bCs/>
    </w:rPr>
  </w:style>
  <w:style w:type="paragraph" w:customStyle="1" w:styleId="Figurelegend">
    <w:name w:val="Figure legend"/>
    <w:basedOn w:val="Imagenttulo"/>
    <w:link w:val="FigurelegendCar"/>
    <w:qFormat/>
    <w:rsid w:val="00E064B7"/>
  </w:style>
  <w:style w:type="character" w:customStyle="1" w:styleId="FigurelegendCar">
    <w:name w:val="Figure legend Car"/>
    <w:basedOn w:val="Fuentedeprrafopredeter"/>
    <w:link w:val="Figurelegend"/>
    <w:rsid w:val="00E064B7"/>
    <w:rPr>
      <w:b/>
      <w:bCs/>
      <w:sz w:val="18"/>
      <w:szCs w:val="18"/>
    </w:rPr>
  </w:style>
  <w:style w:type="paragraph" w:customStyle="1" w:styleId="Tablelegend">
    <w:name w:val="Table legend"/>
    <w:basedOn w:val="Tablattulo"/>
    <w:link w:val="TablelegendCar"/>
    <w:qFormat/>
    <w:rsid w:val="00E064B7"/>
  </w:style>
  <w:style w:type="character" w:customStyle="1" w:styleId="EpgrafeCar">
    <w:name w:val="Epígrafe Car"/>
    <w:aliases w:val="Ecuaciones Car"/>
    <w:basedOn w:val="Fuentedeprrafopredeter"/>
    <w:link w:val="Epgrafe"/>
    <w:uiPriority w:val="35"/>
    <w:rsid w:val="00E064B7"/>
    <w:rPr>
      <w:b/>
      <w:bCs/>
      <w:sz w:val="18"/>
      <w:szCs w:val="18"/>
    </w:rPr>
  </w:style>
  <w:style w:type="character" w:customStyle="1" w:styleId="TablelegendCar">
    <w:name w:val="Table legend Car"/>
    <w:basedOn w:val="EpgrafeCar"/>
    <w:link w:val="Tablelegend"/>
    <w:rsid w:val="00E064B7"/>
    <w:rPr>
      <w:b/>
      <w:bCs/>
      <w:sz w:val="18"/>
      <w:szCs w:val="18"/>
    </w:rPr>
  </w:style>
  <w:style w:type="paragraph" w:customStyle="1" w:styleId="MText">
    <w:name w:val="M_Text"/>
    <w:basedOn w:val="Normal"/>
    <w:rsid w:val="00890A0B"/>
    <w:pPr>
      <w:spacing w:after="0" w:line="340" w:lineRule="atLeast"/>
      <w:ind w:firstLine="284"/>
    </w:pPr>
    <w:rPr>
      <w:color w:val="000000"/>
      <w:sz w:val="24"/>
      <w:szCs w:val="20"/>
      <w:lang w:val="en-US" w:eastAsia="de-DE"/>
    </w:rPr>
  </w:style>
  <w:style w:type="paragraph" w:customStyle="1" w:styleId="MISSN">
    <w:name w:val="M_ISSN"/>
    <w:basedOn w:val="Normal"/>
    <w:rsid w:val="00890A0B"/>
    <w:pPr>
      <w:spacing w:after="520" w:line="340" w:lineRule="atLeast"/>
      <w:jc w:val="right"/>
    </w:pPr>
    <w:rPr>
      <w:color w:val="000000"/>
      <w:sz w:val="24"/>
      <w:szCs w:val="20"/>
      <w:lang w:val="en-US" w:eastAsia="de-DE"/>
    </w:rPr>
  </w:style>
  <w:style w:type="paragraph" w:customStyle="1" w:styleId="Ecuacinlegenda">
    <w:name w:val="Ecuación legenda"/>
    <w:basedOn w:val="Figurelegend"/>
    <w:link w:val="EcuacinlegendaCar"/>
    <w:qFormat/>
    <w:rsid w:val="00890A0B"/>
    <w:pPr>
      <w:tabs>
        <w:tab w:val="clear" w:pos="7371"/>
      </w:tabs>
      <w:spacing w:before="0"/>
    </w:pPr>
    <w:rPr>
      <w:rFonts w:ascii="Garamond" w:eastAsiaTheme="minorHAnsi" w:hAnsi="Garamond" w:cstheme="minorBidi"/>
      <w:b w:val="0"/>
      <w:bCs w:val="0"/>
      <w:szCs w:val="22"/>
      <w:lang w:val="en-US" w:eastAsia="en-US"/>
    </w:rPr>
  </w:style>
  <w:style w:type="character" w:customStyle="1" w:styleId="EcuacinlegendaCar">
    <w:name w:val="Ecuación legenda Car"/>
    <w:basedOn w:val="FigurelegendCar"/>
    <w:link w:val="Ecuacinlegenda"/>
    <w:rsid w:val="00890A0B"/>
    <w:rPr>
      <w:rFonts w:ascii="Garamond" w:eastAsiaTheme="minorHAnsi" w:hAnsi="Garamond" w:cstheme="minorBidi"/>
      <w:b w:val="0"/>
      <w:bCs w:val="0"/>
      <w:sz w:val="18"/>
      <w:szCs w:val="22"/>
      <w:lang w:val="en-US" w:eastAsia="en-US"/>
    </w:rPr>
  </w:style>
  <w:style w:type="paragraph" w:customStyle="1" w:styleId="Tablaleyenda">
    <w:name w:val="Tabla leyenda"/>
    <w:basedOn w:val="Epgrafe"/>
    <w:link w:val="TablaleyendaCar"/>
    <w:qFormat/>
    <w:rsid w:val="009507F7"/>
    <w:pPr>
      <w:keepNext/>
      <w:tabs>
        <w:tab w:val="clear" w:pos="7371"/>
      </w:tabs>
      <w:ind w:left="567" w:right="566"/>
      <w:jc w:val="both"/>
    </w:pPr>
    <w:rPr>
      <w:rFonts w:eastAsiaTheme="minorHAnsi"/>
      <w:bCs w:val="0"/>
      <w:szCs w:val="22"/>
      <w:lang w:eastAsia="en-US"/>
    </w:rPr>
  </w:style>
  <w:style w:type="character" w:customStyle="1" w:styleId="TablaleyendaCar">
    <w:name w:val="Tabla leyenda Car"/>
    <w:basedOn w:val="EpgrafeCar"/>
    <w:link w:val="Tablaleyenda"/>
    <w:rsid w:val="009507F7"/>
    <w:rPr>
      <w:rFonts w:eastAsiaTheme="minorHAnsi"/>
      <w:b/>
      <w:bCs w:val="0"/>
      <w:sz w:val="18"/>
      <w:szCs w:val="22"/>
      <w:lang w:eastAsia="en-US"/>
    </w:rPr>
  </w:style>
  <w:style w:type="character" w:customStyle="1" w:styleId="Ttulo5Car">
    <w:name w:val="Título 5 Car"/>
    <w:basedOn w:val="Fuentedeprrafopredeter"/>
    <w:link w:val="Ttulo5"/>
    <w:semiHidden/>
    <w:rsid w:val="00890A0B"/>
    <w:rPr>
      <w:rFonts w:asciiTheme="majorHAnsi" w:eastAsiaTheme="majorEastAsia" w:hAnsiTheme="majorHAnsi" w:cstheme="majorBidi"/>
      <w:color w:val="243F60" w:themeColor="accent1" w:themeShade="7F"/>
      <w:sz w:val="21"/>
      <w:szCs w:val="24"/>
    </w:rPr>
  </w:style>
  <w:style w:type="paragraph" w:styleId="Ttulo">
    <w:name w:val="Title"/>
    <w:basedOn w:val="Normal"/>
    <w:next w:val="Normal"/>
    <w:link w:val="TtuloCar"/>
    <w:qFormat/>
    <w:rsid w:val="009466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9466CB"/>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qFormat/>
    <w:rsid w:val="00592012"/>
    <w:rPr>
      <w:i/>
      <w:iCs/>
    </w:rPr>
  </w:style>
  <w:style w:type="character" w:styleId="Textoennegrita">
    <w:name w:val="Strong"/>
    <w:basedOn w:val="Fuentedeprrafopredeter"/>
    <w:uiPriority w:val="22"/>
    <w:qFormat/>
    <w:rsid w:val="00A21A42"/>
    <w:rPr>
      <w:b/>
      <w:bCs/>
      <w:color w:val="auto"/>
    </w:rPr>
  </w:style>
  <w:style w:type="character" w:customStyle="1" w:styleId="PiedepginaCar">
    <w:name w:val="Pie de página Car"/>
    <w:basedOn w:val="Fuentedeprrafopredeter"/>
    <w:link w:val="Piedepgina"/>
    <w:uiPriority w:val="99"/>
    <w:rsid w:val="000D45ED"/>
    <w:rPr>
      <w:sz w:val="21"/>
      <w:szCs w:val="24"/>
    </w:rPr>
  </w:style>
  <w:style w:type="character" w:customStyle="1" w:styleId="EncabezadoCar">
    <w:name w:val="Encabezado Car"/>
    <w:basedOn w:val="Fuentedeprrafopredeter"/>
    <w:link w:val="Encabezado"/>
    <w:uiPriority w:val="99"/>
    <w:rsid w:val="003C64EC"/>
    <w:rPr>
      <w:i/>
      <w:sz w:val="18"/>
      <w:szCs w:val="24"/>
    </w:rPr>
  </w:style>
  <w:style w:type="character" w:styleId="Hipervnculovisitado">
    <w:name w:val="FollowedHyperlink"/>
    <w:basedOn w:val="Fuentedeprrafopredeter"/>
    <w:semiHidden/>
    <w:unhideWhenUsed/>
    <w:rsid w:val="001C79C7"/>
    <w:rPr>
      <w:color w:val="800080" w:themeColor="followedHyperlink"/>
      <w:u w:val="single"/>
    </w:rPr>
  </w:style>
  <w:style w:type="character" w:styleId="Textodelmarcadordeposicin">
    <w:name w:val="Placeholder Text"/>
    <w:basedOn w:val="Fuentedeprrafopredeter"/>
    <w:uiPriority w:val="99"/>
    <w:semiHidden/>
    <w:rsid w:val="005171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9192">
      <w:bodyDiv w:val="1"/>
      <w:marLeft w:val="0"/>
      <w:marRight w:val="0"/>
      <w:marTop w:val="0"/>
      <w:marBottom w:val="0"/>
      <w:divBdr>
        <w:top w:val="none" w:sz="0" w:space="0" w:color="auto"/>
        <w:left w:val="none" w:sz="0" w:space="0" w:color="auto"/>
        <w:bottom w:val="none" w:sz="0" w:space="0" w:color="auto"/>
        <w:right w:val="none" w:sz="0" w:space="0" w:color="auto"/>
      </w:divBdr>
    </w:div>
    <w:div w:id="6055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27"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26"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Cab01</b:Tag>
    <b:SourceType>Book</b:SourceType>
    <b:Guid>{999307C6-69EA-4475-A4F1-F5C7C27E6E4E}</b:Guid>
    <b:LCID>es-ES</b:LCID>
    <b:Author>
      <b:Author>
        <b:NameList>
          <b:Person>
            <b:Last>Caballero</b:Last>
            <b:First>P.</b:First>
          </b:Person>
          <b:Person>
            <b:Last>Ferré</b:Last>
            <b:First>J.</b:First>
          </b:Person>
        </b:NameList>
      </b:Author>
    </b:Author>
    <b:Title>Bioinsecticidas: fundamentos y aplicaciones de Bacillus thuringiensis en el control integrado de plagas.</b:Title>
    <b:Year>2001</b:Year>
    <b:City>Valencia</b:City>
    <b:Publisher>Phytoma - UPN</b:Publisher>
    <b:RefOrder>5</b:RefOrder>
  </b:Source>
  <b:Source>
    <b:Tag>Bug68</b:Tag>
    <b:SourceType>Book</b:SourceType>
    <b:Guid>{0480ADA5-7F80-4C02-B9C7-6FB9B9ED80DD}</b:Guid>
    <b:Title>Biologie de la vigne. Acquisitions récentes et problèmes actuels.</b:Title>
    <b:Year>1968</b:Year>
    <b:City>París</b:City>
    <b:Publisher>Masson Ed.</b:Publisher>
    <b:Author>
      <b:Author>
        <b:NameList>
          <b:Person>
            <b:Last>Bugnon</b:Last>
            <b:First>F.</b:First>
          </b:Person>
          <b:Person>
            <b:Last>Bessis</b:Last>
            <b:First>R.</b:First>
          </b:Person>
        </b:NameList>
      </b:Author>
    </b:Author>
    <b:Pages>160</b:Pages>
    <b:RefOrder>4</b:RefOrder>
  </b:Source>
  <b:Source>
    <b:Tag>Fra08</b:Tag>
    <b:SourceType>Book</b:SourceType>
    <b:Guid>{F4FEB5C7-7514-49F9-84B8-6DB831E9FC06}</b:Guid>
    <b:Title>Principles of Microeconomics</b:Title>
    <b:Year>2008</b:Year>
    <b:City>Boston</b:City>
    <b:Publisher>McGraw-Hill/Irwin</b:Publisher>
    <b:Author>
      <b:Author>
        <b:NameList>
          <b:Person>
            <b:Last>Frank</b:Last>
            <b:Middle>H.</b:Middle>
            <b:First>Robert</b:First>
          </b:Person>
          <b:Person>
            <b:Last>Bernanke</b:Last>
            <b:Middle>S.</b:Middle>
            <b:First>Ben</b:First>
          </b:Person>
        </b:NameList>
      </b:Author>
    </b:Author>
    <b:LCID>en-US</b:LCID>
    <b:RefOrder>1</b:RefOrder>
  </b:Source>
  <b:Source>
    <b:Tag>Mon09</b:Tag>
    <b:SourceType>ElectronicSource</b:SourceType>
    <b:Guid>{81624986-F0CE-4561-9E1C-33249A31F3D2}</b:Guid>
    <b:Title>Psychology of Liberation</b:Title>
    <b:Year>2009</b:Year>
    <b:Publisher>Springer</b:Publisher>
    <b:LCID>en-US</b:LCID>
    <b:Comments>ebook</b:Comments>
    <b:Author>
      <b:Author>
        <b:NameList>
          <b:Person>
            <b:Last>Montero</b:Last>
            <b:First>Maritza</b:First>
          </b:Person>
          <b:Person>
            <b:Last>Sonn</b:Last>
            <b:Middle>C.</b:Middle>
            <b:First>Christopher</b:First>
          </b:Person>
        </b:NameList>
      </b:Author>
    </b:Author>
    <b:StandardNumber>doi: 10.1007/ 978-0-387-85784-8</b:StandardNumber>
    <b:RefOrder>2</b:RefOrder>
  </b:Source>
  <b:Source>
    <b:Tag>Nav14</b:Tag>
    <b:SourceType>Book</b:SourceType>
    <b:Guid>{711CBFC5-729C-42CB-AF3C-BDC6366736BF}</b:Guid>
    <b:Title>Bóvedas valencianas. Arquitecturas ideales, reales y virtuales en época medieval y moderna</b:Title>
    <b:City>Valencia</b:City>
    <b:CountryRegion>España</b:CountryRegion>
    <b:Year>2014</b:Year>
    <b:Publisher>Editorial Universitat Politècnica de València</b:Publisher>
    <b:Author>
      <b:Author>
        <b:NameList>
          <b:Person>
            <b:Last>Navarro Fajardo</b:Last>
            <b:Middle>Carlos</b:Middle>
            <b:First>Juan</b:First>
          </b:Person>
        </b:NameList>
      </b:Author>
    </b:Author>
    <b:LCID>es-ES</b:LCID>
    <b:StandardNumber>ISBN: 978-84-9048-188-2</b:StandardNumber>
    <b:Pages>428</b:Pages>
    <b:Comments>Referencia editorial 4123</b:Comments>
    <b:RefOrder>3</b:RefOrder>
  </b:Source>
  <b:Source>
    <b:Tag>Def13</b:Tag>
    <b:SourceType>Book</b:SourceType>
    <b:Guid>{56EACAD1-241E-4BAE-A876-C2B7E8F91927}</b:Guid>
    <b:Title>Introducción al cálculo integral</b:Title>
    <b:Year>2013</b:Year>
    <b:City>Valencia</b:City>
    <b:CountryRegion>España</b:CountryRegion>
    <b:Author>
      <b:Author>
        <b:NameList>
          <b:Person>
            <b:Last>Defez Candel</b:Last>
            <b:First>Emilio</b:First>
          </b:Person>
          <b:Person>
            <b:Last>Soler Basauri</b:Last>
            <b:First>Vicente</b:First>
          </b:Person>
        </b:NameList>
      </b:Author>
    </b:Author>
    <b:LCID>es-ES</b:LCID>
    <b:StandardNumber>ISBN:  978-84-9048-018-2 </b:StandardNumber>
    <b:RefOrder>7</b:RefOrder>
  </b:Source>
  <b:Source>
    <b:Tag>Mae14</b:Tag>
    <b:SourceType>JournalArticle</b:SourceType>
    <b:Guid>{B3C594FB-6C81-45CB-8C9C-0E47D37AFF51}</b:Guid>
    <b:Title>Dehydrated chicory pulp as an alternative soluble fibre source in diets for growing rabbits</b:Title>
    <b:JournalName>World Rabbit Science</b:JournalName>
    <b:Year>2014</b:Year>
    <b:Pages>97-104</b:Pages>
    <b:Author>
      <b:Author>
        <b:NameList>
          <b:Person>
            <b:Last>Maertens</b:Last>
            <b:First>L.</b:First>
          </b:Person>
          <b:Person>
            <b:Last>Guermah</b:Last>
            <b:First>H.</b:First>
          </b:Person>
          <b:Person>
            <b:Last>Trocino</b:Last>
            <b:First>A.</b:First>
          </b:Person>
        </b:NameList>
      </b:Author>
    </b:Author>
    <b:Publisher>Editorial Universitat Politècnica de València</b:Publisher>
    <b:Volume>22</b:Volume>
    <b:Issue>2</b:Issue>
    <b:StandardNumber>EISSN: 1989-8886     ISSN: 1257-5011</b:StandardNumber>
    <b:Comments>http://dx.doi.org/10.4995/wrs.2014.1540</b:Comments>
    <b:RefOrder>6</b:RefOrder>
  </b:Source>
</b:Sources>
</file>

<file path=customXml/itemProps1.xml><?xml version="1.0" encoding="utf-8"?>
<ds:datastoreItem xmlns:ds="http://schemas.openxmlformats.org/officeDocument/2006/customXml" ds:itemID="{D0E2AEE6-5FCE-4D42-ABE3-2C06A56D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Garras con Sensores Táctiles Intrínsecos para Manipular Alimentos con Robots</vt:lpstr>
    </vt:vector>
  </TitlesOfParts>
  <Company>UPV</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Garras con Sensores Táctiles Intrínsecos para Manipular Alimentos con Robots</dc:title>
  <dc:creator>Carlos Blanes</dc:creator>
  <cp:keywords>Tesis</cp:keywords>
  <cp:lastModifiedBy>Carlos Blanes Campos</cp:lastModifiedBy>
  <cp:revision>2</cp:revision>
  <cp:lastPrinted>2016-05-23T07:11:00Z</cp:lastPrinted>
  <dcterms:created xsi:type="dcterms:W3CDTF">2016-06-02T08:47:00Z</dcterms:created>
  <dcterms:modified xsi:type="dcterms:W3CDTF">2016-06-02T08:47:00Z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http://www.zotero.org/styles/harvard1</vt:lpwstr>
  </property>
  <property fmtid="{D5CDD505-2E9C-101B-9397-08002B2CF9AE}" pid="3" name="Mendeley Document_1">
    <vt:lpwstr>True</vt:lpwstr>
  </property>
  <property fmtid="{D5CDD505-2E9C-101B-9397-08002B2CF9AE}" pid="4" name="Mendeley User Name_1">
    <vt:lpwstr>carblacam@gmail.com@www.mendeley.com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