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2B" w:rsidRPr="008739F5" w:rsidRDefault="0085192B" w:rsidP="00282408">
      <w:pPr>
        <w:spacing w:line="360" w:lineRule="auto"/>
        <w:jc w:val="center"/>
        <w:rPr>
          <w:lang w:val="es-ES_tradnl"/>
        </w:rPr>
      </w:pPr>
      <w:r w:rsidRPr="008739F5">
        <w:rPr>
          <w:lang w:val="es-ES_tradnl"/>
        </w:rPr>
        <w:t xml:space="preserve">Aplicación de los otolitos en el estudio de la interconectividad de stocks pesqueros de </w:t>
      </w:r>
      <w:proofErr w:type="spellStart"/>
      <w:r w:rsidRPr="008739F5">
        <w:rPr>
          <w:lang w:val="es-ES_tradnl"/>
        </w:rPr>
        <w:t>mugílidos</w:t>
      </w:r>
      <w:proofErr w:type="spellEnd"/>
      <w:r w:rsidRPr="008739F5">
        <w:rPr>
          <w:lang w:val="es-ES_tradnl"/>
        </w:rPr>
        <w:t xml:space="preserve"> de zonas costeras de la provincia de Buenos Aires, Argentina y de la costa Valenciana, España.</w:t>
      </w:r>
    </w:p>
    <w:p w:rsidR="0085192B" w:rsidRPr="008739F5" w:rsidRDefault="0085192B" w:rsidP="00282408">
      <w:pPr>
        <w:spacing w:line="360" w:lineRule="auto"/>
        <w:rPr>
          <w:lang w:val="es-ES_tradnl"/>
        </w:rPr>
      </w:pPr>
    </w:p>
    <w:p w:rsidR="0085192B" w:rsidRPr="008739F5" w:rsidRDefault="0085192B" w:rsidP="00282408">
      <w:pPr>
        <w:autoSpaceDE w:val="0"/>
        <w:autoSpaceDN w:val="0"/>
        <w:adjustRightInd w:val="0"/>
        <w:spacing w:line="360" w:lineRule="auto"/>
      </w:pPr>
      <w:r w:rsidRPr="008739F5">
        <w:t xml:space="preserve">El objetivo de esta tesis fue determinar los stocks de </w:t>
      </w:r>
      <w:proofErr w:type="spellStart"/>
      <w:r w:rsidRPr="008739F5">
        <w:t>mugílidos</w:t>
      </w:r>
      <w:proofErr w:type="spellEnd"/>
      <w:r w:rsidRPr="008739F5">
        <w:t xml:space="preserve"> presentes en la costa Atlántica sudoccidental (25°30</w:t>
      </w:r>
      <w:r w:rsidRPr="008739F5">
        <w:rPr>
          <w:rFonts w:eastAsia="AdvPSSym"/>
        </w:rPr>
        <w:t>’S</w:t>
      </w:r>
      <w:r w:rsidRPr="008739F5">
        <w:t xml:space="preserve">-40°32’S) y en la costa Mediterránea de la Comunidad Valenciana (38º08’N-40°38-N) y su interconectividad, utilizando la morfología, </w:t>
      </w:r>
      <w:proofErr w:type="spellStart"/>
      <w:r w:rsidRPr="008739F5">
        <w:t>morfometría</w:t>
      </w:r>
      <w:proofErr w:type="spellEnd"/>
      <w:r w:rsidRPr="008739F5">
        <w:t xml:space="preserve"> y composición química de los otolitos </w:t>
      </w:r>
      <w:proofErr w:type="spellStart"/>
      <w:r w:rsidRPr="008739F5">
        <w:rPr>
          <w:i/>
        </w:rPr>
        <w:t>sagitta</w:t>
      </w:r>
      <w:proofErr w:type="spellEnd"/>
      <w:r w:rsidRPr="008739F5">
        <w:rPr>
          <w:i/>
        </w:rPr>
        <w:t xml:space="preserve"> </w:t>
      </w:r>
      <w:r w:rsidRPr="008739F5">
        <w:t>(</w:t>
      </w:r>
      <w:r w:rsidRPr="008739F5">
        <w:rPr>
          <w:rFonts w:eastAsiaTheme="minorHAnsi"/>
          <w:lang w:val="es-AR" w:eastAsia="en-US"/>
        </w:rPr>
        <w:t xml:space="preserve">cuerpos </w:t>
      </w:r>
      <w:proofErr w:type="spellStart"/>
      <w:r w:rsidRPr="008739F5">
        <w:rPr>
          <w:rFonts w:eastAsiaTheme="minorHAnsi"/>
          <w:lang w:val="es-AR" w:eastAsia="en-US"/>
        </w:rPr>
        <w:t>policristalinos</w:t>
      </w:r>
      <w:proofErr w:type="spellEnd"/>
      <w:r w:rsidRPr="008739F5">
        <w:rPr>
          <w:rFonts w:eastAsiaTheme="minorHAnsi"/>
          <w:lang w:val="es-AR" w:eastAsia="en-US"/>
        </w:rPr>
        <w:t xml:space="preserve"> compuestos por carbonato de calcio alojados en el oído interno del pez). Para esto se colectaron individuos de dos especies (</w:t>
      </w:r>
      <w:proofErr w:type="spellStart"/>
      <w:r w:rsidRPr="00282408">
        <w:rPr>
          <w:rFonts w:eastAsiaTheme="minorHAnsi"/>
          <w:i/>
          <w:lang w:val="es-AR" w:eastAsia="en-US"/>
        </w:rPr>
        <w:t>Mugil</w:t>
      </w:r>
      <w:proofErr w:type="spellEnd"/>
      <w:r w:rsidRPr="00282408">
        <w:rPr>
          <w:rFonts w:eastAsiaTheme="minorHAnsi"/>
          <w:i/>
          <w:lang w:val="es-AR" w:eastAsia="en-US"/>
        </w:rPr>
        <w:t xml:space="preserve"> liza</w:t>
      </w:r>
      <w:r w:rsidRPr="008739F5">
        <w:rPr>
          <w:rFonts w:eastAsiaTheme="minorHAnsi"/>
          <w:lang w:val="es-AR" w:eastAsia="en-US"/>
        </w:rPr>
        <w:t xml:space="preserve"> y </w:t>
      </w:r>
      <w:proofErr w:type="spellStart"/>
      <w:r w:rsidRPr="00282408">
        <w:rPr>
          <w:rFonts w:eastAsiaTheme="minorHAnsi"/>
          <w:i/>
          <w:lang w:val="es-AR" w:eastAsia="en-US"/>
        </w:rPr>
        <w:t>Mugil</w:t>
      </w:r>
      <w:proofErr w:type="spellEnd"/>
      <w:r w:rsidRPr="00282408">
        <w:rPr>
          <w:rFonts w:eastAsiaTheme="minorHAnsi"/>
          <w:i/>
          <w:lang w:val="es-AR" w:eastAsia="en-US"/>
        </w:rPr>
        <w:t xml:space="preserve"> </w:t>
      </w:r>
      <w:proofErr w:type="spellStart"/>
      <w:r w:rsidRPr="00282408">
        <w:rPr>
          <w:rFonts w:eastAsiaTheme="minorHAnsi"/>
          <w:i/>
          <w:lang w:val="es-AR" w:eastAsia="en-US"/>
        </w:rPr>
        <w:t>cephalus</w:t>
      </w:r>
      <w:proofErr w:type="spellEnd"/>
      <w:r w:rsidRPr="008739F5">
        <w:rPr>
          <w:rFonts w:eastAsiaTheme="minorHAnsi"/>
          <w:lang w:val="es-AR" w:eastAsia="en-US"/>
        </w:rPr>
        <w:t xml:space="preserve">) en humedales del Atlántico sudoccidental y del Mar Mediterráneo, </w:t>
      </w:r>
      <w:proofErr w:type="spellStart"/>
      <w:r w:rsidRPr="008739F5">
        <w:rPr>
          <w:rFonts w:eastAsiaTheme="minorHAnsi"/>
          <w:lang w:val="es-AR" w:eastAsia="en-US"/>
        </w:rPr>
        <w:t>repectivamente</w:t>
      </w:r>
      <w:proofErr w:type="spellEnd"/>
      <w:r w:rsidRPr="008739F5">
        <w:rPr>
          <w:rFonts w:eastAsiaTheme="minorHAnsi"/>
          <w:lang w:val="es-AR" w:eastAsia="en-US"/>
        </w:rPr>
        <w:t xml:space="preserve">. Mediante la morfología del otolito </w:t>
      </w:r>
      <w:proofErr w:type="spellStart"/>
      <w:r w:rsidRPr="008739F5">
        <w:rPr>
          <w:rFonts w:eastAsiaTheme="minorHAnsi"/>
          <w:lang w:val="es-AR" w:eastAsia="en-US"/>
        </w:rPr>
        <w:t>sagitta</w:t>
      </w:r>
      <w:proofErr w:type="spellEnd"/>
      <w:r w:rsidRPr="008739F5">
        <w:rPr>
          <w:rFonts w:eastAsiaTheme="minorHAnsi"/>
          <w:lang w:val="es-AR" w:eastAsia="en-US"/>
        </w:rPr>
        <w:t xml:space="preserve"> fue posible diferenciar a diferentes especies de </w:t>
      </w:r>
      <w:proofErr w:type="spellStart"/>
      <w:r w:rsidRPr="008739F5">
        <w:rPr>
          <w:rFonts w:eastAsiaTheme="minorHAnsi"/>
          <w:lang w:val="es-AR" w:eastAsia="en-US"/>
        </w:rPr>
        <w:t>Mugilidae</w:t>
      </w:r>
      <w:proofErr w:type="spellEnd"/>
      <w:r w:rsidRPr="008739F5">
        <w:rPr>
          <w:rFonts w:eastAsiaTheme="minorHAnsi"/>
          <w:lang w:val="es-AR" w:eastAsia="en-US"/>
        </w:rPr>
        <w:t xml:space="preserve"> y generar una clave de identificación para aquellas que habitan el Mar Mediterráneo. Asimismo, se identificaron patrones ontogenéticos del otolito en relación al crecimiento del pez en las dos especies estudiadas, pudiendo describirse las relaciones biométricas (longitud estándar vs largo-ancho del otolito) a los largo de la vida del pez. La identificación de stocks se </w:t>
      </w:r>
      <w:r w:rsidR="00B6564C" w:rsidRPr="008739F5">
        <w:rPr>
          <w:rFonts w:eastAsiaTheme="minorHAnsi"/>
          <w:lang w:val="es-AR" w:eastAsia="en-US"/>
        </w:rPr>
        <w:t>realizó</w:t>
      </w:r>
      <w:r w:rsidRPr="008739F5">
        <w:rPr>
          <w:rFonts w:eastAsiaTheme="minorHAnsi"/>
          <w:lang w:val="es-AR" w:eastAsia="en-US"/>
        </w:rPr>
        <w:t xml:space="preserve"> mediante el análisis de índices </w:t>
      </w:r>
      <w:proofErr w:type="spellStart"/>
      <w:r w:rsidRPr="008739F5">
        <w:rPr>
          <w:rFonts w:eastAsiaTheme="minorHAnsi"/>
          <w:lang w:val="es-AR" w:eastAsia="en-US"/>
        </w:rPr>
        <w:t>morfométricos</w:t>
      </w:r>
      <w:proofErr w:type="spellEnd"/>
      <w:r w:rsidRPr="008739F5">
        <w:rPr>
          <w:rFonts w:eastAsiaTheme="minorHAnsi"/>
          <w:lang w:val="es-AR" w:eastAsia="en-US"/>
        </w:rPr>
        <w:t xml:space="preserve"> (circularidad, </w:t>
      </w:r>
      <w:proofErr w:type="spellStart"/>
      <w:r w:rsidRPr="008739F5">
        <w:rPr>
          <w:rFonts w:eastAsiaTheme="minorHAnsi"/>
          <w:lang w:val="es-AR" w:eastAsia="en-US"/>
        </w:rPr>
        <w:t>rectangularidad</w:t>
      </w:r>
      <w:proofErr w:type="spellEnd"/>
      <w:r w:rsidRPr="008739F5">
        <w:rPr>
          <w:rFonts w:eastAsiaTheme="minorHAnsi"/>
          <w:lang w:val="es-AR" w:eastAsia="en-US"/>
        </w:rPr>
        <w:t xml:space="preserve">, </w:t>
      </w:r>
      <w:r w:rsidR="00B6564C" w:rsidRPr="008739F5">
        <w:rPr>
          <w:rFonts w:eastAsia="AdvTimes"/>
          <w:lang w:val="es-AR" w:eastAsia="es-AR"/>
        </w:rPr>
        <w:t xml:space="preserve">aspecto de radio, porcentaje del otolito ocupado por el </w:t>
      </w:r>
      <w:proofErr w:type="spellStart"/>
      <w:r w:rsidR="00B6564C" w:rsidRPr="008739F5">
        <w:rPr>
          <w:rFonts w:eastAsia="AdvTimes"/>
          <w:lang w:val="es-AR" w:eastAsia="es-AR"/>
        </w:rPr>
        <w:t>sulcus</w:t>
      </w:r>
      <w:proofErr w:type="spellEnd"/>
      <w:r w:rsidR="00B6564C" w:rsidRPr="008739F5">
        <w:rPr>
          <w:rFonts w:eastAsia="AdvTimes"/>
          <w:lang w:val="es-AR" w:eastAsia="es-AR"/>
        </w:rPr>
        <w:t xml:space="preserve">, </w:t>
      </w:r>
      <w:proofErr w:type="spellStart"/>
      <w:r w:rsidR="00B6564C" w:rsidRPr="008739F5">
        <w:rPr>
          <w:rFonts w:eastAsia="AdvTimes"/>
          <w:lang w:val="es-AR" w:eastAsia="es-AR"/>
        </w:rPr>
        <w:t>elipticidad</w:t>
      </w:r>
      <w:proofErr w:type="spellEnd"/>
      <w:r w:rsidR="00B6564C" w:rsidRPr="008739F5">
        <w:rPr>
          <w:rFonts w:eastAsia="AdvTimes"/>
          <w:lang w:val="es-AR" w:eastAsia="es-AR"/>
        </w:rPr>
        <w:t xml:space="preserve"> y</w:t>
      </w:r>
      <w:r w:rsidR="00B6564C" w:rsidRPr="008739F5">
        <w:rPr>
          <w:rFonts w:eastAsia="TimesNewRomanPSMT"/>
          <w:lang w:val="es-AR"/>
        </w:rPr>
        <w:t xml:space="preserve"> factor de forma) y el análisis </w:t>
      </w:r>
      <w:proofErr w:type="spellStart"/>
      <w:r w:rsidR="00B6564C" w:rsidRPr="008739F5">
        <w:rPr>
          <w:rFonts w:eastAsia="TimesNewRomanPSMT"/>
          <w:lang w:val="es-AR"/>
        </w:rPr>
        <w:t>microquímico</w:t>
      </w:r>
      <w:proofErr w:type="spellEnd"/>
      <w:r w:rsidR="00B6564C" w:rsidRPr="008739F5">
        <w:rPr>
          <w:rFonts w:eastAsia="TimesNewRomanPSMT"/>
          <w:lang w:val="es-AR"/>
        </w:rPr>
        <w:t xml:space="preserve"> (relaciones </w:t>
      </w:r>
      <w:proofErr w:type="spellStart"/>
      <w:r w:rsidR="00B6564C" w:rsidRPr="008739F5">
        <w:rPr>
          <w:rFonts w:eastAsia="TimesNewRomanPSMT"/>
          <w:lang w:val="es-AR"/>
        </w:rPr>
        <w:t>Sr</w:t>
      </w:r>
      <w:proofErr w:type="gramStart"/>
      <w:r w:rsidR="00B6564C" w:rsidRPr="008739F5">
        <w:rPr>
          <w:rFonts w:eastAsia="TimesNewRomanPSMT"/>
          <w:lang w:val="es-AR"/>
        </w:rPr>
        <w:t>:Ca</w:t>
      </w:r>
      <w:proofErr w:type="spellEnd"/>
      <w:proofErr w:type="gramEnd"/>
      <w:r w:rsidR="00B6564C" w:rsidRPr="008739F5">
        <w:rPr>
          <w:rFonts w:eastAsia="TimesNewRomanPSMT"/>
          <w:lang w:val="es-AR"/>
        </w:rPr>
        <w:t xml:space="preserve"> y </w:t>
      </w:r>
      <w:proofErr w:type="spellStart"/>
      <w:r w:rsidR="00B6564C" w:rsidRPr="008739F5">
        <w:rPr>
          <w:rFonts w:eastAsia="TimesNewRomanPSMT"/>
          <w:lang w:val="es-AR"/>
        </w:rPr>
        <w:t>Ba:Ca</w:t>
      </w:r>
      <w:proofErr w:type="spellEnd"/>
      <w:r w:rsidR="00B6564C" w:rsidRPr="008739F5">
        <w:rPr>
          <w:rFonts w:eastAsia="TimesNewRomanPSMT"/>
          <w:lang w:val="es-AR"/>
        </w:rPr>
        <w:t xml:space="preserve">) de la historia de vida del pez. </w:t>
      </w:r>
      <w:r w:rsidR="00C457E7" w:rsidRPr="008739F5">
        <w:rPr>
          <w:rFonts w:eastAsia="TimesNewRomanPSMT"/>
          <w:lang w:val="es-AR"/>
        </w:rPr>
        <w:t xml:space="preserve">Además mediante el análisis de los perfiles </w:t>
      </w:r>
      <w:proofErr w:type="spellStart"/>
      <w:r w:rsidR="00C457E7" w:rsidRPr="008739F5">
        <w:rPr>
          <w:rFonts w:eastAsia="TimesNewRomanPSMT"/>
          <w:lang w:val="es-AR"/>
        </w:rPr>
        <w:t>microquímicos</w:t>
      </w:r>
      <w:proofErr w:type="spellEnd"/>
      <w:r w:rsidR="00C457E7" w:rsidRPr="008739F5">
        <w:rPr>
          <w:rFonts w:eastAsia="TimesNewRomanPSMT"/>
          <w:lang w:val="es-AR"/>
        </w:rPr>
        <w:t xml:space="preserve"> se lograron identificar diferentes patrones de usos de hábitats por parte de las especies. Aunque el análisis </w:t>
      </w:r>
      <w:proofErr w:type="spellStart"/>
      <w:r w:rsidR="00C457E7" w:rsidRPr="008739F5">
        <w:rPr>
          <w:rFonts w:eastAsia="TimesNewRomanPSMT"/>
          <w:lang w:val="es-AR"/>
        </w:rPr>
        <w:t>morfométrico</w:t>
      </w:r>
      <w:proofErr w:type="spellEnd"/>
      <w:r w:rsidR="00C457E7" w:rsidRPr="008739F5">
        <w:rPr>
          <w:rFonts w:eastAsia="TimesNewRomanPSMT"/>
          <w:lang w:val="es-AR"/>
        </w:rPr>
        <w:t xml:space="preserve"> no es lo suficientemente robusto, realizándolo conjuntamente con un estudio </w:t>
      </w:r>
      <w:proofErr w:type="spellStart"/>
      <w:r w:rsidR="00C457E7" w:rsidRPr="008739F5">
        <w:rPr>
          <w:rFonts w:eastAsia="TimesNewRomanPSMT"/>
          <w:lang w:val="es-AR"/>
        </w:rPr>
        <w:t>microquímico</w:t>
      </w:r>
      <w:proofErr w:type="spellEnd"/>
      <w:r w:rsidR="00C457E7" w:rsidRPr="008739F5">
        <w:rPr>
          <w:rFonts w:eastAsia="TimesNewRomanPSMT"/>
          <w:lang w:val="es-AR"/>
        </w:rPr>
        <w:t xml:space="preserve"> del otolito, fue posible identificar patrones de comportamiento e identificar stocks pesqueros. Para </w:t>
      </w:r>
      <w:proofErr w:type="spellStart"/>
      <w:r w:rsidR="00C457E7" w:rsidRPr="00282408">
        <w:rPr>
          <w:rFonts w:eastAsia="TimesNewRomanPSMT"/>
          <w:i/>
          <w:lang w:val="es-AR"/>
        </w:rPr>
        <w:t>Mugil</w:t>
      </w:r>
      <w:proofErr w:type="spellEnd"/>
      <w:r w:rsidR="00C457E7" w:rsidRPr="00282408">
        <w:rPr>
          <w:rFonts w:eastAsia="TimesNewRomanPSMT"/>
          <w:i/>
          <w:lang w:val="es-AR"/>
        </w:rPr>
        <w:t xml:space="preserve"> </w:t>
      </w:r>
      <w:proofErr w:type="spellStart"/>
      <w:r w:rsidR="00C457E7" w:rsidRPr="00282408">
        <w:rPr>
          <w:rFonts w:eastAsia="TimesNewRomanPSMT"/>
          <w:i/>
          <w:lang w:val="es-AR"/>
        </w:rPr>
        <w:t>cephalus</w:t>
      </w:r>
      <w:proofErr w:type="spellEnd"/>
      <w:r w:rsidR="00C457E7" w:rsidRPr="008739F5">
        <w:rPr>
          <w:rFonts w:eastAsia="TimesNewRomanPSMT"/>
          <w:lang w:val="es-AR"/>
        </w:rPr>
        <w:t xml:space="preserve"> fue posible identificar cuatro patrones comportamentales, mientras que para </w:t>
      </w:r>
      <w:proofErr w:type="spellStart"/>
      <w:r w:rsidR="00C457E7" w:rsidRPr="00282408">
        <w:rPr>
          <w:rFonts w:eastAsia="TimesNewRomanPSMT"/>
          <w:i/>
          <w:lang w:val="es-AR"/>
        </w:rPr>
        <w:t>Mugil</w:t>
      </w:r>
      <w:proofErr w:type="spellEnd"/>
      <w:r w:rsidR="00C457E7" w:rsidRPr="00282408">
        <w:rPr>
          <w:rFonts w:eastAsia="TimesNewRomanPSMT"/>
          <w:i/>
          <w:lang w:val="es-AR"/>
        </w:rPr>
        <w:t xml:space="preserve"> liza</w:t>
      </w:r>
      <w:r w:rsidR="00C457E7" w:rsidRPr="008739F5">
        <w:rPr>
          <w:rFonts w:eastAsia="TimesNewRomanPSMT"/>
          <w:lang w:val="es-AR"/>
        </w:rPr>
        <w:t xml:space="preserve"> se identificaron solo tres. En la primera pudieron observarse al menos dos stocks pesqueros para la costa Mediterránea Valenciana. Sin embargo, </w:t>
      </w:r>
      <w:r w:rsidR="00C457E7" w:rsidRPr="00282408">
        <w:rPr>
          <w:rFonts w:eastAsia="TimesNewRomanPSMT"/>
          <w:i/>
          <w:lang w:val="es-AR"/>
        </w:rPr>
        <w:t>M. liza</w:t>
      </w:r>
      <w:r w:rsidR="00C457E7" w:rsidRPr="008739F5">
        <w:rPr>
          <w:rFonts w:eastAsia="TimesNewRomanPSMT"/>
          <w:lang w:val="es-AR"/>
        </w:rPr>
        <w:t xml:space="preserve"> no presentó diferencias en cuanto a la </w:t>
      </w:r>
      <w:proofErr w:type="spellStart"/>
      <w:r w:rsidR="00C457E7" w:rsidRPr="008739F5">
        <w:rPr>
          <w:rFonts w:eastAsia="TimesNewRomanPSMT"/>
          <w:lang w:val="es-AR"/>
        </w:rPr>
        <w:t>microquímica</w:t>
      </w:r>
      <w:proofErr w:type="spellEnd"/>
      <w:r w:rsidR="00C457E7" w:rsidRPr="008739F5">
        <w:rPr>
          <w:rFonts w:eastAsia="TimesNewRomanPSMT"/>
          <w:lang w:val="es-AR"/>
        </w:rPr>
        <w:t xml:space="preserve"> que permitan reconocer más de un stock para la costa del Océano Atlántico sudoccidental. Los otolitos resultan una herramienta complementaria importante para </w:t>
      </w:r>
      <w:r w:rsidR="008739F5" w:rsidRPr="008739F5">
        <w:rPr>
          <w:rFonts w:eastAsia="TimesNewRomanPSMT"/>
          <w:lang w:val="es-AR"/>
        </w:rPr>
        <w:t xml:space="preserve">estudiar la biología y ecología de los </w:t>
      </w:r>
      <w:proofErr w:type="spellStart"/>
      <w:r w:rsidR="008739F5" w:rsidRPr="008739F5">
        <w:rPr>
          <w:rFonts w:eastAsia="TimesNewRomanPSMT"/>
          <w:lang w:val="es-AR"/>
        </w:rPr>
        <w:t>mugílidos</w:t>
      </w:r>
      <w:proofErr w:type="spellEnd"/>
      <w:r w:rsidR="008739F5" w:rsidRPr="008739F5">
        <w:rPr>
          <w:rFonts w:eastAsia="TimesNewRomanPSMT"/>
          <w:lang w:val="es-AR"/>
        </w:rPr>
        <w:t xml:space="preserve">, </w:t>
      </w:r>
      <w:proofErr w:type="spellStart"/>
      <w:r w:rsidR="008739F5" w:rsidRPr="008739F5">
        <w:rPr>
          <w:rFonts w:eastAsia="TimesNewRomanPSMT"/>
          <w:lang w:val="es-AR"/>
        </w:rPr>
        <w:t>recononciendo</w:t>
      </w:r>
      <w:proofErr w:type="spellEnd"/>
      <w:r w:rsidR="008739F5" w:rsidRPr="008739F5">
        <w:rPr>
          <w:rFonts w:eastAsia="TimesNewRomanPSMT"/>
          <w:lang w:val="es-AR"/>
        </w:rPr>
        <w:t xml:space="preserve"> sus movimientos e identificando stocks pesqueros que permitan un manejo correcto de las especies y las áreas que utilizan. </w:t>
      </w:r>
      <w:r w:rsidR="00C457E7" w:rsidRPr="008739F5">
        <w:rPr>
          <w:rFonts w:eastAsia="TimesNewRomanPSMT"/>
          <w:lang w:val="es-AR"/>
        </w:rPr>
        <w:t xml:space="preserve"> </w:t>
      </w:r>
    </w:p>
    <w:p w:rsidR="00987D59" w:rsidRDefault="00282408">
      <w:pPr>
        <w:rPr>
          <w:lang w:val="es-ES_tradnl"/>
        </w:rPr>
      </w:pPr>
    </w:p>
    <w:p w:rsidR="008739F5" w:rsidRPr="0085192B" w:rsidRDefault="008739F5" w:rsidP="00282408">
      <w:pPr>
        <w:spacing w:line="360" w:lineRule="auto"/>
        <w:rPr>
          <w:lang w:val="es-ES_tradnl"/>
        </w:rPr>
      </w:pPr>
      <w:r>
        <w:rPr>
          <w:lang w:val="es-ES_tradnl"/>
        </w:rPr>
        <w:t xml:space="preserve">Palabras clave: </w:t>
      </w:r>
      <w:proofErr w:type="spellStart"/>
      <w:r>
        <w:rPr>
          <w:lang w:val="es-ES_tradnl"/>
        </w:rPr>
        <w:t>Mugilidae</w:t>
      </w:r>
      <w:proofErr w:type="spellEnd"/>
      <w:r>
        <w:rPr>
          <w:lang w:val="es-ES_tradnl"/>
        </w:rPr>
        <w:t xml:space="preserve">, migración, stocks pesqueros, otolito </w:t>
      </w:r>
      <w:proofErr w:type="spellStart"/>
      <w:r w:rsidRPr="00282408">
        <w:rPr>
          <w:i/>
          <w:lang w:val="es-ES_tradnl"/>
        </w:rPr>
        <w:t>sagitta</w:t>
      </w:r>
      <w:proofErr w:type="spellEnd"/>
      <w:r>
        <w:rPr>
          <w:lang w:val="es-ES_tradnl"/>
        </w:rPr>
        <w:t xml:space="preserve">, morfología, índices </w:t>
      </w:r>
      <w:proofErr w:type="spellStart"/>
      <w:r>
        <w:rPr>
          <w:lang w:val="es-ES_tradnl"/>
        </w:rPr>
        <w:t>morfométricos</w:t>
      </w:r>
      <w:proofErr w:type="spellEnd"/>
      <w:r>
        <w:rPr>
          <w:lang w:val="es-ES_tradnl"/>
        </w:rPr>
        <w:t xml:space="preserve">, relaciones </w:t>
      </w:r>
      <w:proofErr w:type="spellStart"/>
      <w:r>
        <w:rPr>
          <w:lang w:val="es-ES_tradnl"/>
        </w:rPr>
        <w:t>microquímicas</w:t>
      </w:r>
      <w:proofErr w:type="spellEnd"/>
      <w:r>
        <w:rPr>
          <w:lang w:val="es-ES_tradnl"/>
        </w:rPr>
        <w:t xml:space="preserve">. </w:t>
      </w:r>
      <w:bookmarkStart w:id="0" w:name="_GoBack"/>
      <w:bookmarkEnd w:id="0"/>
    </w:p>
    <w:sectPr w:rsidR="008739F5" w:rsidRPr="008519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PSSym">
    <w:altName w:val="Arial Unicode MS"/>
    <w:panose1 w:val="00000000000000000000"/>
    <w:charset w:val="80"/>
    <w:family w:val="auto"/>
    <w:notTrueType/>
    <w:pitch w:val="default"/>
    <w:sig w:usb0="00000000" w:usb1="08070000" w:usb2="00000010" w:usb3="00000000" w:csb0="00020000" w:csb1="00000000"/>
  </w:font>
  <w:font w:name="AdvTimes">
    <w:altName w:val="Arial Unicode MS"/>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2B"/>
    <w:rsid w:val="00282408"/>
    <w:rsid w:val="00352FB5"/>
    <w:rsid w:val="00526F51"/>
    <w:rsid w:val="0085192B"/>
    <w:rsid w:val="008739F5"/>
    <w:rsid w:val="00B6564C"/>
    <w:rsid w:val="00C4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F01E7-4472-439E-A600-EE817F91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2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 cali</dc:creator>
  <cp:keywords/>
  <dc:description/>
  <cp:lastModifiedBy>Rober cali</cp:lastModifiedBy>
  <cp:revision>3</cp:revision>
  <dcterms:created xsi:type="dcterms:W3CDTF">2016-09-01T18:24:00Z</dcterms:created>
  <dcterms:modified xsi:type="dcterms:W3CDTF">2016-09-01T18:56:00Z</dcterms:modified>
</cp:coreProperties>
</file>