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81589798" w:displacedByCustomXml="next"/>
    <w:sdt>
      <w:sdtPr>
        <w:rPr>
          <w:rFonts w:eastAsiaTheme="minorHAnsi"/>
          <w:lang w:eastAsia="en-US"/>
        </w:rPr>
        <w:id w:val="10485722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A3AE0" w:rsidRPr="00CB6E9C" w:rsidRDefault="002A3AE0" w:rsidP="002A3AE0">
          <w:pPr>
            <w:pStyle w:val="Cursivaencuadro11"/>
            <w:outlineLvl w:val="0"/>
            <w:rPr>
              <w:b/>
              <w:sz w:val="32"/>
              <w:szCs w:val="32"/>
              <w:u w:val="single"/>
            </w:rPr>
          </w:pPr>
          <w:r w:rsidRPr="00CB6E9C">
            <w:rPr>
              <w:b/>
              <w:sz w:val="32"/>
              <w:szCs w:val="32"/>
              <w:u w:val="single"/>
            </w:rPr>
            <w:t>ÍNDICE</w:t>
          </w:r>
          <w:bookmarkEnd w:id="0"/>
        </w:p>
        <w:p w:rsidR="002A3AE0" w:rsidRDefault="002A3AE0" w:rsidP="002A3AE0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589795" w:history="1">
            <w:r w:rsidRPr="000F0F91">
              <w:rPr>
                <w:rStyle w:val="Hipervnculo"/>
                <w:rFonts w:eastAsiaTheme="majorEastAsia" w:cstheme="majorBidi"/>
                <w:b/>
                <w:noProof/>
              </w:rPr>
              <w:t>RESUMEN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796" w:history="1">
            <w:r w:rsidRPr="000F0F91">
              <w:rPr>
                <w:rStyle w:val="Hipervnculo"/>
                <w:rFonts w:eastAsiaTheme="majorEastAsia" w:cstheme="majorBidi"/>
                <w:b/>
                <w:noProof/>
              </w:rPr>
              <w:t>RESUM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797" w:history="1">
            <w:r w:rsidRPr="000F0F91">
              <w:rPr>
                <w:rStyle w:val="Hipervnculo"/>
                <w:rFonts w:eastAsiaTheme="majorEastAsia" w:cstheme="majorBidi"/>
                <w:b/>
                <w:noProof/>
                <w:lang w:val="en-US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798" w:history="1">
            <w:r w:rsidRPr="000F0F91">
              <w:rPr>
                <w:rStyle w:val="Hipervnculo"/>
                <w:b/>
                <w:noProof/>
              </w:rPr>
              <w:t>ÍNDICE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799" w:history="1">
            <w:r w:rsidRPr="000F0F91">
              <w:rPr>
                <w:rStyle w:val="Hipervnculo"/>
                <w:noProof/>
              </w:rPr>
              <w:t>1.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00" w:history="1">
            <w:r w:rsidRPr="000F0F91">
              <w:rPr>
                <w:rStyle w:val="Hipervnculo"/>
                <w:noProof/>
              </w:rPr>
              <w:t>2.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ESTADO DEL ARTE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01" w:history="1">
            <w:r w:rsidRPr="000F0F91">
              <w:rPr>
                <w:rStyle w:val="Hipervnculo"/>
                <w:noProof/>
              </w:rPr>
              <w:t>2.1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METODOLOGÍA DE TOMA DE DATOS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02" w:history="1">
            <w:r w:rsidRPr="000F0F91">
              <w:rPr>
                <w:rStyle w:val="Hipervnculo"/>
                <w:noProof/>
              </w:rPr>
              <w:t>2.1.1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Toma de datos de velocidades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03" w:history="1">
            <w:r w:rsidRPr="000F0F91">
              <w:rPr>
                <w:rStyle w:val="Hipervnculo"/>
                <w:noProof/>
              </w:rPr>
              <w:t>2.1.2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Toma de datos de la geometría de la vía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04" w:history="1">
            <w:r w:rsidRPr="000F0F91">
              <w:rPr>
                <w:rStyle w:val="Hipervnculo"/>
                <w:noProof/>
              </w:rPr>
              <w:t>2.2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LA VELOCIDAD DE OPERACIÓN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05" w:history="1">
            <w:r w:rsidRPr="000F0F91">
              <w:rPr>
                <w:rStyle w:val="Hipervnculo"/>
                <w:noProof/>
              </w:rPr>
              <w:t>2.2.1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Condicionantes.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06" w:history="1">
            <w:r w:rsidRPr="000F0F91">
              <w:rPr>
                <w:rStyle w:val="Hipervnculo"/>
                <w:noProof/>
              </w:rPr>
              <w:t>2.3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MODELIZACIÓN DE LA VELOCIDAD DE OPERACIÓN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07" w:history="1">
            <w:r w:rsidRPr="000F0F91">
              <w:rPr>
                <w:rStyle w:val="Hipervnculo"/>
                <w:noProof/>
              </w:rPr>
              <w:t>2.3.1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Modelos de velocidad de operación en curvas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08" w:history="1">
            <w:r w:rsidRPr="000F0F91">
              <w:rPr>
                <w:rStyle w:val="Hipervnculo"/>
                <w:noProof/>
              </w:rPr>
              <w:t>2.3.2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Modelos de velocidad de operación en rectas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09" w:history="1">
            <w:r w:rsidRPr="000F0F91">
              <w:rPr>
                <w:rStyle w:val="Hipervnculo"/>
                <w:noProof/>
              </w:rPr>
              <w:t>2.3.3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Modelos de tasas de aceleración y deceleración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10" w:history="1">
            <w:r w:rsidRPr="000F0F91">
              <w:rPr>
                <w:rStyle w:val="Hipervnculo"/>
                <w:noProof/>
              </w:rPr>
              <w:t>2.3.4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Perfiles de velocidad de operación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11" w:history="1">
            <w:r w:rsidRPr="000F0F91">
              <w:rPr>
                <w:rStyle w:val="Hipervnculo"/>
                <w:noProof/>
              </w:rPr>
              <w:t>2.4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DISTRIBUCIÓN DE LA VELOCIDAD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12" w:history="1">
            <w:r w:rsidRPr="000F0F91">
              <w:rPr>
                <w:rStyle w:val="Hipervnculo"/>
                <w:noProof/>
              </w:rPr>
              <w:t>2.4.1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Modelos que predicen un percentil concreto de velocidades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13" w:history="1">
            <w:r w:rsidRPr="000F0F91">
              <w:rPr>
                <w:rStyle w:val="Hipervnculo"/>
                <w:noProof/>
              </w:rPr>
              <w:t>2.4.2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Modelos de distribución de velocidades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14" w:history="1">
            <w:r w:rsidRPr="000F0F91">
              <w:rPr>
                <w:rStyle w:val="Hipervnculo"/>
                <w:noProof/>
              </w:rPr>
              <w:t>3.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OBJETIVOS E HIPÓTESIS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15" w:history="1">
            <w:r w:rsidRPr="000F0F91">
              <w:rPr>
                <w:rStyle w:val="Hipervnculo"/>
                <w:noProof/>
              </w:rPr>
              <w:t>3.1.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OBJETIVO PRINCIPAL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16" w:history="1">
            <w:r w:rsidRPr="000F0F91">
              <w:rPr>
                <w:rStyle w:val="Hipervnculo"/>
                <w:noProof/>
              </w:rPr>
              <w:t>3.2.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17" w:history="1">
            <w:r w:rsidRPr="000F0F91">
              <w:rPr>
                <w:rStyle w:val="Hipervnculo"/>
                <w:noProof/>
              </w:rPr>
              <w:t>3.3.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HIPÓTESIS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18" w:history="1">
            <w:r w:rsidRPr="000F0F91">
              <w:rPr>
                <w:rStyle w:val="Hipervnculo"/>
                <w:noProof/>
              </w:rPr>
              <w:t>4.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DISEÑO Y DESARROLLO EXPERIMENTAL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19" w:history="1">
            <w:r w:rsidRPr="000F0F91">
              <w:rPr>
                <w:rStyle w:val="Hipervnculo"/>
                <w:noProof/>
              </w:rPr>
              <w:t>4.1.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TOMA DE DATOS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20" w:history="1">
            <w:r w:rsidRPr="000F0F91">
              <w:rPr>
                <w:rStyle w:val="Hipervnculo"/>
                <w:noProof/>
              </w:rPr>
              <w:t>4.1.1.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Toma de datos de velocidades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21" w:history="1">
            <w:r w:rsidRPr="000F0F91">
              <w:rPr>
                <w:rStyle w:val="Hipervnculo"/>
                <w:noProof/>
              </w:rPr>
              <w:t>4.1.2.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Obtención de la geometría de la carretera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22" w:history="1">
            <w:r w:rsidRPr="000F0F91">
              <w:rPr>
                <w:rStyle w:val="Hipervnculo"/>
                <w:noProof/>
              </w:rPr>
              <w:t>4.2.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TRATAMIENTO DE DATOS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23" w:history="1">
            <w:r w:rsidRPr="000F0F91">
              <w:rPr>
                <w:rStyle w:val="Hipervnculo"/>
                <w:noProof/>
              </w:rPr>
              <w:t>4.2.1.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Tratamiento de datos de velocidades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24" w:history="1">
            <w:r w:rsidRPr="000F0F91">
              <w:rPr>
                <w:rStyle w:val="Hipervnculo"/>
                <w:noProof/>
              </w:rPr>
              <w:t>4.2.2.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Tratamiento de datos de la geometría de la carretera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25" w:history="1">
            <w:r w:rsidRPr="000F0F91">
              <w:rPr>
                <w:rStyle w:val="Hipervnculo"/>
                <w:noProof/>
              </w:rPr>
              <w:t>5.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ANÁLISIS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26" w:history="1">
            <w:r w:rsidRPr="000F0F91">
              <w:rPr>
                <w:rStyle w:val="Hipervnculo"/>
                <w:noProof/>
              </w:rPr>
              <w:t>5.1.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ANÁLISIS DE VELOCIDADES EN SECCIONES CURVAS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27" w:history="1">
            <w:r w:rsidRPr="000F0F91">
              <w:rPr>
                <w:rStyle w:val="Hipervnculo"/>
                <w:noProof/>
              </w:rPr>
              <w:t>5.1.1.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Análisis exploratorio de las variables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28" w:history="1">
            <w:r w:rsidRPr="000F0F91">
              <w:rPr>
                <w:rStyle w:val="Hipervnculo"/>
                <w:noProof/>
              </w:rPr>
              <w:t>5.1.2.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Eliminación de datos anómalos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29" w:history="1">
            <w:r w:rsidRPr="000F0F91">
              <w:rPr>
                <w:rStyle w:val="Hipervnculo"/>
                <w:noProof/>
              </w:rPr>
              <w:t>5.1.3.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Obtención del modelo de velocidad de curvas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30" w:history="1">
            <w:r w:rsidRPr="000F0F91">
              <w:rPr>
                <w:rStyle w:val="Hipervnculo"/>
                <w:noProof/>
              </w:rPr>
              <w:t>5.1.4.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Validación del modelo de velocidad de curvas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31" w:history="1">
            <w:r w:rsidRPr="000F0F91">
              <w:rPr>
                <w:rStyle w:val="Hipervnculo"/>
                <w:noProof/>
              </w:rPr>
              <w:t>5.2.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ANÁLISIS DE VELOCIDADES EN SECCIONES RECTAS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32" w:history="1">
            <w:r w:rsidRPr="000F0F91">
              <w:rPr>
                <w:rStyle w:val="Hipervnculo"/>
                <w:noProof/>
              </w:rPr>
              <w:t>5.2.1.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Análisis exploratorio de las variables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33" w:history="1">
            <w:r w:rsidRPr="000F0F91">
              <w:rPr>
                <w:rStyle w:val="Hipervnculo"/>
                <w:noProof/>
              </w:rPr>
              <w:t>5.2.2.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Eliminación de datos anómalos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34" w:history="1">
            <w:r w:rsidRPr="000F0F91">
              <w:rPr>
                <w:rStyle w:val="Hipervnculo"/>
                <w:noProof/>
              </w:rPr>
              <w:t>5.2.3.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Obtención del modelo de velocidad de rectas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35" w:history="1">
            <w:r w:rsidRPr="000F0F91">
              <w:rPr>
                <w:rStyle w:val="Hipervnculo"/>
                <w:noProof/>
              </w:rPr>
              <w:t>5.2.4.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Validación del modelo de velocidad de rectas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36" w:history="1">
            <w:r w:rsidRPr="000F0F91">
              <w:rPr>
                <w:rStyle w:val="Hipervnculo"/>
                <w:noProof/>
              </w:rPr>
              <w:t>5.3.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ANÁLISIS DE DECELERACIONES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37" w:history="1">
            <w:r w:rsidRPr="000F0F91">
              <w:rPr>
                <w:rStyle w:val="Hipervnculo"/>
                <w:noProof/>
              </w:rPr>
              <w:t>5.3.1.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Análisis exploratorio de las variables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38" w:history="1">
            <w:r w:rsidRPr="000F0F91">
              <w:rPr>
                <w:rStyle w:val="Hipervnculo"/>
                <w:noProof/>
              </w:rPr>
              <w:t>5.3.2.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Eliminación de datos anómalos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39" w:history="1">
            <w:r w:rsidRPr="000F0F91">
              <w:rPr>
                <w:rStyle w:val="Hipervnculo"/>
                <w:noProof/>
              </w:rPr>
              <w:t>5.3.3.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Obtención del modelo de deceleraciones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40" w:history="1">
            <w:r w:rsidRPr="000F0F91">
              <w:rPr>
                <w:rStyle w:val="Hipervnculo"/>
                <w:noProof/>
              </w:rPr>
              <w:t>5.3.4.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Validación del modelo de deceleraciones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41" w:history="1">
            <w:r w:rsidRPr="000F0F91">
              <w:rPr>
                <w:rStyle w:val="Hipervnculo"/>
                <w:noProof/>
              </w:rPr>
              <w:t>5.4.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ANÁLISIS DE ACELERACIONES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42" w:history="1">
            <w:r w:rsidRPr="000F0F91">
              <w:rPr>
                <w:rStyle w:val="Hipervnculo"/>
                <w:noProof/>
              </w:rPr>
              <w:t>5.4.1.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Análisis exploratorio de las variables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43" w:history="1">
            <w:r w:rsidRPr="000F0F91">
              <w:rPr>
                <w:rStyle w:val="Hipervnculo"/>
                <w:noProof/>
              </w:rPr>
              <w:t>5.4.2.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Eliminación de datos anómalos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44" w:history="1">
            <w:r w:rsidRPr="000F0F91">
              <w:rPr>
                <w:rStyle w:val="Hipervnculo"/>
                <w:noProof/>
              </w:rPr>
              <w:t>5.4.3.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Obtención del modelo de aceleraciones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45" w:history="1">
            <w:r w:rsidRPr="000F0F91">
              <w:rPr>
                <w:rStyle w:val="Hipervnculo"/>
                <w:noProof/>
              </w:rPr>
              <w:t>5.4.4.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Validación del modelo de aceleraciones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46" w:history="1">
            <w:r w:rsidRPr="000F0F91">
              <w:rPr>
                <w:rStyle w:val="Hipervnculo"/>
                <w:noProof/>
              </w:rPr>
              <w:t>6.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DISCUSIÓN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47" w:history="1">
            <w:r w:rsidRPr="000F0F91">
              <w:rPr>
                <w:rStyle w:val="Hipervnculo"/>
                <w:noProof/>
              </w:rPr>
              <w:t>6.1.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PRECISIÓN EN LA OBTENCIÓN DE LA GEOMETRÍA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48" w:history="1">
            <w:r w:rsidRPr="000F0F91">
              <w:rPr>
                <w:rStyle w:val="Hipervnculo"/>
                <w:noProof/>
              </w:rPr>
              <w:t>6.2.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INFLUENCIA DE LAS SECCIONES ADYACENTES EN LA VELOCIDAD DE OPERACIÓN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49" w:history="1">
            <w:r w:rsidRPr="000F0F91">
              <w:rPr>
                <w:rStyle w:val="Hipervnculo"/>
                <w:noProof/>
              </w:rPr>
              <w:t>6.2.1.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Importancia de las características geométricas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50" w:history="1">
            <w:r w:rsidRPr="000F0F91">
              <w:rPr>
                <w:rStyle w:val="Hipervnculo"/>
                <w:noProof/>
              </w:rPr>
              <w:t>6.2.2.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Importancia de las características operacionales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51" w:history="1">
            <w:r w:rsidRPr="000F0F91">
              <w:rPr>
                <w:rStyle w:val="Hipervnculo"/>
                <w:noProof/>
              </w:rPr>
              <w:t>6.3.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RANGO DE APLICACIÓN DE LOS MODELOS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52" w:history="1">
            <w:r w:rsidRPr="000F0F91">
              <w:rPr>
                <w:rStyle w:val="Hipervnculo"/>
                <w:noProof/>
              </w:rPr>
              <w:t>6.4.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COMPARACIÓN CON OTROS MODELOS DE VELOCIDAD DE OPERACIÓN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53" w:history="1">
            <w:r w:rsidRPr="000F0F91">
              <w:rPr>
                <w:rStyle w:val="Hipervnculo"/>
                <w:noProof/>
              </w:rPr>
              <w:t>6.4.1.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Modelos de velocidad de operación en curvas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54" w:history="1">
            <w:r w:rsidRPr="000F0F91">
              <w:rPr>
                <w:rStyle w:val="Hipervnculo"/>
                <w:noProof/>
              </w:rPr>
              <w:t>6.4.2.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Modelos de velocidad de operación en rectas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55" w:history="1">
            <w:r w:rsidRPr="000F0F91">
              <w:rPr>
                <w:rStyle w:val="Hipervnculo"/>
                <w:noProof/>
              </w:rPr>
              <w:t>6.4.3.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Modelos de tasa de deceleración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56" w:history="1">
            <w:r w:rsidRPr="000F0F91">
              <w:rPr>
                <w:rStyle w:val="Hipervnculo"/>
                <w:noProof/>
              </w:rPr>
              <w:t>6.4.4.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Modelos de tasa de aceleración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57" w:history="1">
            <w:r w:rsidRPr="000F0F91">
              <w:rPr>
                <w:rStyle w:val="Hipervnculo"/>
                <w:noProof/>
              </w:rPr>
              <w:t>7.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APLICACIONES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58" w:history="1">
            <w:r w:rsidRPr="000F0F91">
              <w:rPr>
                <w:rStyle w:val="Hipervnculo"/>
                <w:noProof/>
              </w:rPr>
              <w:t>8.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59" w:history="1">
            <w:r w:rsidRPr="000F0F91">
              <w:rPr>
                <w:rStyle w:val="Hipervnculo"/>
                <w:noProof/>
              </w:rPr>
              <w:t>9.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F0F91">
              <w:rPr>
                <w:rStyle w:val="Hipervnculo"/>
                <w:noProof/>
              </w:rPr>
              <w:t>FUTURAS INVESTIGACIONES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60" w:history="1">
            <w:r w:rsidRPr="000F0F91">
              <w:rPr>
                <w:rStyle w:val="Hipervnculo"/>
                <w:noProof/>
                <w:lang w:val="en-US"/>
              </w:rPr>
              <w:t>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61" w:history="1">
            <w:r w:rsidRPr="000F0F91">
              <w:rPr>
                <w:rStyle w:val="Hipervnculo"/>
                <w:noProof/>
                <w:lang w:val="en-US"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62" w:history="1">
            <w:r w:rsidRPr="000F0F91">
              <w:rPr>
                <w:rStyle w:val="Hipervnculo"/>
                <w:noProof/>
                <w:lang w:val="en-US"/>
              </w:rPr>
              <w:t>ANEXO I. PUBLICACIONES RELACIONADAS CON LA 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63" w:history="1">
            <w:r w:rsidRPr="000F0F91">
              <w:rPr>
                <w:rStyle w:val="Hipervnculo"/>
                <w:noProof/>
              </w:rPr>
              <w:t>ANEXO II. PERFILES CONTINUOS DE VELOCIDAD DE LOS TRAMOS DE ESTUDIO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64" w:history="1">
            <w:r w:rsidRPr="000F0F91">
              <w:rPr>
                <w:rStyle w:val="Hipervnculo"/>
                <w:noProof/>
              </w:rPr>
              <w:t>ANEXO III. VELOCIDADES PUNTUALES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65" w:history="1">
            <w:r w:rsidRPr="000F0F91">
              <w:rPr>
                <w:rStyle w:val="Hipervnculo"/>
                <w:noProof/>
              </w:rPr>
              <w:t>ANEXO IV. ESTADO DE ALINEACIONES PROPORCIONADO POR REVEL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66" w:history="1">
            <w:r w:rsidRPr="000F0F91">
              <w:rPr>
                <w:rStyle w:val="Hipervnculo"/>
                <w:noProof/>
              </w:rPr>
              <w:t>ANEXO V. RESTITUCIÓN GEOMÉTRICA REALIZADA CON AUTODESK CIVIL 3D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67" w:history="1">
            <w:r w:rsidRPr="000F0F91">
              <w:rPr>
                <w:rStyle w:val="Hipervnculo"/>
                <w:noProof/>
              </w:rPr>
              <w:t>ANEXO VI. CARACTERÍSTICAS GEOMÉTRICAS DE LAS DISTINTAS PRUEBAS OBTENIDAS TRAS LA RESTITUCIÓN REALIZADA CON AUTODESK CIVIL 3D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68" w:history="1">
            <w:r w:rsidRPr="000F0F91">
              <w:rPr>
                <w:rStyle w:val="Hipervnculo"/>
                <w:noProof/>
              </w:rPr>
              <w:t>ANEXO VII. CARACTERÍSTICAS GEOMÉTRICAS DE LOS ELEMENTOS EMPLEADOS PARA EL ANÁLISIS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69" w:history="1">
            <w:r w:rsidRPr="000F0F91">
              <w:rPr>
                <w:rStyle w:val="Hipervnculo"/>
                <w:noProof/>
              </w:rPr>
              <w:t>ANEXO VII. I. CURVAS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70" w:history="1">
            <w:r w:rsidRPr="000F0F91">
              <w:rPr>
                <w:rStyle w:val="Hipervnculo"/>
                <w:noProof/>
              </w:rPr>
              <w:t>ANEXO VII. II. RECTAS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71" w:history="1">
            <w:r w:rsidRPr="000F0F91">
              <w:rPr>
                <w:rStyle w:val="Hipervnculo"/>
                <w:noProof/>
              </w:rPr>
              <w:t>ANEXO VII. III. TASA DE DECELERACIÓN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1589872" w:history="1">
            <w:r w:rsidRPr="000F0F91">
              <w:rPr>
                <w:rStyle w:val="Hipervnculo"/>
                <w:noProof/>
              </w:rPr>
              <w:t>ANEXO VII. IV.  TASA DE ACELERACIÓN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_Toc481589872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AE0" w:rsidRDefault="002A3AE0" w:rsidP="002A3AE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790445" w:rsidRDefault="00790445">
      <w:bookmarkStart w:id="1" w:name="_GoBack"/>
      <w:bookmarkEnd w:id="1"/>
    </w:p>
    <w:sectPr w:rsidR="00790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E0"/>
    <w:rsid w:val="002A3AE0"/>
    <w:rsid w:val="00790445"/>
    <w:rsid w:val="00C704E2"/>
    <w:rsid w:val="00D3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70F2B-8EB0-4426-8AA1-1409164F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AE0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2A3AE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A3AE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A3AE0"/>
    <w:pPr>
      <w:spacing w:after="100"/>
      <w:ind w:left="440"/>
    </w:pPr>
  </w:style>
  <w:style w:type="paragraph" w:customStyle="1" w:styleId="Cursivaencuadro11">
    <w:name w:val="Cursiva en cuadro 11"/>
    <w:rsid w:val="002A3AE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Garcia Jimenez</dc:creator>
  <cp:keywords/>
  <dc:description/>
  <cp:lastModifiedBy>Maria Elena Garcia Jimenez</cp:lastModifiedBy>
  <cp:revision>1</cp:revision>
  <dcterms:created xsi:type="dcterms:W3CDTF">2017-06-07T08:07:00Z</dcterms:created>
  <dcterms:modified xsi:type="dcterms:W3CDTF">2017-06-07T08:08:00Z</dcterms:modified>
</cp:coreProperties>
</file>