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17" w:rsidRDefault="00A12017" w:rsidP="00A12017">
      <w:r>
        <w:t xml:space="preserve">ÍNDICE DE CONTENIDOS </w:t>
      </w:r>
    </w:p>
    <w:p w:rsidR="00A12017" w:rsidRDefault="00A12017" w:rsidP="00A12017">
      <w:r>
        <w:t xml:space="preserve"> </w:t>
      </w:r>
    </w:p>
    <w:p w:rsidR="00A12017" w:rsidRDefault="00A12017" w:rsidP="00A12017">
      <w:r>
        <w:t xml:space="preserve">INTRODUCCIÓN ..................................................................................................... 21 </w:t>
      </w:r>
    </w:p>
    <w:p w:rsidR="00A12017" w:rsidRDefault="00A12017" w:rsidP="00A12017">
      <w:r>
        <w:t>1. Justificación de la presente investigación .......................</w:t>
      </w:r>
      <w:r>
        <w:t xml:space="preserve">...............................… </w:t>
      </w:r>
      <w:r>
        <w:t xml:space="preserve">23 </w:t>
      </w:r>
    </w:p>
    <w:p w:rsidR="00A12017" w:rsidRDefault="00A12017" w:rsidP="00A12017">
      <w:r>
        <w:t>2. Objetivos e hipótesis ......................................................................................</w:t>
      </w:r>
      <w:r>
        <w:t>...</w:t>
      </w:r>
      <w:r>
        <w:t xml:space="preserve"> 24 </w:t>
      </w:r>
    </w:p>
    <w:p w:rsidR="00A12017" w:rsidRDefault="00A12017" w:rsidP="00A12017">
      <w:r>
        <w:t>3. Metodología ....................................................................</w:t>
      </w:r>
      <w:r>
        <w:t xml:space="preserve">.................................. </w:t>
      </w:r>
      <w:r>
        <w:t xml:space="preserve">26 </w:t>
      </w:r>
    </w:p>
    <w:p w:rsidR="00A12017" w:rsidRDefault="00A12017" w:rsidP="00A12017">
      <w:r>
        <w:t>4. Estructura de la investigación ........................................................................</w:t>
      </w:r>
      <w:r>
        <w:t>...</w:t>
      </w:r>
      <w:r>
        <w:t xml:space="preserve"> 26 </w:t>
      </w:r>
    </w:p>
    <w:p w:rsidR="00A12017" w:rsidRDefault="00A12017" w:rsidP="00A12017">
      <w:r>
        <w:t xml:space="preserve"> CAPÍTULO 1 MARCO TEÓRICO ..............................................................................</w:t>
      </w:r>
      <w:r>
        <w:t xml:space="preserve"> </w:t>
      </w:r>
      <w:r>
        <w:t xml:space="preserve">29 </w:t>
      </w:r>
    </w:p>
    <w:p w:rsidR="00A12017" w:rsidRDefault="00A12017" w:rsidP="00A12017">
      <w:r>
        <w:t>1.1.</w:t>
      </w:r>
      <w:r>
        <w:t xml:space="preserve"> Lengua oral y lengua escrita ........................................</w:t>
      </w:r>
      <w:r>
        <w:t xml:space="preserve">................................... </w:t>
      </w:r>
      <w:r>
        <w:t xml:space="preserve">31 </w:t>
      </w:r>
    </w:p>
    <w:p w:rsidR="00A12017" w:rsidRDefault="00A12017" w:rsidP="00A12017">
      <w:r>
        <w:t>1.2.</w:t>
      </w:r>
      <w:r>
        <w:t xml:space="preserve"> Evolución histórica de los métodos en la enseñanza-aprendizaje de idiomas ...................................................................................................</w:t>
      </w:r>
      <w:r>
        <w:t>...........................</w:t>
      </w:r>
      <w:r>
        <w:t xml:space="preserve">. 36 </w:t>
      </w:r>
    </w:p>
    <w:p w:rsidR="00A12017" w:rsidRDefault="00A12017" w:rsidP="00A12017">
      <w:r>
        <w:t xml:space="preserve">1.2.1 </w:t>
      </w:r>
      <w:r w:rsidRPr="002C30F3">
        <w:rPr>
          <w:i/>
        </w:rPr>
        <w:t>El tratamiento de la expresión escrita</w:t>
      </w:r>
      <w:r>
        <w:t xml:space="preserve"> .....................................................</w:t>
      </w:r>
      <w:r>
        <w:t>....</w:t>
      </w:r>
      <w:r>
        <w:t xml:space="preserve"> 42 </w:t>
      </w:r>
    </w:p>
    <w:p w:rsidR="00A12017" w:rsidRDefault="00A12017" w:rsidP="00A12017">
      <w:r>
        <w:t>1.3</w:t>
      </w:r>
      <w:r>
        <w:t>.</w:t>
      </w:r>
      <w:r>
        <w:t xml:space="preserve"> La enseñanza comunicativa de la lengua ..................................................</w:t>
      </w:r>
      <w:r>
        <w:t>...</w:t>
      </w:r>
      <w:r>
        <w:t>.</w:t>
      </w:r>
      <w:r w:rsidR="003A27C9">
        <w:t>.</w:t>
      </w:r>
      <w:r>
        <w:t xml:space="preserve"> 45 </w:t>
      </w:r>
    </w:p>
    <w:p w:rsidR="00A12017" w:rsidRDefault="00A12017" w:rsidP="00A12017">
      <w:r>
        <w:t>1.3.1</w:t>
      </w:r>
      <w:r w:rsidR="002C30F3">
        <w:t>.</w:t>
      </w:r>
      <w:r>
        <w:t xml:space="preserve"> </w:t>
      </w:r>
      <w:r w:rsidRPr="002C30F3">
        <w:rPr>
          <w:i/>
        </w:rPr>
        <w:t>El tratamiento de la expresión escrita</w:t>
      </w:r>
      <w:r>
        <w:t xml:space="preserve"> .......................................................</w:t>
      </w:r>
      <w:r>
        <w:t>.</w:t>
      </w:r>
      <w:r>
        <w:t xml:space="preserve"> 61 </w:t>
      </w:r>
    </w:p>
    <w:p w:rsidR="003A27C9" w:rsidRDefault="00A12017" w:rsidP="00A12017">
      <w:r>
        <w:t xml:space="preserve">1.4. </w:t>
      </w:r>
      <w:r>
        <w:t>Consideraciones en el MCER y el Plan Curricular del Instituto Cervantes sobre</w:t>
      </w:r>
    </w:p>
    <w:p w:rsidR="00A12017" w:rsidRDefault="00A12017" w:rsidP="00A12017">
      <w:r>
        <w:t xml:space="preserve"> la expresión escrita ..........................................................</w:t>
      </w:r>
      <w:r>
        <w:t>.........................</w:t>
      </w:r>
      <w:r w:rsidR="003A27C9">
        <w:t>............</w:t>
      </w:r>
      <w:r>
        <w:t xml:space="preserve"> 65 </w:t>
      </w:r>
    </w:p>
    <w:p w:rsidR="00A12017" w:rsidRDefault="00A12017" w:rsidP="00A12017">
      <w:r>
        <w:t>1.5.</w:t>
      </w:r>
      <w:r>
        <w:t xml:space="preserve"> Modelos de escritura centrados en el proceso ....................................</w:t>
      </w:r>
      <w:r>
        <w:t>...</w:t>
      </w:r>
      <w:r>
        <w:t xml:space="preserve">....... 70 </w:t>
      </w:r>
    </w:p>
    <w:p w:rsidR="00A12017" w:rsidRDefault="00A12017" w:rsidP="00A12017">
      <w:r w:rsidRPr="002C30F3">
        <w:rPr>
          <w:i/>
        </w:rPr>
        <w:t>1.5.1</w:t>
      </w:r>
      <w:r w:rsidRPr="002C30F3">
        <w:rPr>
          <w:i/>
        </w:rPr>
        <w:t>.</w:t>
      </w:r>
      <w:r w:rsidRPr="002C30F3">
        <w:rPr>
          <w:i/>
        </w:rPr>
        <w:t xml:space="preserve"> Modelo de </w:t>
      </w:r>
      <w:proofErr w:type="spellStart"/>
      <w:r w:rsidRPr="002C30F3">
        <w:rPr>
          <w:i/>
        </w:rPr>
        <w:t>Rohman</w:t>
      </w:r>
      <w:proofErr w:type="spellEnd"/>
      <w:r w:rsidRPr="002C30F3">
        <w:rPr>
          <w:i/>
        </w:rPr>
        <w:t xml:space="preserve"> </w:t>
      </w:r>
      <w:r>
        <w:t>..............................................................................</w:t>
      </w:r>
      <w:r>
        <w:t>...</w:t>
      </w:r>
      <w:r>
        <w:t xml:space="preserve">... 73 </w:t>
      </w:r>
    </w:p>
    <w:p w:rsidR="00A12017" w:rsidRDefault="00A12017" w:rsidP="00A12017">
      <w:r w:rsidRPr="002C30F3">
        <w:rPr>
          <w:i/>
        </w:rPr>
        <w:t>1.5.2</w:t>
      </w:r>
      <w:r w:rsidRPr="002C30F3">
        <w:rPr>
          <w:i/>
        </w:rPr>
        <w:t>.</w:t>
      </w:r>
      <w:r w:rsidRPr="002C30F3">
        <w:rPr>
          <w:i/>
        </w:rPr>
        <w:t xml:space="preserve"> Modelo de </w:t>
      </w:r>
      <w:proofErr w:type="spellStart"/>
      <w:r w:rsidRPr="002C30F3">
        <w:rPr>
          <w:i/>
        </w:rPr>
        <w:t>Flower</w:t>
      </w:r>
      <w:proofErr w:type="spellEnd"/>
      <w:r w:rsidRPr="002C30F3">
        <w:rPr>
          <w:i/>
        </w:rPr>
        <w:t xml:space="preserve"> y Hayes</w:t>
      </w:r>
      <w:r>
        <w:t xml:space="preserve"> ....................................................................</w:t>
      </w:r>
      <w:r>
        <w:t>.....</w:t>
      </w:r>
      <w:r>
        <w:t xml:space="preserve">. 74 </w:t>
      </w:r>
    </w:p>
    <w:p w:rsidR="00A12017" w:rsidRPr="002C30F3" w:rsidRDefault="00A12017" w:rsidP="00A12017">
      <w:r w:rsidRPr="002C30F3">
        <w:t xml:space="preserve">1.5.3. </w:t>
      </w:r>
      <w:r w:rsidRPr="002C30F3">
        <w:t xml:space="preserve">Modelo </w:t>
      </w:r>
      <w:proofErr w:type="spellStart"/>
      <w:r w:rsidRPr="002C30F3">
        <w:t>Scardamalia</w:t>
      </w:r>
      <w:proofErr w:type="spellEnd"/>
      <w:r w:rsidRPr="002C30F3">
        <w:t xml:space="preserve"> y </w:t>
      </w:r>
      <w:proofErr w:type="spellStart"/>
      <w:r w:rsidRPr="002C30F3">
        <w:t>Bereiter</w:t>
      </w:r>
      <w:proofErr w:type="spellEnd"/>
      <w:r w:rsidRPr="002C30F3">
        <w:t xml:space="preserve"> ............................................................</w:t>
      </w:r>
      <w:r w:rsidRPr="002C30F3">
        <w:t>....</w:t>
      </w:r>
      <w:r w:rsidRPr="002C30F3">
        <w:t xml:space="preserve">... 76 </w:t>
      </w:r>
    </w:p>
    <w:p w:rsidR="00A12017" w:rsidRPr="002C30F3" w:rsidRDefault="00A12017" w:rsidP="00A12017">
      <w:pPr>
        <w:rPr>
          <w:i/>
        </w:rPr>
      </w:pPr>
      <w:r w:rsidRPr="002C30F3">
        <w:rPr>
          <w:i/>
        </w:rPr>
        <w:t>1.5.4</w:t>
      </w:r>
      <w:r w:rsidRPr="002C30F3">
        <w:rPr>
          <w:i/>
        </w:rPr>
        <w:t>.</w:t>
      </w:r>
      <w:r w:rsidRPr="002C30F3">
        <w:rPr>
          <w:i/>
        </w:rPr>
        <w:t xml:space="preserve"> Modelo de Hayes ....................................................................................</w:t>
      </w:r>
      <w:r w:rsidRPr="002C30F3">
        <w:rPr>
          <w:i/>
        </w:rPr>
        <w:t>....</w:t>
      </w:r>
      <w:r w:rsidRPr="002C30F3">
        <w:rPr>
          <w:i/>
        </w:rPr>
        <w:t xml:space="preserve"> 78 </w:t>
      </w:r>
    </w:p>
    <w:p w:rsidR="00A12017" w:rsidRDefault="00A12017" w:rsidP="00A12017">
      <w:r w:rsidRPr="002C30F3">
        <w:rPr>
          <w:i/>
        </w:rPr>
        <w:t>1.5.5</w:t>
      </w:r>
      <w:r w:rsidRPr="002C30F3">
        <w:rPr>
          <w:i/>
        </w:rPr>
        <w:t>.</w:t>
      </w:r>
      <w:r w:rsidRPr="002C30F3">
        <w:rPr>
          <w:i/>
        </w:rPr>
        <w:t xml:space="preserve"> Modelo de Grabe y Kaplan</w:t>
      </w:r>
      <w:r>
        <w:t xml:space="preserve"> ...................................................................</w:t>
      </w:r>
      <w:r>
        <w:t>.....</w:t>
      </w:r>
      <w:r>
        <w:t xml:space="preserve">.. 80 </w:t>
      </w:r>
    </w:p>
    <w:p w:rsidR="00A12017" w:rsidRDefault="00A12017" w:rsidP="00A12017">
      <w:r w:rsidRPr="002C30F3">
        <w:rPr>
          <w:i/>
        </w:rPr>
        <w:t>1.5.6</w:t>
      </w:r>
      <w:r w:rsidRPr="002C30F3">
        <w:rPr>
          <w:i/>
        </w:rPr>
        <w:t>.</w:t>
      </w:r>
      <w:r w:rsidRPr="002C30F3">
        <w:rPr>
          <w:i/>
        </w:rPr>
        <w:t xml:space="preserve"> Modelo Grupo </w:t>
      </w:r>
      <w:proofErr w:type="spellStart"/>
      <w:r w:rsidRPr="002C30F3">
        <w:rPr>
          <w:i/>
        </w:rPr>
        <w:t>Didactext</w:t>
      </w:r>
      <w:proofErr w:type="spellEnd"/>
      <w:r>
        <w:t xml:space="preserve"> ........................................................................</w:t>
      </w:r>
      <w:r>
        <w:t>....</w:t>
      </w:r>
      <w:r>
        <w:t xml:space="preserve">. 80 </w:t>
      </w:r>
    </w:p>
    <w:p w:rsidR="00A12017" w:rsidRDefault="00A12017" w:rsidP="00A12017">
      <w:r>
        <w:t>1.6</w:t>
      </w:r>
      <w:r>
        <w:t>.</w:t>
      </w:r>
      <w:r>
        <w:t xml:space="preserve"> La enseñanza de lenguas asistida por ordenador ..............</w:t>
      </w:r>
      <w:r>
        <w:t>.....</w:t>
      </w:r>
      <w:r w:rsidR="002C30F3">
        <w:t xml:space="preserve">........................ 86 </w:t>
      </w:r>
    </w:p>
    <w:p w:rsidR="00A12017" w:rsidRDefault="00A12017" w:rsidP="00A12017"/>
    <w:p w:rsidR="00A12017" w:rsidRDefault="00A12017" w:rsidP="00A12017">
      <w:r>
        <w:t>CAPÍTULO 2 ESTADO DE LA CUESTIÓN ....................................</w:t>
      </w:r>
      <w:r>
        <w:t>..............................</w:t>
      </w:r>
      <w:r>
        <w:t xml:space="preserve">. 93 </w:t>
      </w:r>
    </w:p>
    <w:p w:rsidR="00A12017" w:rsidRDefault="00A12017" w:rsidP="00A12017">
      <w:r>
        <w:t>2.1. El aprendizaje de lenguas y las Tecnologías de la Información y la Comunicación ......................................................................................</w:t>
      </w:r>
      <w:r>
        <w:t>.......................................</w:t>
      </w:r>
      <w:r>
        <w:t xml:space="preserve">... 95 </w:t>
      </w:r>
    </w:p>
    <w:p w:rsidR="00A12017" w:rsidRDefault="00A12017" w:rsidP="00A12017">
      <w:r w:rsidRPr="002C30F3">
        <w:rPr>
          <w:i/>
        </w:rPr>
        <w:t>2.1.1. Recursos de comunicación electrónica</w:t>
      </w:r>
      <w:r>
        <w:t xml:space="preserve"> ...............................................</w:t>
      </w:r>
      <w:r>
        <w:t>......</w:t>
      </w:r>
      <w:r>
        <w:t>.</w:t>
      </w:r>
      <w:r w:rsidR="002C30F3">
        <w:t>..</w:t>
      </w:r>
      <w:r>
        <w:t xml:space="preserve"> 103 </w:t>
      </w:r>
    </w:p>
    <w:p w:rsidR="00A12017" w:rsidRDefault="00A12017" w:rsidP="00A12017">
      <w:r>
        <w:t xml:space="preserve">2.2. El desarrollo de la lectura y la escritura mediante las nuevas tecnologías </w:t>
      </w:r>
      <w:r>
        <w:t>….</w:t>
      </w:r>
      <w:r>
        <w:t xml:space="preserve"> 111 </w:t>
      </w:r>
    </w:p>
    <w:p w:rsidR="00A12017" w:rsidRDefault="00A12017" w:rsidP="00A12017">
      <w:r>
        <w:t>2.3. Investigaciones sobre la escritura y los recursos digitales .......................</w:t>
      </w:r>
      <w:r w:rsidR="002C30F3">
        <w:t>.</w:t>
      </w:r>
      <w:r>
        <w:t>.</w:t>
      </w:r>
      <w:r w:rsidR="002C30F3">
        <w:t>...</w:t>
      </w:r>
      <w:r>
        <w:t xml:space="preserve"> 118 </w:t>
      </w:r>
    </w:p>
    <w:p w:rsidR="00A12017" w:rsidRDefault="002C30F3" w:rsidP="00A12017">
      <w:r w:rsidRPr="002C30F3">
        <w:rPr>
          <w:i/>
        </w:rPr>
        <w:lastRenderedPageBreak/>
        <w:t>2.3.1</w:t>
      </w:r>
      <w:r w:rsidR="00A12017" w:rsidRPr="002C30F3">
        <w:rPr>
          <w:i/>
        </w:rPr>
        <w:t xml:space="preserve">. Investigaciones sobre otras lenguas extranjeras </w:t>
      </w:r>
      <w:r w:rsidR="00A12017">
        <w:t>..................................</w:t>
      </w:r>
      <w:r w:rsidR="00A12017">
        <w:t>....</w:t>
      </w:r>
      <w:r>
        <w:t>..</w:t>
      </w:r>
      <w:r w:rsidR="00A12017">
        <w:t>.</w:t>
      </w:r>
      <w:r w:rsidR="00A12017">
        <w:t xml:space="preserve"> 124 </w:t>
      </w:r>
    </w:p>
    <w:p w:rsidR="00A12017" w:rsidRDefault="00A12017" w:rsidP="00A12017">
      <w:r w:rsidRPr="002C30F3">
        <w:rPr>
          <w:i/>
        </w:rPr>
        <w:t>2.3.2. Estudios e investigaciones sobre el español como lengua extranjera</w:t>
      </w:r>
      <w:r>
        <w:t xml:space="preserve"> ....</w:t>
      </w:r>
      <w:r>
        <w:t>...</w:t>
      </w:r>
      <w:r>
        <w:t xml:space="preserve"> 131 </w:t>
      </w:r>
    </w:p>
    <w:p w:rsidR="00A12017" w:rsidRDefault="00A12017" w:rsidP="00A12017"/>
    <w:p w:rsidR="00A12017" w:rsidRDefault="00A12017" w:rsidP="00A12017">
      <w:r>
        <w:t>CAPÍTULO 3 ELEMENTOS DE LA INVESTIGACIÓN ....................</w:t>
      </w:r>
      <w:r>
        <w:t>............................</w:t>
      </w:r>
      <w:r>
        <w:t xml:space="preserve">. 147 </w:t>
      </w:r>
    </w:p>
    <w:p w:rsidR="00A12017" w:rsidRDefault="00A12017" w:rsidP="00A12017">
      <w:r>
        <w:t>3.1. Contexto educativo y perfil del alumno .....................................................</w:t>
      </w:r>
      <w:r>
        <w:t>...</w:t>
      </w:r>
      <w:r>
        <w:t xml:space="preserve"> 149 </w:t>
      </w:r>
    </w:p>
    <w:p w:rsidR="00A12017" w:rsidRDefault="00A12017" w:rsidP="00A12017">
      <w:r>
        <w:t>3.2. Método de trabajo empírico ......................................................................</w:t>
      </w:r>
      <w:r>
        <w:t>...</w:t>
      </w:r>
      <w:r>
        <w:t xml:space="preserve"> 152 </w:t>
      </w:r>
    </w:p>
    <w:p w:rsidR="00A12017" w:rsidRDefault="00A12017" w:rsidP="00A12017">
      <w:r w:rsidRPr="002C30F3">
        <w:rPr>
          <w:i/>
        </w:rPr>
        <w:t>3.2.1. Población y muestra</w:t>
      </w:r>
      <w:r>
        <w:t xml:space="preserve"> .............................................................................</w:t>
      </w:r>
      <w:r>
        <w:t>.....</w:t>
      </w:r>
      <w:r>
        <w:t xml:space="preserve"> 152 </w:t>
      </w:r>
    </w:p>
    <w:p w:rsidR="00A12017" w:rsidRDefault="00A12017" w:rsidP="00A12017">
      <w:r w:rsidRPr="002C30F3">
        <w:rPr>
          <w:i/>
        </w:rPr>
        <w:t>3.2.2. Variable</w:t>
      </w:r>
      <w:r w:rsidRPr="002C30F3">
        <w:rPr>
          <w:i/>
        </w:rPr>
        <w:t>s que intervienen en el estudio</w:t>
      </w:r>
      <w:r>
        <w:t xml:space="preserve"> .............................................</w:t>
      </w:r>
      <w:r>
        <w:t>....</w:t>
      </w:r>
      <w:r>
        <w:t>..</w:t>
      </w:r>
      <w:r w:rsidR="002C30F3">
        <w:t>.</w:t>
      </w:r>
      <w:r>
        <w:t xml:space="preserve">. 154 </w:t>
      </w:r>
    </w:p>
    <w:p w:rsidR="00A12017" w:rsidRDefault="00A12017" w:rsidP="00A12017">
      <w:r>
        <w:t>3.3. Materiales e instrumentos de recogida de datos ......................................</w:t>
      </w:r>
      <w:r>
        <w:t>...</w:t>
      </w:r>
      <w:r>
        <w:t xml:space="preserve"> 159 </w:t>
      </w:r>
    </w:p>
    <w:p w:rsidR="00A12017" w:rsidRDefault="00A12017" w:rsidP="00A12017">
      <w:r w:rsidRPr="002C30F3">
        <w:rPr>
          <w:i/>
        </w:rPr>
        <w:t>3.3.1. Muestras textuales</w:t>
      </w:r>
      <w:r>
        <w:t xml:space="preserve"> .................................................................................</w:t>
      </w:r>
      <w:r>
        <w:t>....</w:t>
      </w:r>
      <w:r>
        <w:t xml:space="preserve"> 163 </w:t>
      </w:r>
    </w:p>
    <w:p w:rsidR="00A12017" w:rsidRDefault="00A12017" w:rsidP="00A12017">
      <w:r w:rsidRPr="002C30F3">
        <w:rPr>
          <w:i/>
        </w:rPr>
        <w:t>3.3.2. Observación .......................................................................................</w:t>
      </w:r>
      <w:r w:rsidRPr="002C30F3">
        <w:rPr>
          <w:i/>
        </w:rPr>
        <w:t>.....</w:t>
      </w:r>
      <w:r w:rsidRPr="002C30F3">
        <w:rPr>
          <w:i/>
        </w:rPr>
        <w:t>....</w:t>
      </w:r>
      <w:r>
        <w:t xml:space="preserve"> 163 </w:t>
      </w:r>
    </w:p>
    <w:p w:rsidR="00A12017" w:rsidRDefault="00A12017" w:rsidP="00A12017"/>
    <w:p w:rsidR="00A12017" w:rsidRDefault="00A12017" w:rsidP="00A12017">
      <w:r>
        <w:t>CAPÍTULO 4 ANÁLISIS DE MANUALES .........................................................</w:t>
      </w:r>
      <w:r>
        <w:t>.......</w:t>
      </w:r>
      <w:r>
        <w:t xml:space="preserve">... 165 </w:t>
      </w:r>
    </w:p>
    <w:p w:rsidR="00A12017" w:rsidRDefault="00A12017" w:rsidP="00A12017">
      <w:r>
        <w:t>4.1 Introducción ...............................................................................................</w:t>
      </w:r>
      <w:r>
        <w:t>.....</w:t>
      </w:r>
      <w:r>
        <w:t xml:space="preserve"> 167 </w:t>
      </w:r>
    </w:p>
    <w:p w:rsidR="00A12017" w:rsidRDefault="00A12017" w:rsidP="00A12017">
      <w:r>
        <w:t>4.2. Objetivos del análisis ...............................................................................</w:t>
      </w:r>
      <w:r>
        <w:t>.....</w:t>
      </w:r>
      <w:r>
        <w:t xml:space="preserve">. 170 </w:t>
      </w:r>
    </w:p>
    <w:p w:rsidR="00A12017" w:rsidRDefault="00A12017" w:rsidP="00A12017">
      <w:r>
        <w:t>4.3. Criterios y descripción del corpus .............................................................</w:t>
      </w:r>
      <w:r>
        <w:t>....</w:t>
      </w:r>
      <w:r>
        <w:t xml:space="preserve"> 172 </w:t>
      </w:r>
    </w:p>
    <w:p w:rsidR="00A12017" w:rsidRDefault="00A12017" w:rsidP="00A12017">
      <w:r>
        <w:t>4.4. Análisis del corpus ....................................................................................</w:t>
      </w:r>
      <w:r>
        <w:t>.....</w:t>
      </w:r>
      <w:r>
        <w:t xml:space="preserve"> 177 </w:t>
      </w:r>
    </w:p>
    <w:p w:rsidR="00A12017" w:rsidRDefault="00A12017" w:rsidP="00A12017">
      <w:r w:rsidRPr="002C30F3">
        <w:rPr>
          <w:i/>
        </w:rPr>
        <w:t>4.4.1. Manuales nivel A2</w:t>
      </w:r>
      <w:r>
        <w:t>..................................................................................</w:t>
      </w:r>
      <w:r>
        <w:t>.....</w:t>
      </w:r>
      <w:r>
        <w:t xml:space="preserve"> 178 </w:t>
      </w:r>
    </w:p>
    <w:p w:rsidR="00A12017" w:rsidRDefault="00A12017" w:rsidP="00A12017">
      <w:r w:rsidRPr="002C30F3">
        <w:rPr>
          <w:i/>
        </w:rPr>
        <w:t>4.4.2. Manuales nivel B1</w:t>
      </w:r>
      <w:r>
        <w:t>............................................................................</w:t>
      </w:r>
      <w:r w:rsidR="009146CB">
        <w:t>.....</w:t>
      </w:r>
      <w:r>
        <w:t xml:space="preserve">...... 193 </w:t>
      </w:r>
    </w:p>
    <w:p w:rsidR="00A12017" w:rsidRDefault="00A12017" w:rsidP="00A12017"/>
    <w:p w:rsidR="00A12017" w:rsidRDefault="009146CB" w:rsidP="00A12017">
      <w:r>
        <w:t xml:space="preserve">CAPÍTULO 5 RESULTADOS </w:t>
      </w:r>
      <w:r w:rsidR="00A12017">
        <w:t>........................................................................</w:t>
      </w:r>
      <w:r>
        <w:t>.</w:t>
      </w:r>
      <w:r w:rsidR="00A12017">
        <w:t xml:space="preserve">........... 207 </w:t>
      </w:r>
    </w:p>
    <w:p w:rsidR="00A12017" w:rsidRDefault="00A12017" w:rsidP="00A12017">
      <w:r>
        <w:t>5.1. Resultados de los manuales analizados ................................................</w:t>
      </w:r>
      <w:r w:rsidR="009146CB">
        <w:t>......</w:t>
      </w:r>
      <w:r>
        <w:t xml:space="preserve">.. 209 </w:t>
      </w:r>
    </w:p>
    <w:p w:rsidR="00A12017" w:rsidRDefault="00A12017" w:rsidP="00A12017">
      <w:r>
        <w:t>5.2. Encuestas a los alumnos ..........................................................................</w:t>
      </w:r>
      <w:r w:rsidR="009146CB">
        <w:t>.....</w:t>
      </w:r>
      <w:r>
        <w:t xml:space="preserve"> 213 </w:t>
      </w:r>
    </w:p>
    <w:p w:rsidR="00A12017" w:rsidRDefault="00A12017" w:rsidP="00A12017">
      <w:r w:rsidRPr="002C30F3">
        <w:rPr>
          <w:i/>
        </w:rPr>
        <w:t xml:space="preserve">5.2.1. Resultados del nivel A2 UPV </w:t>
      </w:r>
      <w:r>
        <w:t>..........................................................</w:t>
      </w:r>
      <w:r w:rsidR="009146CB">
        <w:t>.....</w:t>
      </w:r>
      <w:r>
        <w:t xml:space="preserve">....... 213 </w:t>
      </w:r>
    </w:p>
    <w:p w:rsidR="00A12017" w:rsidRDefault="00A12017" w:rsidP="00A12017">
      <w:r>
        <w:t>5.2.2. Resultados del nivel B1</w:t>
      </w:r>
      <w:r w:rsidR="009146CB">
        <w:t xml:space="preserve"> UPV</w:t>
      </w:r>
      <w:r>
        <w:t xml:space="preserve"> .......................................................</w:t>
      </w:r>
      <w:r w:rsidR="009146CB">
        <w:t>............</w:t>
      </w:r>
      <w:r>
        <w:t xml:space="preserve">... 221 </w:t>
      </w:r>
    </w:p>
    <w:p w:rsidR="00A12017" w:rsidRDefault="00A12017" w:rsidP="00A12017">
      <w:r w:rsidRPr="002C30F3">
        <w:rPr>
          <w:i/>
        </w:rPr>
        <w:t>5.2.3. Resultados del nivel A2 EOI</w:t>
      </w:r>
      <w:r>
        <w:t xml:space="preserve"> ...............................................................</w:t>
      </w:r>
      <w:r w:rsidR="009146CB">
        <w:t>.....</w:t>
      </w:r>
      <w:r>
        <w:t xml:space="preserve">... 228 </w:t>
      </w:r>
    </w:p>
    <w:p w:rsidR="00A12017" w:rsidRDefault="00A12017" w:rsidP="00A12017">
      <w:r w:rsidRPr="002C30F3">
        <w:rPr>
          <w:i/>
        </w:rPr>
        <w:t>5.2.4. Resultados del nivel B1 EOI</w:t>
      </w:r>
      <w:r>
        <w:t xml:space="preserve"> ..................................................................</w:t>
      </w:r>
      <w:r w:rsidR="009146CB">
        <w:t>.....</w:t>
      </w:r>
      <w:r>
        <w:t xml:space="preserve"> 234 </w:t>
      </w:r>
    </w:p>
    <w:p w:rsidR="00A12017" w:rsidRDefault="00A12017" w:rsidP="00A12017">
      <w:r>
        <w:t>5.3. Resultados encuesta a los profesores .....................................................</w:t>
      </w:r>
      <w:r w:rsidR="009146CB">
        <w:t>....</w:t>
      </w:r>
      <w:r>
        <w:t xml:space="preserve">. 243 </w:t>
      </w:r>
    </w:p>
    <w:p w:rsidR="00A12017" w:rsidRDefault="00A12017" w:rsidP="00A12017"/>
    <w:p w:rsidR="002C30F3" w:rsidRDefault="00A12017" w:rsidP="00A12017">
      <w:r>
        <w:t>CAPÍTULO 6. PROPUESTA DIDÁCTICA: ACTIVIDADES PARA EL DESARROLLO DE LA</w:t>
      </w:r>
    </w:p>
    <w:p w:rsidR="00A12017" w:rsidRDefault="00A12017" w:rsidP="00A12017">
      <w:r>
        <w:t xml:space="preserve"> ESCRITURA A TRAVÉS DE LOS RECURSOS ELECTRÓNICOS .....</w:t>
      </w:r>
      <w:r w:rsidR="002C30F3">
        <w:t>.........................</w:t>
      </w:r>
      <w:r>
        <w:t xml:space="preserve">. 261 </w:t>
      </w:r>
    </w:p>
    <w:p w:rsidR="00A12017" w:rsidRDefault="00A12017" w:rsidP="00A12017">
      <w:r>
        <w:lastRenderedPageBreak/>
        <w:t xml:space="preserve">6.1. Objetivos y contexto de la propuesta ........................................................ 263 </w:t>
      </w:r>
    </w:p>
    <w:p w:rsidR="00A12017" w:rsidRDefault="00A12017" w:rsidP="00A12017">
      <w:r>
        <w:t xml:space="preserve">6.2. Fundamentos de la propuesta .................................................................. 266 </w:t>
      </w:r>
    </w:p>
    <w:p w:rsidR="00A12017" w:rsidRDefault="00A12017" w:rsidP="00A12017">
      <w:r>
        <w:t xml:space="preserve">6.3. Implementación de la propuesta y resultados .......................................... 295 </w:t>
      </w:r>
    </w:p>
    <w:p w:rsidR="00A12017" w:rsidRDefault="00A12017" w:rsidP="00A12017">
      <w:r>
        <w:t xml:space="preserve">6.4. Reflexiones finales .................................................................................... 299 </w:t>
      </w:r>
    </w:p>
    <w:p w:rsidR="00A12017" w:rsidRDefault="00A12017" w:rsidP="00A12017">
      <w:r>
        <w:t xml:space="preserve"> </w:t>
      </w:r>
    </w:p>
    <w:p w:rsidR="00A12017" w:rsidRDefault="00A12017" w:rsidP="00A12017">
      <w:r>
        <w:t>CAPÍTULO 7. CONCLUSIONES ..............................................</w:t>
      </w:r>
      <w:r w:rsidR="009146CB">
        <w:t>............................</w:t>
      </w:r>
      <w:r>
        <w:t xml:space="preserve">. 303 </w:t>
      </w:r>
    </w:p>
    <w:p w:rsidR="00A12017" w:rsidRDefault="00A12017" w:rsidP="00A12017">
      <w:r>
        <w:t xml:space="preserve">7.1. Verificación de las hipótesis ..................................................................... 305 </w:t>
      </w:r>
    </w:p>
    <w:p w:rsidR="00A12017" w:rsidRDefault="00A12017" w:rsidP="00A12017">
      <w:r>
        <w:t xml:space="preserve">7.2. Aportaciones del estudio .......................................................................... 307 </w:t>
      </w:r>
    </w:p>
    <w:p w:rsidR="00A12017" w:rsidRDefault="00A12017" w:rsidP="00A12017">
      <w:r>
        <w:t xml:space="preserve">7.3. Prospectiva investigadora ......................................................................... 308 </w:t>
      </w:r>
    </w:p>
    <w:p w:rsidR="00A12017" w:rsidRDefault="00A12017" w:rsidP="00A12017">
      <w:r>
        <w:t xml:space="preserve"> </w:t>
      </w:r>
    </w:p>
    <w:p w:rsidR="00A12017" w:rsidRDefault="00A12017" w:rsidP="00A12017">
      <w:r>
        <w:t>REFERENCIAS BIBLIOGRÁFICAS ..........................................</w:t>
      </w:r>
      <w:r w:rsidR="009146CB">
        <w:t>............................</w:t>
      </w:r>
      <w:r>
        <w:t xml:space="preserve">.. 311 </w:t>
      </w:r>
    </w:p>
    <w:p w:rsidR="00A12017" w:rsidRDefault="00A12017" w:rsidP="00A12017">
      <w:r>
        <w:t xml:space="preserve"> </w:t>
      </w:r>
    </w:p>
    <w:p w:rsidR="00A12017" w:rsidRDefault="00A12017" w:rsidP="00A12017">
      <w:r>
        <w:t xml:space="preserve">ANEXOS ............................................................................................................. 337 </w:t>
      </w:r>
    </w:p>
    <w:p w:rsidR="003A78B5" w:rsidRDefault="00CD4E84" w:rsidP="00A12017">
      <w:bookmarkStart w:id="0" w:name="_GoBack"/>
      <w:bookmarkEnd w:id="0"/>
    </w:p>
    <w:sectPr w:rsidR="003A7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17"/>
    <w:rsid w:val="000627BA"/>
    <w:rsid w:val="0014183B"/>
    <w:rsid w:val="00164648"/>
    <w:rsid w:val="002C30F3"/>
    <w:rsid w:val="003A27C9"/>
    <w:rsid w:val="009146CB"/>
    <w:rsid w:val="00A12017"/>
    <w:rsid w:val="00AF0984"/>
    <w:rsid w:val="00C37C1E"/>
    <w:rsid w:val="00C47CA8"/>
    <w:rsid w:val="00EC26A1"/>
    <w:rsid w:val="00F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E01F"/>
  <w15:chartTrackingRefBased/>
  <w15:docId w15:val="{2A0185CE-813D-4914-BEAC-8B6A70F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1085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2017-07-13T12:29:00Z</dcterms:created>
  <dcterms:modified xsi:type="dcterms:W3CDTF">2017-07-13T14:29:00Z</dcterms:modified>
</cp:coreProperties>
</file>