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F00" w:rsidRPr="00AB7B7E" w:rsidRDefault="00632F00" w:rsidP="00632F00">
      <w:pPr>
        <w:pStyle w:val="Ttulo1"/>
      </w:pPr>
      <w:proofErr w:type="spellStart"/>
      <w:r>
        <w:t>Resum</w:t>
      </w:r>
      <w:proofErr w:type="spellEnd"/>
    </w:p>
    <w:p w:rsidR="00632F00" w:rsidRPr="00AB7B7E" w:rsidRDefault="00632F00" w:rsidP="00632F00">
      <w:pPr>
        <w:spacing w:before="120" w:after="120" w:line="360" w:lineRule="auto"/>
        <w:jc w:val="both"/>
        <w:rPr>
          <w:color w:val="000000" w:themeColor="text1"/>
          <w:sz w:val="24"/>
          <w:szCs w:val="24"/>
        </w:rPr>
      </w:pPr>
      <w:r w:rsidRPr="00AB7B7E">
        <w:rPr>
          <w:color w:val="000000" w:themeColor="text1"/>
          <w:sz w:val="24"/>
          <w:szCs w:val="24"/>
        </w:rPr>
        <w:t xml:space="preserve">La </w:t>
      </w:r>
      <w:proofErr w:type="spellStart"/>
      <w:r w:rsidRPr="00AB7B7E">
        <w:rPr>
          <w:color w:val="000000" w:themeColor="text1"/>
          <w:sz w:val="24"/>
          <w:szCs w:val="24"/>
        </w:rPr>
        <w:t>crisi</w:t>
      </w:r>
      <w:proofErr w:type="spellEnd"/>
      <w:r w:rsidRPr="00AB7B7E">
        <w:rPr>
          <w:color w:val="000000" w:themeColor="text1"/>
          <w:sz w:val="24"/>
          <w:szCs w:val="24"/>
        </w:rPr>
        <w:t xml:space="preserve"> actual ha </w:t>
      </w:r>
      <w:proofErr w:type="spellStart"/>
      <w:r w:rsidRPr="00AB7B7E">
        <w:rPr>
          <w:color w:val="000000" w:themeColor="text1"/>
          <w:sz w:val="24"/>
          <w:szCs w:val="24"/>
        </w:rPr>
        <w:t>afectat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tots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els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sectors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incloent</w:t>
      </w:r>
      <w:proofErr w:type="spellEnd"/>
      <w:r w:rsidRPr="00AB7B7E">
        <w:rPr>
          <w:color w:val="000000" w:themeColor="text1"/>
          <w:sz w:val="24"/>
          <w:szCs w:val="24"/>
        </w:rPr>
        <w:t xml:space="preserve"> a les </w:t>
      </w:r>
      <w:proofErr w:type="spellStart"/>
      <w:r w:rsidRPr="00AB7B7E">
        <w:rPr>
          <w:color w:val="000000" w:themeColor="text1"/>
          <w:sz w:val="24"/>
          <w:szCs w:val="24"/>
        </w:rPr>
        <w:t>grans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empreses</w:t>
      </w:r>
      <w:proofErr w:type="spellEnd"/>
      <w:r w:rsidRPr="00AB7B7E">
        <w:rPr>
          <w:color w:val="000000" w:themeColor="text1"/>
          <w:sz w:val="24"/>
          <w:szCs w:val="24"/>
        </w:rPr>
        <w:t xml:space="preserve"> de la </w:t>
      </w:r>
      <w:proofErr w:type="spellStart"/>
      <w:r w:rsidRPr="00AB7B7E">
        <w:rPr>
          <w:color w:val="000000" w:themeColor="text1"/>
          <w:sz w:val="24"/>
          <w:szCs w:val="24"/>
        </w:rPr>
        <w:t>majoria</w:t>
      </w:r>
      <w:proofErr w:type="spellEnd"/>
      <w:r w:rsidRPr="00AB7B7E">
        <w:rPr>
          <w:color w:val="000000" w:themeColor="text1"/>
          <w:sz w:val="24"/>
          <w:szCs w:val="24"/>
        </w:rPr>
        <w:t xml:space="preserve"> de </w:t>
      </w:r>
      <w:proofErr w:type="spellStart"/>
      <w:r w:rsidRPr="00AB7B7E">
        <w:rPr>
          <w:color w:val="000000" w:themeColor="text1"/>
          <w:sz w:val="24"/>
          <w:szCs w:val="24"/>
        </w:rPr>
        <w:t>països</w:t>
      </w:r>
      <w:proofErr w:type="spellEnd"/>
      <w:r w:rsidRPr="00AB7B7E">
        <w:rPr>
          <w:color w:val="000000" w:themeColor="text1"/>
          <w:sz w:val="24"/>
          <w:szCs w:val="24"/>
        </w:rPr>
        <w:t xml:space="preserve">. </w:t>
      </w:r>
      <w:proofErr w:type="spellStart"/>
      <w:r w:rsidRPr="00AB7B7E">
        <w:rPr>
          <w:color w:val="000000" w:themeColor="text1"/>
          <w:sz w:val="24"/>
          <w:szCs w:val="24"/>
        </w:rPr>
        <w:t>D’ací</w:t>
      </w:r>
      <w:proofErr w:type="spellEnd"/>
      <w:r w:rsidRPr="00AB7B7E">
        <w:rPr>
          <w:color w:val="000000" w:themeColor="text1"/>
          <w:sz w:val="24"/>
          <w:szCs w:val="24"/>
        </w:rPr>
        <w:t xml:space="preserve"> la </w:t>
      </w:r>
      <w:proofErr w:type="spellStart"/>
      <w:r w:rsidRPr="00AB7B7E">
        <w:rPr>
          <w:color w:val="000000" w:themeColor="text1"/>
          <w:sz w:val="24"/>
          <w:szCs w:val="24"/>
        </w:rPr>
        <w:t>importància</w:t>
      </w:r>
      <w:proofErr w:type="spellEnd"/>
      <w:r w:rsidRPr="00AB7B7E">
        <w:rPr>
          <w:color w:val="000000" w:themeColor="text1"/>
          <w:sz w:val="24"/>
          <w:szCs w:val="24"/>
        </w:rPr>
        <w:t xml:space="preserve"> que té </w:t>
      </w:r>
      <w:proofErr w:type="spellStart"/>
      <w:r w:rsidRPr="00AB7B7E">
        <w:rPr>
          <w:color w:val="000000" w:themeColor="text1"/>
          <w:sz w:val="24"/>
          <w:szCs w:val="24"/>
        </w:rPr>
        <w:t>analitzar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l’impacte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d’aquesta</w:t>
      </w:r>
      <w:proofErr w:type="spellEnd"/>
      <w:r w:rsidRPr="00AB7B7E">
        <w:rPr>
          <w:color w:val="000000" w:themeColor="text1"/>
          <w:sz w:val="24"/>
          <w:szCs w:val="24"/>
        </w:rPr>
        <w:t xml:space="preserve"> en </w:t>
      </w:r>
      <w:proofErr w:type="spellStart"/>
      <w:r w:rsidRPr="00AB7B7E">
        <w:rPr>
          <w:color w:val="000000" w:themeColor="text1"/>
          <w:sz w:val="24"/>
          <w:szCs w:val="24"/>
        </w:rPr>
        <w:t>qualsevol</w:t>
      </w:r>
      <w:proofErr w:type="spellEnd"/>
      <w:r w:rsidRPr="00AB7B7E">
        <w:rPr>
          <w:color w:val="000000" w:themeColor="text1"/>
          <w:sz w:val="24"/>
          <w:szCs w:val="24"/>
        </w:rPr>
        <w:t xml:space="preserve"> de les variables </w:t>
      </w:r>
      <w:proofErr w:type="spellStart"/>
      <w:r w:rsidRPr="00AB7B7E">
        <w:rPr>
          <w:color w:val="000000" w:themeColor="text1"/>
          <w:sz w:val="24"/>
          <w:szCs w:val="24"/>
        </w:rPr>
        <w:t>essencials</w:t>
      </w:r>
      <w:proofErr w:type="spellEnd"/>
      <w:r w:rsidRPr="00AB7B7E">
        <w:rPr>
          <w:color w:val="000000" w:themeColor="text1"/>
          <w:sz w:val="24"/>
          <w:szCs w:val="24"/>
        </w:rPr>
        <w:t xml:space="preserve"> que afecten les </w:t>
      </w:r>
      <w:proofErr w:type="spellStart"/>
      <w:r w:rsidRPr="00AB7B7E">
        <w:rPr>
          <w:color w:val="000000" w:themeColor="text1"/>
          <w:sz w:val="24"/>
          <w:szCs w:val="24"/>
        </w:rPr>
        <w:t>empreses</w:t>
      </w:r>
      <w:proofErr w:type="spellEnd"/>
      <w:r w:rsidRPr="00AB7B7E">
        <w:rPr>
          <w:color w:val="000000" w:themeColor="text1"/>
          <w:sz w:val="24"/>
          <w:szCs w:val="24"/>
        </w:rPr>
        <w:t xml:space="preserve">, </w:t>
      </w:r>
      <w:proofErr w:type="spellStart"/>
      <w:r w:rsidRPr="00AB7B7E">
        <w:rPr>
          <w:color w:val="000000" w:themeColor="text1"/>
          <w:sz w:val="24"/>
          <w:szCs w:val="24"/>
        </w:rPr>
        <w:t>incloent</w:t>
      </w:r>
      <w:proofErr w:type="spellEnd"/>
      <w:r w:rsidRPr="00AB7B7E">
        <w:rPr>
          <w:color w:val="000000" w:themeColor="text1"/>
          <w:sz w:val="24"/>
          <w:szCs w:val="24"/>
        </w:rPr>
        <w:t xml:space="preserve"> la </w:t>
      </w:r>
      <w:proofErr w:type="spellStart"/>
      <w:r w:rsidRPr="00AB7B7E">
        <w:rPr>
          <w:color w:val="000000" w:themeColor="text1"/>
          <w:sz w:val="24"/>
          <w:szCs w:val="24"/>
        </w:rPr>
        <w:t>càrrega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financera</w:t>
      </w:r>
      <w:proofErr w:type="spellEnd"/>
      <w:r w:rsidRPr="00AB7B7E">
        <w:rPr>
          <w:color w:val="000000" w:themeColor="text1"/>
          <w:sz w:val="24"/>
          <w:szCs w:val="24"/>
        </w:rPr>
        <w:t xml:space="preserve"> i per </w:t>
      </w:r>
      <w:proofErr w:type="spellStart"/>
      <w:r w:rsidRPr="00AB7B7E">
        <w:rPr>
          <w:color w:val="000000" w:themeColor="text1"/>
          <w:sz w:val="24"/>
          <w:szCs w:val="24"/>
        </w:rPr>
        <w:t>tant</w:t>
      </w:r>
      <w:proofErr w:type="spellEnd"/>
      <w:r w:rsidRPr="00AB7B7E">
        <w:rPr>
          <w:color w:val="000000" w:themeColor="text1"/>
          <w:sz w:val="24"/>
          <w:szCs w:val="24"/>
        </w:rPr>
        <w:t xml:space="preserve">, el </w:t>
      </w:r>
      <w:r w:rsidRPr="00AB7B7E">
        <w:rPr>
          <w:i/>
          <w:color w:val="000000" w:themeColor="text1"/>
          <w:sz w:val="24"/>
          <w:szCs w:val="24"/>
        </w:rPr>
        <w:t xml:space="preserve">spread </w:t>
      </w:r>
      <w:r w:rsidRPr="00AB7B7E">
        <w:rPr>
          <w:color w:val="000000" w:themeColor="text1"/>
          <w:sz w:val="24"/>
          <w:szCs w:val="24"/>
        </w:rPr>
        <w:t xml:space="preserve">o diferencial entre el </w:t>
      </w:r>
      <w:proofErr w:type="spellStart"/>
      <w:r w:rsidRPr="00AB7B7E">
        <w:rPr>
          <w:color w:val="000000" w:themeColor="text1"/>
          <w:sz w:val="24"/>
          <w:szCs w:val="24"/>
        </w:rPr>
        <w:t>tipus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d’interés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fixat</w:t>
      </w:r>
      <w:proofErr w:type="spellEnd"/>
      <w:r w:rsidRPr="00AB7B7E">
        <w:rPr>
          <w:color w:val="000000" w:themeColor="text1"/>
          <w:sz w:val="24"/>
          <w:szCs w:val="24"/>
        </w:rPr>
        <w:t xml:space="preserve"> i el que </w:t>
      </w:r>
      <w:proofErr w:type="spellStart"/>
      <w:r w:rsidRPr="00AB7B7E">
        <w:rPr>
          <w:color w:val="000000" w:themeColor="text1"/>
          <w:sz w:val="24"/>
          <w:szCs w:val="24"/>
        </w:rPr>
        <w:t>s’atorga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als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actius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financers</w:t>
      </w:r>
      <w:proofErr w:type="spellEnd"/>
      <w:r w:rsidRPr="00AB7B7E">
        <w:rPr>
          <w:color w:val="000000" w:themeColor="text1"/>
          <w:sz w:val="24"/>
          <w:szCs w:val="24"/>
        </w:rPr>
        <w:t xml:space="preserve"> de </w:t>
      </w:r>
      <w:proofErr w:type="spellStart"/>
      <w:r w:rsidRPr="00AB7B7E">
        <w:rPr>
          <w:color w:val="000000" w:themeColor="text1"/>
          <w:sz w:val="24"/>
          <w:szCs w:val="24"/>
        </w:rPr>
        <w:t>major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solvència</w:t>
      </w:r>
      <w:proofErr w:type="spellEnd"/>
      <w:r w:rsidRPr="00AB7B7E">
        <w:rPr>
          <w:color w:val="000000" w:themeColor="text1"/>
          <w:sz w:val="24"/>
          <w:szCs w:val="24"/>
        </w:rPr>
        <w:t xml:space="preserve"> i </w:t>
      </w:r>
      <w:proofErr w:type="spellStart"/>
      <w:r w:rsidRPr="00AB7B7E">
        <w:rPr>
          <w:color w:val="000000" w:themeColor="text1"/>
          <w:sz w:val="24"/>
          <w:szCs w:val="24"/>
        </w:rPr>
        <w:t>garantia</w:t>
      </w:r>
      <w:proofErr w:type="spellEnd"/>
      <w:r w:rsidRPr="00AB7B7E">
        <w:rPr>
          <w:color w:val="000000" w:themeColor="text1"/>
          <w:sz w:val="24"/>
          <w:szCs w:val="24"/>
        </w:rPr>
        <w:t xml:space="preserve">, </w:t>
      </w:r>
      <w:proofErr w:type="spellStart"/>
      <w:r w:rsidRPr="00AB7B7E">
        <w:rPr>
          <w:color w:val="000000" w:themeColor="text1"/>
          <w:sz w:val="24"/>
          <w:szCs w:val="24"/>
        </w:rPr>
        <w:t>normalment</w:t>
      </w:r>
      <w:proofErr w:type="spellEnd"/>
      <w:r w:rsidRPr="00AB7B7E">
        <w:rPr>
          <w:color w:val="000000" w:themeColor="text1"/>
          <w:sz w:val="24"/>
          <w:szCs w:val="24"/>
        </w:rPr>
        <w:t xml:space="preserve">, </w:t>
      </w:r>
      <w:proofErr w:type="spellStart"/>
      <w:r w:rsidRPr="00AB7B7E">
        <w:rPr>
          <w:color w:val="000000" w:themeColor="text1"/>
          <w:sz w:val="24"/>
          <w:szCs w:val="24"/>
        </w:rPr>
        <w:t>els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bons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nord-americans</w:t>
      </w:r>
      <w:proofErr w:type="spellEnd"/>
      <w:r w:rsidRPr="00AB7B7E">
        <w:rPr>
          <w:color w:val="000000" w:themeColor="text1"/>
          <w:sz w:val="24"/>
          <w:szCs w:val="24"/>
        </w:rPr>
        <w:t xml:space="preserve"> (</w:t>
      </w:r>
      <w:proofErr w:type="spellStart"/>
      <w:r w:rsidRPr="00AB7B7E">
        <w:rPr>
          <w:i/>
          <w:color w:val="000000" w:themeColor="text1"/>
          <w:sz w:val="24"/>
          <w:szCs w:val="24"/>
        </w:rPr>
        <w:t>Treasury</w:t>
      </w:r>
      <w:proofErr w:type="spellEnd"/>
      <w:r w:rsidRPr="00AB7B7E">
        <w:rPr>
          <w:i/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i/>
          <w:color w:val="000000" w:themeColor="text1"/>
          <w:sz w:val="24"/>
          <w:szCs w:val="24"/>
        </w:rPr>
        <w:t>Bills</w:t>
      </w:r>
      <w:proofErr w:type="spellEnd"/>
      <w:r w:rsidRPr="00AB7B7E">
        <w:rPr>
          <w:color w:val="000000" w:themeColor="text1"/>
          <w:sz w:val="24"/>
          <w:szCs w:val="24"/>
        </w:rPr>
        <w:t xml:space="preserve">) i </w:t>
      </w:r>
      <w:proofErr w:type="spellStart"/>
      <w:r w:rsidRPr="00AB7B7E">
        <w:rPr>
          <w:color w:val="000000" w:themeColor="text1"/>
          <w:sz w:val="24"/>
          <w:szCs w:val="24"/>
        </w:rPr>
        <w:t>els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alemanys</w:t>
      </w:r>
      <w:proofErr w:type="spellEnd"/>
      <w:r w:rsidRPr="00AB7B7E">
        <w:rPr>
          <w:color w:val="000000" w:themeColor="text1"/>
          <w:sz w:val="24"/>
          <w:szCs w:val="24"/>
        </w:rPr>
        <w:t xml:space="preserve"> (</w:t>
      </w:r>
      <w:r w:rsidRPr="00AB7B7E">
        <w:rPr>
          <w:i/>
          <w:color w:val="000000" w:themeColor="text1"/>
          <w:sz w:val="24"/>
          <w:szCs w:val="24"/>
        </w:rPr>
        <w:t xml:space="preserve">German </w:t>
      </w:r>
      <w:proofErr w:type="spellStart"/>
      <w:r w:rsidRPr="00AB7B7E">
        <w:rPr>
          <w:i/>
          <w:color w:val="000000" w:themeColor="text1"/>
          <w:sz w:val="24"/>
          <w:szCs w:val="24"/>
        </w:rPr>
        <w:t>benchmark</w:t>
      </w:r>
      <w:proofErr w:type="spellEnd"/>
      <w:r w:rsidRPr="00AB7B7E">
        <w:rPr>
          <w:color w:val="000000" w:themeColor="text1"/>
          <w:sz w:val="24"/>
          <w:szCs w:val="24"/>
        </w:rPr>
        <w:t>).</w:t>
      </w:r>
    </w:p>
    <w:p w:rsidR="00632F00" w:rsidRPr="00AB7B7E" w:rsidRDefault="00632F00" w:rsidP="00632F00">
      <w:pPr>
        <w:spacing w:before="120" w:after="120" w:line="360" w:lineRule="auto"/>
        <w:jc w:val="both"/>
        <w:rPr>
          <w:color w:val="000000" w:themeColor="text1"/>
          <w:sz w:val="24"/>
          <w:szCs w:val="24"/>
        </w:rPr>
      </w:pPr>
      <w:r w:rsidRPr="00AB7B7E">
        <w:rPr>
          <w:color w:val="000000" w:themeColor="text1"/>
          <w:sz w:val="24"/>
          <w:szCs w:val="24"/>
        </w:rPr>
        <w:t xml:space="preserve">La </w:t>
      </w:r>
      <w:proofErr w:type="spellStart"/>
      <w:r w:rsidRPr="00AB7B7E">
        <w:rPr>
          <w:color w:val="000000" w:themeColor="text1"/>
          <w:sz w:val="24"/>
          <w:szCs w:val="24"/>
        </w:rPr>
        <w:t>present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Tesi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analitza</w:t>
      </w:r>
      <w:proofErr w:type="spellEnd"/>
      <w:r w:rsidRPr="00AB7B7E">
        <w:rPr>
          <w:color w:val="000000" w:themeColor="text1"/>
          <w:sz w:val="24"/>
          <w:szCs w:val="24"/>
        </w:rPr>
        <w:t xml:space="preserve">, </w:t>
      </w:r>
      <w:proofErr w:type="spellStart"/>
      <w:r w:rsidRPr="00AB7B7E">
        <w:rPr>
          <w:color w:val="000000" w:themeColor="text1"/>
          <w:sz w:val="24"/>
          <w:szCs w:val="24"/>
        </w:rPr>
        <w:t>mitjançant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l’Anàlisi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Envolvent</w:t>
      </w:r>
      <w:proofErr w:type="spellEnd"/>
      <w:r w:rsidRPr="00AB7B7E">
        <w:rPr>
          <w:color w:val="000000" w:themeColor="text1"/>
          <w:sz w:val="24"/>
          <w:szCs w:val="24"/>
        </w:rPr>
        <w:t xml:space="preserve"> de </w:t>
      </w:r>
      <w:proofErr w:type="spellStart"/>
      <w:r w:rsidRPr="00AB7B7E">
        <w:rPr>
          <w:color w:val="000000" w:themeColor="text1"/>
          <w:sz w:val="24"/>
          <w:szCs w:val="24"/>
        </w:rPr>
        <w:t>Dades</w:t>
      </w:r>
      <w:proofErr w:type="spellEnd"/>
      <w:r w:rsidRPr="00AB7B7E">
        <w:rPr>
          <w:color w:val="000000" w:themeColor="text1"/>
          <w:sz w:val="24"/>
          <w:szCs w:val="24"/>
        </w:rPr>
        <w:t xml:space="preserve">, </w:t>
      </w:r>
      <w:proofErr w:type="spellStart"/>
      <w:r w:rsidRPr="00AB7B7E">
        <w:rPr>
          <w:color w:val="000000" w:themeColor="text1"/>
          <w:sz w:val="24"/>
          <w:szCs w:val="24"/>
        </w:rPr>
        <w:t>l’eficiència</w:t>
      </w:r>
      <w:proofErr w:type="spellEnd"/>
      <w:r w:rsidRPr="00AB7B7E">
        <w:rPr>
          <w:color w:val="000000" w:themeColor="text1"/>
          <w:sz w:val="24"/>
          <w:szCs w:val="24"/>
        </w:rPr>
        <w:t xml:space="preserve"> de les </w:t>
      </w:r>
      <w:proofErr w:type="spellStart"/>
      <w:r w:rsidRPr="00AB7B7E">
        <w:rPr>
          <w:color w:val="000000" w:themeColor="text1"/>
          <w:sz w:val="24"/>
          <w:szCs w:val="24"/>
        </w:rPr>
        <w:t>emissions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d’eurobons</w:t>
      </w:r>
      <w:proofErr w:type="spellEnd"/>
      <w:r w:rsidRPr="00AB7B7E">
        <w:rPr>
          <w:color w:val="000000" w:themeColor="text1"/>
          <w:sz w:val="24"/>
          <w:szCs w:val="24"/>
        </w:rPr>
        <w:t xml:space="preserve"> a </w:t>
      </w:r>
      <w:proofErr w:type="spellStart"/>
      <w:r w:rsidRPr="00AB7B7E">
        <w:rPr>
          <w:color w:val="000000" w:themeColor="text1"/>
          <w:sz w:val="24"/>
          <w:szCs w:val="24"/>
        </w:rPr>
        <w:t>tipus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fix</w:t>
      </w:r>
      <w:proofErr w:type="spellEnd"/>
      <w:r w:rsidRPr="00AB7B7E">
        <w:rPr>
          <w:color w:val="000000" w:themeColor="text1"/>
          <w:sz w:val="24"/>
          <w:szCs w:val="24"/>
        </w:rPr>
        <w:t xml:space="preserve"> en el período 2004-2012, </w:t>
      </w:r>
      <w:proofErr w:type="spellStart"/>
      <w:r w:rsidRPr="00AB7B7E">
        <w:rPr>
          <w:color w:val="000000" w:themeColor="text1"/>
          <w:sz w:val="24"/>
          <w:szCs w:val="24"/>
        </w:rPr>
        <w:t>valorant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l’impacte</w:t>
      </w:r>
      <w:proofErr w:type="spellEnd"/>
      <w:r w:rsidRPr="00AB7B7E">
        <w:rPr>
          <w:color w:val="000000" w:themeColor="text1"/>
          <w:sz w:val="24"/>
          <w:szCs w:val="24"/>
        </w:rPr>
        <w:t xml:space="preserve"> de la </w:t>
      </w:r>
      <w:proofErr w:type="spellStart"/>
      <w:r w:rsidRPr="00AB7B7E">
        <w:rPr>
          <w:color w:val="000000" w:themeColor="text1"/>
          <w:sz w:val="24"/>
          <w:szCs w:val="24"/>
        </w:rPr>
        <w:t>crisi</w:t>
      </w:r>
      <w:proofErr w:type="spellEnd"/>
      <w:r w:rsidRPr="00AB7B7E">
        <w:rPr>
          <w:color w:val="000000" w:themeColor="text1"/>
          <w:sz w:val="24"/>
          <w:szCs w:val="24"/>
        </w:rPr>
        <w:t xml:space="preserve"> financiera en </w:t>
      </w:r>
      <w:proofErr w:type="spellStart"/>
      <w:r w:rsidRPr="00AB7B7E">
        <w:rPr>
          <w:color w:val="000000" w:themeColor="text1"/>
          <w:sz w:val="24"/>
          <w:szCs w:val="24"/>
        </w:rPr>
        <w:t>aquest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mercat</w:t>
      </w:r>
      <w:proofErr w:type="spellEnd"/>
      <w:r w:rsidRPr="00AB7B7E">
        <w:rPr>
          <w:color w:val="000000" w:themeColor="text1"/>
          <w:sz w:val="24"/>
          <w:szCs w:val="24"/>
        </w:rPr>
        <w:t xml:space="preserve">. Se centra en el </w:t>
      </w:r>
      <w:proofErr w:type="spellStart"/>
      <w:r w:rsidRPr="00AB7B7E">
        <w:rPr>
          <w:color w:val="000000" w:themeColor="text1"/>
          <w:sz w:val="24"/>
          <w:szCs w:val="24"/>
        </w:rPr>
        <w:t>concepte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d’eficiència</w:t>
      </w:r>
      <w:proofErr w:type="spellEnd"/>
      <w:r w:rsidRPr="00AB7B7E">
        <w:rPr>
          <w:color w:val="000000" w:themeColor="text1"/>
          <w:sz w:val="24"/>
          <w:szCs w:val="24"/>
        </w:rPr>
        <w:t xml:space="preserve"> en </w:t>
      </w:r>
      <w:proofErr w:type="spellStart"/>
      <w:r w:rsidRPr="00AB7B7E">
        <w:rPr>
          <w:color w:val="000000" w:themeColor="text1"/>
          <w:sz w:val="24"/>
          <w:szCs w:val="24"/>
        </w:rPr>
        <w:t>preus</w:t>
      </w:r>
      <w:proofErr w:type="spellEnd"/>
      <w:r w:rsidRPr="00AB7B7E">
        <w:rPr>
          <w:color w:val="000000" w:themeColor="text1"/>
          <w:sz w:val="24"/>
          <w:szCs w:val="24"/>
        </w:rPr>
        <w:t xml:space="preserve"> i la </w:t>
      </w:r>
      <w:proofErr w:type="spellStart"/>
      <w:r w:rsidRPr="00AB7B7E">
        <w:rPr>
          <w:color w:val="000000" w:themeColor="text1"/>
          <w:sz w:val="24"/>
          <w:szCs w:val="24"/>
        </w:rPr>
        <w:t>seua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capacitat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d’absorbir</w:t>
      </w:r>
      <w:proofErr w:type="spellEnd"/>
      <w:r w:rsidRPr="00AB7B7E">
        <w:rPr>
          <w:color w:val="000000" w:themeColor="text1"/>
          <w:sz w:val="24"/>
          <w:szCs w:val="24"/>
        </w:rPr>
        <w:t xml:space="preserve"> tota la información en </w:t>
      </w:r>
      <w:proofErr w:type="spellStart"/>
      <w:r w:rsidRPr="00AB7B7E">
        <w:rPr>
          <w:color w:val="000000" w:themeColor="text1"/>
          <w:sz w:val="24"/>
          <w:szCs w:val="24"/>
        </w:rPr>
        <w:t>els</w:t>
      </w:r>
      <w:proofErr w:type="spellEnd"/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preus</w:t>
      </w:r>
      <w:proofErr w:type="spellEnd"/>
      <w:r w:rsidRPr="00AB7B7E">
        <w:rPr>
          <w:color w:val="000000" w:themeColor="text1"/>
          <w:sz w:val="24"/>
          <w:szCs w:val="24"/>
        </w:rPr>
        <w:t xml:space="preserve"> de forma </w:t>
      </w:r>
      <w:proofErr w:type="spellStart"/>
      <w:r w:rsidRPr="00AB7B7E">
        <w:rPr>
          <w:color w:val="000000" w:themeColor="text1"/>
          <w:sz w:val="24"/>
          <w:szCs w:val="24"/>
        </w:rPr>
        <w:t>instantània</w:t>
      </w:r>
      <w:proofErr w:type="spellEnd"/>
      <w:r w:rsidRPr="00AB7B7E">
        <w:rPr>
          <w:color w:val="000000" w:themeColor="text1"/>
          <w:sz w:val="24"/>
          <w:szCs w:val="24"/>
        </w:rPr>
        <w:t>. (Fama, 1970; Duarte i Mascareñas, 2013).</w:t>
      </w:r>
    </w:p>
    <w:p w:rsidR="00632F00" w:rsidRPr="00AB7B7E" w:rsidRDefault="00632F00" w:rsidP="00632F00">
      <w:pPr>
        <w:pStyle w:val="Sangradetdecuerpo"/>
        <w:spacing w:before="120" w:line="360" w:lineRule="auto"/>
        <w:ind w:left="0"/>
        <w:jc w:val="both"/>
        <w:rPr>
          <w:color w:val="000000" w:themeColor="text1"/>
          <w:sz w:val="24"/>
          <w:szCs w:val="24"/>
          <w:lang w:val="es-ES_tradnl"/>
        </w:rPr>
      </w:pPr>
      <w:r w:rsidRPr="00AB7B7E">
        <w:rPr>
          <w:color w:val="000000" w:themeColor="text1"/>
          <w:sz w:val="24"/>
          <w:szCs w:val="24"/>
          <w:lang w:val="es-ES_tradnl"/>
        </w:rPr>
        <w:t xml:space="preserve">La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investigació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gira al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voltant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de la variable </w:t>
      </w:r>
      <w:r w:rsidRPr="00AB7B7E">
        <w:rPr>
          <w:i/>
          <w:color w:val="000000" w:themeColor="text1"/>
          <w:sz w:val="24"/>
          <w:szCs w:val="24"/>
          <w:lang w:val="es-ES_tradnl"/>
        </w:rPr>
        <w:t>spread</w:t>
      </w:r>
      <w:r w:rsidRPr="00AB7B7E">
        <w:rPr>
          <w:color w:val="000000" w:themeColor="text1"/>
          <w:sz w:val="24"/>
          <w:szCs w:val="24"/>
          <w:lang w:val="es-ES_tradnl"/>
        </w:rPr>
        <w:t xml:space="preserve"> como a </w:t>
      </w:r>
      <w:r w:rsidRPr="00AB7B7E">
        <w:rPr>
          <w:i/>
          <w:color w:val="000000" w:themeColor="text1"/>
          <w:sz w:val="24"/>
          <w:szCs w:val="24"/>
          <w:lang w:val="es-ES_tradnl"/>
        </w:rPr>
        <w:t>output</w:t>
      </w:r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fonamental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en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els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mercats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financers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, un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cost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que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els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emissors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de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bons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han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d’intentar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minimitzar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i que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els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equips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de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col·locació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de les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entitats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de banca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d’inversió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consideren un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objectiu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fonamental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.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S’aplica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la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definició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d’eficiència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dins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d’un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context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d’una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funció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r w:rsidRPr="00AB7B7E">
        <w:rPr>
          <w:i/>
          <w:color w:val="000000" w:themeColor="text1"/>
          <w:sz w:val="24"/>
          <w:szCs w:val="24"/>
          <w:lang w:val="es-ES_tradnl"/>
        </w:rPr>
        <w:t>input-output</w:t>
      </w:r>
      <w:r w:rsidRPr="00AB7B7E">
        <w:rPr>
          <w:color w:val="000000" w:themeColor="text1"/>
          <w:sz w:val="24"/>
          <w:szCs w:val="24"/>
          <w:lang w:val="es-ES_tradnl"/>
        </w:rPr>
        <w:t xml:space="preserve">,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establint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un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nivell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d’</w:t>
      </w:r>
      <w:r w:rsidRPr="00AB7B7E">
        <w:rPr>
          <w:i/>
          <w:color w:val="000000" w:themeColor="text1"/>
          <w:sz w:val="24"/>
          <w:szCs w:val="24"/>
          <w:lang w:val="es-ES_tradnl"/>
        </w:rPr>
        <w:t>inputs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financers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i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macroeconòmics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i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estudiant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el </w:t>
      </w:r>
      <w:r w:rsidRPr="00AB7B7E">
        <w:rPr>
          <w:i/>
          <w:color w:val="000000" w:themeColor="text1"/>
          <w:sz w:val="24"/>
          <w:szCs w:val="24"/>
          <w:lang w:val="es-ES_tradnl"/>
        </w:rPr>
        <w:t>spread</w:t>
      </w:r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obtingut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en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l’emissió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. A partir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d’aquest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concepte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es determinaran les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emissions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eficients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com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a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resultat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d’una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minimització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del </w:t>
      </w:r>
      <w:r w:rsidRPr="00AB7B7E">
        <w:rPr>
          <w:i/>
          <w:color w:val="000000" w:themeColor="text1"/>
          <w:sz w:val="24"/>
          <w:szCs w:val="24"/>
          <w:lang w:val="es-ES_tradnl"/>
        </w:rPr>
        <w:t>spread</w:t>
      </w:r>
      <w:r w:rsidRPr="00AB7B7E">
        <w:rPr>
          <w:color w:val="000000" w:themeColor="text1"/>
          <w:sz w:val="24"/>
          <w:szCs w:val="24"/>
          <w:lang w:val="es-ES_tradnl"/>
        </w:rPr>
        <w:t xml:space="preserve"> a partir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d’unes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variables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financeres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concretes.</w:t>
      </w:r>
    </w:p>
    <w:p w:rsidR="00632F00" w:rsidRPr="00AB7B7E" w:rsidRDefault="00632F00" w:rsidP="00632F00">
      <w:pPr>
        <w:pStyle w:val="Sangradetdecuerpo"/>
        <w:spacing w:before="120" w:line="360" w:lineRule="auto"/>
        <w:ind w:left="0"/>
        <w:jc w:val="both"/>
        <w:rPr>
          <w:sz w:val="24"/>
          <w:szCs w:val="24"/>
        </w:rPr>
      </w:pPr>
      <w:proofErr w:type="spellStart"/>
      <w:r w:rsidRPr="00AB7B7E">
        <w:rPr>
          <w:sz w:val="24"/>
          <w:szCs w:val="24"/>
        </w:rPr>
        <w:t>Als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treballs</w:t>
      </w:r>
      <w:proofErr w:type="spellEnd"/>
      <w:r w:rsidRPr="00AB7B7E">
        <w:rPr>
          <w:sz w:val="24"/>
          <w:szCs w:val="24"/>
        </w:rPr>
        <w:t xml:space="preserve"> de Bonilla et al. (2005 i 2006) </w:t>
      </w:r>
      <w:proofErr w:type="spellStart"/>
      <w:r w:rsidRPr="00AB7B7E">
        <w:rPr>
          <w:sz w:val="24"/>
          <w:szCs w:val="24"/>
        </w:rPr>
        <w:t>s’utilitzen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models</w:t>
      </w:r>
      <w:proofErr w:type="spellEnd"/>
      <w:r w:rsidRPr="00AB7B7E">
        <w:rPr>
          <w:sz w:val="24"/>
          <w:szCs w:val="24"/>
        </w:rPr>
        <w:t xml:space="preserve"> no </w:t>
      </w:r>
      <w:proofErr w:type="spellStart"/>
      <w:r w:rsidRPr="00AB7B7E">
        <w:rPr>
          <w:sz w:val="24"/>
          <w:szCs w:val="24"/>
        </w:rPr>
        <w:t>paramètrics</w:t>
      </w:r>
      <w:proofErr w:type="spellEnd"/>
      <w:r w:rsidRPr="00AB7B7E">
        <w:rPr>
          <w:sz w:val="24"/>
          <w:szCs w:val="24"/>
        </w:rPr>
        <w:t xml:space="preserve"> en </w:t>
      </w:r>
      <w:proofErr w:type="spellStart"/>
      <w:r w:rsidRPr="00AB7B7E">
        <w:rPr>
          <w:sz w:val="24"/>
          <w:szCs w:val="24"/>
        </w:rPr>
        <w:t>l’estimació</w:t>
      </w:r>
      <w:proofErr w:type="spellEnd"/>
      <w:r w:rsidRPr="00AB7B7E">
        <w:rPr>
          <w:sz w:val="24"/>
          <w:szCs w:val="24"/>
        </w:rPr>
        <w:t xml:space="preserve"> del </w:t>
      </w:r>
      <w:r w:rsidRPr="00AB7B7E">
        <w:rPr>
          <w:i/>
          <w:sz w:val="24"/>
          <w:szCs w:val="24"/>
        </w:rPr>
        <w:t>spread</w:t>
      </w:r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d’una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mostra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d’eurobons</w:t>
      </w:r>
      <w:proofErr w:type="spellEnd"/>
      <w:r w:rsidRPr="00AB7B7E">
        <w:rPr>
          <w:sz w:val="24"/>
          <w:szCs w:val="24"/>
        </w:rPr>
        <w:t xml:space="preserve"> a </w:t>
      </w:r>
      <w:proofErr w:type="spellStart"/>
      <w:r w:rsidRPr="00AB7B7E">
        <w:rPr>
          <w:sz w:val="24"/>
          <w:szCs w:val="24"/>
        </w:rPr>
        <w:t>tipus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fix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negociats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durant</w:t>
      </w:r>
      <w:proofErr w:type="spellEnd"/>
      <w:r w:rsidRPr="00AB7B7E">
        <w:rPr>
          <w:sz w:val="24"/>
          <w:szCs w:val="24"/>
        </w:rPr>
        <w:t xml:space="preserve"> el </w:t>
      </w:r>
      <w:proofErr w:type="spellStart"/>
      <w:r w:rsidRPr="00AB7B7E">
        <w:rPr>
          <w:sz w:val="24"/>
          <w:szCs w:val="24"/>
        </w:rPr>
        <w:t>període</w:t>
      </w:r>
      <w:proofErr w:type="spellEnd"/>
      <w:r w:rsidRPr="00AB7B7E">
        <w:rPr>
          <w:sz w:val="24"/>
          <w:szCs w:val="24"/>
        </w:rPr>
        <w:t xml:space="preserve"> 1995-1999, </w:t>
      </w:r>
      <w:proofErr w:type="spellStart"/>
      <w:r w:rsidRPr="00AB7B7E">
        <w:rPr>
          <w:sz w:val="24"/>
          <w:szCs w:val="24"/>
        </w:rPr>
        <w:t>concloent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l’alta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precisió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d’aquestes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tècniques</w:t>
      </w:r>
      <w:proofErr w:type="spellEnd"/>
      <w:r w:rsidRPr="00AB7B7E">
        <w:rPr>
          <w:sz w:val="24"/>
          <w:szCs w:val="24"/>
        </w:rPr>
        <w:t xml:space="preserve">. </w:t>
      </w:r>
      <w:proofErr w:type="spellStart"/>
      <w:r w:rsidRPr="00AB7B7E">
        <w:rPr>
          <w:sz w:val="24"/>
          <w:szCs w:val="24"/>
        </w:rPr>
        <w:t>Seguint</w:t>
      </w:r>
      <w:proofErr w:type="spellEnd"/>
      <w:r w:rsidRPr="00AB7B7E">
        <w:rPr>
          <w:sz w:val="24"/>
          <w:szCs w:val="24"/>
        </w:rPr>
        <w:t xml:space="preserve"> esta </w:t>
      </w:r>
      <w:proofErr w:type="spellStart"/>
      <w:r w:rsidRPr="00AB7B7E">
        <w:rPr>
          <w:sz w:val="24"/>
          <w:szCs w:val="24"/>
        </w:rPr>
        <w:t>línia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d’investigació</w:t>
      </w:r>
      <w:proofErr w:type="spellEnd"/>
      <w:r w:rsidRPr="00AB7B7E">
        <w:rPr>
          <w:sz w:val="24"/>
          <w:szCs w:val="24"/>
        </w:rPr>
        <w:t xml:space="preserve">, en </w:t>
      </w:r>
      <w:proofErr w:type="spellStart"/>
      <w:r w:rsidRPr="00AB7B7E">
        <w:rPr>
          <w:sz w:val="24"/>
          <w:szCs w:val="24"/>
        </w:rPr>
        <w:t>aquesta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Tesi</w:t>
      </w:r>
      <w:proofErr w:type="spellEnd"/>
      <w:r w:rsidRPr="00AB7B7E">
        <w:rPr>
          <w:sz w:val="24"/>
          <w:szCs w:val="24"/>
        </w:rPr>
        <w:t xml:space="preserve"> es </w:t>
      </w:r>
      <w:proofErr w:type="spellStart"/>
      <w:r w:rsidRPr="00AB7B7E">
        <w:rPr>
          <w:sz w:val="24"/>
          <w:szCs w:val="24"/>
        </w:rPr>
        <w:t>realitza</w:t>
      </w:r>
      <w:proofErr w:type="spellEnd"/>
      <w:r w:rsidRPr="00AB7B7E">
        <w:rPr>
          <w:sz w:val="24"/>
          <w:szCs w:val="24"/>
        </w:rPr>
        <w:t xml:space="preserve"> una </w:t>
      </w:r>
      <w:proofErr w:type="spellStart"/>
      <w:r w:rsidRPr="00AB7B7E">
        <w:rPr>
          <w:sz w:val="24"/>
          <w:szCs w:val="24"/>
        </w:rPr>
        <w:t>anàlisi</w:t>
      </w:r>
      <w:proofErr w:type="spellEnd"/>
      <w:r w:rsidRPr="00AB7B7E">
        <w:rPr>
          <w:sz w:val="24"/>
          <w:szCs w:val="24"/>
        </w:rPr>
        <w:t xml:space="preserve"> comparativa de diversos </w:t>
      </w:r>
      <w:proofErr w:type="spellStart"/>
      <w:r w:rsidRPr="00AB7B7E">
        <w:rPr>
          <w:sz w:val="24"/>
          <w:szCs w:val="24"/>
        </w:rPr>
        <w:t>models</w:t>
      </w:r>
      <w:proofErr w:type="spellEnd"/>
      <w:r w:rsidRPr="00AB7B7E">
        <w:rPr>
          <w:sz w:val="24"/>
          <w:szCs w:val="24"/>
        </w:rPr>
        <w:t xml:space="preserve"> de </w:t>
      </w:r>
      <w:proofErr w:type="spellStart"/>
      <w:r w:rsidRPr="00AB7B7E">
        <w:rPr>
          <w:sz w:val="24"/>
          <w:szCs w:val="24"/>
        </w:rPr>
        <w:t>predicció</w:t>
      </w:r>
      <w:proofErr w:type="spellEnd"/>
      <w:r w:rsidRPr="00AB7B7E">
        <w:rPr>
          <w:sz w:val="24"/>
          <w:szCs w:val="24"/>
        </w:rPr>
        <w:t xml:space="preserve"> a fi de determinar </w:t>
      </w:r>
      <w:proofErr w:type="spellStart"/>
      <w:r w:rsidRPr="00AB7B7E">
        <w:rPr>
          <w:sz w:val="24"/>
          <w:szCs w:val="24"/>
        </w:rPr>
        <w:t>quin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d’ells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és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capaç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d’estimar</w:t>
      </w:r>
      <w:proofErr w:type="spellEnd"/>
      <w:r w:rsidRPr="00AB7B7E">
        <w:rPr>
          <w:sz w:val="24"/>
          <w:szCs w:val="24"/>
        </w:rPr>
        <w:t xml:space="preserve"> el </w:t>
      </w:r>
      <w:r w:rsidRPr="00AB7B7E">
        <w:rPr>
          <w:i/>
          <w:sz w:val="24"/>
          <w:szCs w:val="24"/>
        </w:rPr>
        <w:t>spread</w:t>
      </w:r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minimitzant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l’errada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comesa</w:t>
      </w:r>
      <w:proofErr w:type="spellEnd"/>
      <w:r w:rsidRPr="00AB7B7E">
        <w:rPr>
          <w:sz w:val="24"/>
          <w:szCs w:val="24"/>
        </w:rPr>
        <w:t xml:space="preserve">. Les </w:t>
      </w:r>
      <w:proofErr w:type="spellStart"/>
      <w:r w:rsidRPr="00AB7B7E">
        <w:rPr>
          <w:sz w:val="24"/>
          <w:szCs w:val="24"/>
        </w:rPr>
        <w:t>tècniques</w:t>
      </w:r>
      <w:proofErr w:type="spellEnd"/>
      <w:r w:rsidRPr="00AB7B7E">
        <w:rPr>
          <w:sz w:val="24"/>
          <w:szCs w:val="24"/>
        </w:rPr>
        <w:t xml:space="preserve"> no </w:t>
      </w:r>
      <w:proofErr w:type="spellStart"/>
      <w:r w:rsidRPr="00AB7B7E">
        <w:rPr>
          <w:sz w:val="24"/>
          <w:szCs w:val="24"/>
        </w:rPr>
        <w:t>paramètriques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utilitzades</w:t>
      </w:r>
      <w:proofErr w:type="spellEnd"/>
      <w:r w:rsidRPr="00AB7B7E">
        <w:rPr>
          <w:sz w:val="24"/>
          <w:szCs w:val="24"/>
        </w:rPr>
        <w:t xml:space="preserve"> han </w:t>
      </w:r>
      <w:proofErr w:type="spellStart"/>
      <w:r w:rsidRPr="00AB7B7E">
        <w:rPr>
          <w:sz w:val="24"/>
          <w:szCs w:val="24"/>
        </w:rPr>
        <w:t>sigut</w:t>
      </w:r>
      <w:proofErr w:type="spellEnd"/>
      <w:r w:rsidRPr="00AB7B7E">
        <w:rPr>
          <w:sz w:val="24"/>
          <w:szCs w:val="24"/>
        </w:rPr>
        <w:t xml:space="preserve"> la </w:t>
      </w:r>
      <w:proofErr w:type="spellStart"/>
      <w:r w:rsidRPr="00AB7B7E">
        <w:rPr>
          <w:sz w:val="24"/>
          <w:szCs w:val="24"/>
        </w:rPr>
        <w:t>Regressió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Localment</w:t>
      </w:r>
      <w:proofErr w:type="spellEnd"/>
      <w:r w:rsidRPr="00AB7B7E">
        <w:rPr>
          <w:sz w:val="24"/>
          <w:szCs w:val="24"/>
        </w:rPr>
        <w:t xml:space="preserve"> Ponderada (RLP) i </w:t>
      </w:r>
      <w:proofErr w:type="spellStart"/>
      <w:r w:rsidRPr="00AB7B7E">
        <w:rPr>
          <w:sz w:val="24"/>
          <w:szCs w:val="24"/>
        </w:rPr>
        <w:t>els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Arbres</w:t>
      </w:r>
      <w:proofErr w:type="spellEnd"/>
      <w:r w:rsidRPr="00AB7B7E">
        <w:rPr>
          <w:sz w:val="24"/>
          <w:szCs w:val="24"/>
        </w:rPr>
        <w:t xml:space="preserve"> de </w:t>
      </w:r>
      <w:proofErr w:type="spellStart"/>
      <w:r w:rsidRPr="00AB7B7E">
        <w:rPr>
          <w:sz w:val="24"/>
          <w:szCs w:val="24"/>
        </w:rPr>
        <w:t>Regressió</w:t>
      </w:r>
      <w:proofErr w:type="spellEnd"/>
      <w:r w:rsidRPr="00AB7B7E">
        <w:rPr>
          <w:sz w:val="24"/>
          <w:szCs w:val="24"/>
        </w:rPr>
        <w:t xml:space="preserve"> (CART) i respecte a les </w:t>
      </w:r>
      <w:proofErr w:type="spellStart"/>
      <w:r w:rsidRPr="00AB7B7E">
        <w:rPr>
          <w:sz w:val="24"/>
          <w:szCs w:val="24"/>
        </w:rPr>
        <w:t>técniques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paramètriques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s’ha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usat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l’estimació</w:t>
      </w:r>
      <w:proofErr w:type="spellEnd"/>
      <w:r w:rsidRPr="00AB7B7E">
        <w:rPr>
          <w:sz w:val="24"/>
          <w:szCs w:val="24"/>
        </w:rPr>
        <w:t xml:space="preserve"> per </w:t>
      </w:r>
      <w:proofErr w:type="spellStart"/>
      <w:r w:rsidRPr="00AB7B7E">
        <w:rPr>
          <w:sz w:val="24"/>
          <w:szCs w:val="24"/>
        </w:rPr>
        <w:t>Mínims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Quadrats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Ordinaris</w:t>
      </w:r>
      <w:proofErr w:type="spellEnd"/>
      <w:r w:rsidRPr="00AB7B7E">
        <w:rPr>
          <w:sz w:val="24"/>
          <w:szCs w:val="24"/>
        </w:rPr>
        <w:t xml:space="preserve"> (MCO).</w:t>
      </w:r>
    </w:p>
    <w:p w:rsidR="00632F00" w:rsidRPr="00AB7B7E" w:rsidRDefault="00632F00" w:rsidP="00632F00">
      <w:pPr>
        <w:spacing w:before="120" w:after="120" w:line="360" w:lineRule="auto"/>
        <w:jc w:val="both"/>
        <w:rPr>
          <w:sz w:val="24"/>
          <w:szCs w:val="24"/>
        </w:rPr>
      </w:pPr>
      <w:proofErr w:type="spellStart"/>
      <w:r w:rsidRPr="00AB7B7E">
        <w:rPr>
          <w:sz w:val="24"/>
          <w:szCs w:val="24"/>
        </w:rPr>
        <w:t>Després</w:t>
      </w:r>
      <w:proofErr w:type="spellEnd"/>
      <w:r w:rsidRPr="00AB7B7E">
        <w:rPr>
          <w:sz w:val="24"/>
          <w:szCs w:val="24"/>
        </w:rPr>
        <w:t xml:space="preserve"> de </w:t>
      </w:r>
      <w:proofErr w:type="spellStart"/>
      <w:r w:rsidRPr="00AB7B7E">
        <w:rPr>
          <w:sz w:val="24"/>
          <w:szCs w:val="24"/>
        </w:rPr>
        <w:t>l’elaboració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d’una</w:t>
      </w:r>
      <w:proofErr w:type="spellEnd"/>
      <w:r w:rsidRPr="00AB7B7E">
        <w:rPr>
          <w:sz w:val="24"/>
          <w:szCs w:val="24"/>
        </w:rPr>
        <w:t xml:space="preserve"> base de </w:t>
      </w:r>
      <w:proofErr w:type="spellStart"/>
      <w:r w:rsidRPr="00AB7B7E">
        <w:rPr>
          <w:sz w:val="24"/>
          <w:szCs w:val="24"/>
        </w:rPr>
        <w:t>dades</w:t>
      </w:r>
      <w:proofErr w:type="spellEnd"/>
      <w:r w:rsidRPr="00AB7B7E">
        <w:rPr>
          <w:sz w:val="24"/>
          <w:szCs w:val="24"/>
        </w:rPr>
        <w:t xml:space="preserve"> composta per 12.490 </w:t>
      </w:r>
      <w:proofErr w:type="spellStart"/>
      <w:r w:rsidRPr="00AB7B7E">
        <w:rPr>
          <w:sz w:val="24"/>
          <w:szCs w:val="24"/>
        </w:rPr>
        <w:t>eurobons</w:t>
      </w:r>
      <w:proofErr w:type="spellEnd"/>
      <w:r w:rsidRPr="00AB7B7E">
        <w:rPr>
          <w:sz w:val="24"/>
          <w:szCs w:val="24"/>
        </w:rPr>
        <w:t xml:space="preserve">, </w:t>
      </w:r>
      <w:proofErr w:type="spellStart"/>
      <w:r w:rsidRPr="00AB7B7E">
        <w:rPr>
          <w:sz w:val="24"/>
          <w:szCs w:val="24"/>
        </w:rPr>
        <w:t>els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resultats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mostren</w:t>
      </w:r>
      <w:proofErr w:type="spellEnd"/>
      <w:r w:rsidRPr="00AB7B7E">
        <w:rPr>
          <w:sz w:val="24"/>
          <w:szCs w:val="24"/>
        </w:rPr>
        <w:t xml:space="preserve"> que en </w:t>
      </w:r>
      <w:proofErr w:type="spellStart"/>
      <w:r w:rsidRPr="00AB7B7E">
        <w:rPr>
          <w:sz w:val="24"/>
          <w:szCs w:val="24"/>
        </w:rPr>
        <w:t>els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anys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previs</w:t>
      </w:r>
      <w:proofErr w:type="spellEnd"/>
      <w:r w:rsidRPr="00AB7B7E">
        <w:rPr>
          <w:sz w:val="24"/>
          <w:szCs w:val="24"/>
        </w:rPr>
        <w:t xml:space="preserve"> a </w:t>
      </w:r>
      <w:proofErr w:type="spellStart"/>
      <w:r w:rsidRPr="00AB7B7E">
        <w:rPr>
          <w:sz w:val="24"/>
          <w:szCs w:val="24"/>
        </w:rPr>
        <w:t>l’inici</w:t>
      </w:r>
      <w:proofErr w:type="spellEnd"/>
      <w:r w:rsidRPr="00AB7B7E">
        <w:rPr>
          <w:sz w:val="24"/>
          <w:szCs w:val="24"/>
        </w:rPr>
        <w:t xml:space="preserve"> de la </w:t>
      </w:r>
      <w:proofErr w:type="spellStart"/>
      <w:r w:rsidRPr="00AB7B7E">
        <w:rPr>
          <w:sz w:val="24"/>
          <w:szCs w:val="24"/>
        </w:rPr>
        <w:t>crisi</w:t>
      </w:r>
      <w:proofErr w:type="spellEnd"/>
      <w:r w:rsidRPr="00AB7B7E">
        <w:rPr>
          <w:sz w:val="24"/>
          <w:szCs w:val="24"/>
        </w:rPr>
        <w:t xml:space="preserve"> el </w:t>
      </w:r>
      <w:proofErr w:type="spellStart"/>
      <w:r w:rsidRPr="00AB7B7E">
        <w:rPr>
          <w:sz w:val="24"/>
          <w:szCs w:val="24"/>
        </w:rPr>
        <w:t>volum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d’emissions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eficients</w:t>
      </w:r>
      <w:proofErr w:type="spellEnd"/>
      <w:r w:rsidRPr="00AB7B7E">
        <w:rPr>
          <w:sz w:val="24"/>
          <w:szCs w:val="24"/>
        </w:rPr>
        <w:t xml:space="preserve"> ha </w:t>
      </w:r>
      <w:proofErr w:type="spellStart"/>
      <w:r w:rsidRPr="00AB7B7E">
        <w:rPr>
          <w:sz w:val="24"/>
          <w:szCs w:val="24"/>
        </w:rPr>
        <w:t>sigut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major</w:t>
      </w:r>
      <w:proofErr w:type="spellEnd"/>
      <w:r w:rsidRPr="00AB7B7E">
        <w:rPr>
          <w:sz w:val="24"/>
          <w:szCs w:val="24"/>
        </w:rPr>
        <w:t xml:space="preserve">, </w:t>
      </w:r>
      <w:proofErr w:type="spellStart"/>
      <w:r w:rsidRPr="00AB7B7E">
        <w:rPr>
          <w:sz w:val="24"/>
          <w:szCs w:val="24"/>
        </w:rPr>
        <w:t>trobant</w:t>
      </w:r>
      <w:proofErr w:type="spellEnd"/>
      <w:r w:rsidRPr="00AB7B7E">
        <w:rPr>
          <w:sz w:val="24"/>
          <w:szCs w:val="24"/>
        </w:rPr>
        <w:t xml:space="preserve">-se les </w:t>
      </w:r>
      <w:proofErr w:type="spellStart"/>
      <w:r w:rsidRPr="00AB7B7E">
        <w:rPr>
          <w:sz w:val="24"/>
          <w:szCs w:val="24"/>
        </w:rPr>
        <w:t>ineficients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molt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pròximes</w:t>
      </w:r>
      <w:proofErr w:type="spellEnd"/>
      <w:r w:rsidRPr="00AB7B7E">
        <w:rPr>
          <w:sz w:val="24"/>
          <w:szCs w:val="24"/>
        </w:rPr>
        <w:t xml:space="preserve"> a la frontera. A partir de 2008 </w:t>
      </w:r>
      <w:proofErr w:type="spellStart"/>
      <w:r w:rsidRPr="00AB7B7E">
        <w:rPr>
          <w:sz w:val="24"/>
          <w:szCs w:val="24"/>
        </w:rPr>
        <w:t>s’aprecia</w:t>
      </w:r>
      <w:proofErr w:type="spellEnd"/>
      <w:r w:rsidRPr="00AB7B7E">
        <w:rPr>
          <w:sz w:val="24"/>
          <w:szCs w:val="24"/>
        </w:rPr>
        <w:t xml:space="preserve"> un </w:t>
      </w:r>
      <w:proofErr w:type="spellStart"/>
      <w:r w:rsidRPr="00AB7B7E">
        <w:rPr>
          <w:sz w:val="24"/>
          <w:szCs w:val="24"/>
        </w:rPr>
        <w:t>canvi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dràstic</w:t>
      </w:r>
      <w:proofErr w:type="spellEnd"/>
      <w:r w:rsidRPr="00AB7B7E">
        <w:rPr>
          <w:sz w:val="24"/>
          <w:szCs w:val="24"/>
        </w:rPr>
        <w:t xml:space="preserve"> en les </w:t>
      </w:r>
      <w:proofErr w:type="spellStart"/>
      <w:r w:rsidRPr="00AB7B7E">
        <w:rPr>
          <w:sz w:val="24"/>
          <w:szCs w:val="24"/>
        </w:rPr>
        <w:t>condicions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d’aquest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mercat</w:t>
      </w:r>
      <w:proofErr w:type="spellEnd"/>
      <w:r w:rsidRPr="00AB7B7E">
        <w:rPr>
          <w:sz w:val="24"/>
          <w:szCs w:val="24"/>
        </w:rPr>
        <w:t xml:space="preserve">, </w:t>
      </w:r>
      <w:proofErr w:type="spellStart"/>
      <w:r w:rsidRPr="00AB7B7E">
        <w:rPr>
          <w:sz w:val="24"/>
          <w:szCs w:val="24"/>
        </w:rPr>
        <w:t>detectant</w:t>
      </w:r>
      <w:proofErr w:type="spellEnd"/>
      <w:r w:rsidRPr="00AB7B7E">
        <w:rPr>
          <w:sz w:val="24"/>
          <w:szCs w:val="24"/>
        </w:rPr>
        <w:t xml:space="preserve">-se un </w:t>
      </w:r>
      <w:proofErr w:type="spellStart"/>
      <w:r w:rsidRPr="00AB7B7E">
        <w:rPr>
          <w:sz w:val="24"/>
          <w:szCs w:val="24"/>
        </w:rPr>
        <w:lastRenderedPageBreak/>
        <w:t>allunyament</w:t>
      </w:r>
      <w:proofErr w:type="spellEnd"/>
      <w:r w:rsidRPr="00AB7B7E">
        <w:rPr>
          <w:sz w:val="24"/>
          <w:szCs w:val="24"/>
        </w:rPr>
        <w:t xml:space="preserve"> considerable i </w:t>
      </w:r>
      <w:proofErr w:type="spellStart"/>
      <w:r w:rsidRPr="00AB7B7E">
        <w:rPr>
          <w:sz w:val="24"/>
          <w:szCs w:val="24"/>
        </w:rPr>
        <w:t>generalizat</w:t>
      </w:r>
      <w:proofErr w:type="spellEnd"/>
      <w:r w:rsidRPr="00AB7B7E">
        <w:rPr>
          <w:sz w:val="24"/>
          <w:szCs w:val="24"/>
        </w:rPr>
        <w:t xml:space="preserve"> de la frontera de </w:t>
      </w:r>
      <w:proofErr w:type="spellStart"/>
      <w:r w:rsidRPr="00AB7B7E">
        <w:rPr>
          <w:sz w:val="24"/>
          <w:szCs w:val="24"/>
        </w:rPr>
        <w:t>producció</w:t>
      </w:r>
      <w:proofErr w:type="spellEnd"/>
      <w:r w:rsidRPr="00AB7B7E">
        <w:rPr>
          <w:sz w:val="24"/>
          <w:szCs w:val="24"/>
        </w:rPr>
        <w:t>.</w:t>
      </w:r>
      <w:r w:rsidRPr="00AB7B7E">
        <w:rPr>
          <w:color w:val="000000" w:themeColor="text1"/>
          <w:sz w:val="24"/>
          <w:szCs w:val="24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</w:rPr>
        <w:t>S’observa</w:t>
      </w:r>
      <w:proofErr w:type="spellEnd"/>
      <w:r w:rsidRPr="00AB7B7E">
        <w:rPr>
          <w:sz w:val="24"/>
          <w:szCs w:val="24"/>
        </w:rPr>
        <w:t xml:space="preserve"> una ruptura en el </w:t>
      </w:r>
      <w:proofErr w:type="spellStart"/>
      <w:r w:rsidRPr="00AB7B7E">
        <w:rPr>
          <w:sz w:val="24"/>
          <w:szCs w:val="24"/>
        </w:rPr>
        <w:t>mercat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d’eurobons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arran</w:t>
      </w:r>
      <w:proofErr w:type="spellEnd"/>
      <w:r w:rsidRPr="00AB7B7E">
        <w:rPr>
          <w:sz w:val="24"/>
          <w:szCs w:val="24"/>
        </w:rPr>
        <w:t xml:space="preserve"> de la </w:t>
      </w:r>
      <w:proofErr w:type="spellStart"/>
      <w:r w:rsidRPr="00AB7B7E">
        <w:rPr>
          <w:sz w:val="24"/>
          <w:szCs w:val="24"/>
        </w:rPr>
        <w:t>crisi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financera</w:t>
      </w:r>
      <w:proofErr w:type="spellEnd"/>
      <w:r w:rsidRPr="00AB7B7E">
        <w:rPr>
          <w:sz w:val="24"/>
          <w:szCs w:val="24"/>
        </w:rPr>
        <w:t xml:space="preserve">, </w:t>
      </w:r>
      <w:proofErr w:type="spellStart"/>
      <w:r w:rsidRPr="00AB7B7E">
        <w:rPr>
          <w:sz w:val="24"/>
          <w:szCs w:val="24"/>
        </w:rPr>
        <w:t>amb</w:t>
      </w:r>
      <w:proofErr w:type="spellEnd"/>
      <w:r w:rsidRPr="00AB7B7E">
        <w:rPr>
          <w:sz w:val="24"/>
          <w:szCs w:val="24"/>
        </w:rPr>
        <w:t xml:space="preserve"> un </w:t>
      </w:r>
      <w:proofErr w:type="spellStart"/>
      <w:r w:rsidRPr="00AB7B7E">
        <w:rPr>
          <w:sz w:val="24"/>
          <w:szCs w:val="24"/>
        </w:rPr>
        <w:t>descens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generalitzat</w:t>
      </w:r>
      <w:proofErr w:type="spellEnd"/>
      <w:r w:rsidRPr="00AB7B7E">
        <w:rPr>
          <w:sz w:val="24"/>
          <w:szCs w:val="24"/>
        </w:rPr>
        <w:t xml:space="preserve"> al </w:t>
      </w:r>
      <w:proofErr w:type="spellStart"/>
      <w:r w:rsidRPr="00AB7B7E">
        <w:rPr>
          <w:sz w:val="24"/>
          <w:szCs w:val="24"/>
        </w:rPr>
        <w:t>nivell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d’eficiència</w:t>
      </w:r>
      <w:proofErr w:type="spellEnd"/>
      <w:r w:rsidRPr="00AB7B7E">
        <w:rPr>
          <w:sz w:val="24"/>
          <w:szCs w:val="24"/>
        </w:rPr>
        <w:t xml:space="preserve"> en </w:t>
      </w:r>
      <w:proofErr w:type="spellStart"/>
      <w:r w:rsidRPr="00AB7B7E">
        <w:rPr>
          <w:sz w:val="24"/>
          <w:szCs w:val="24"/>
        </w:rPr>
        <w:t>tots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els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sectors</w:t>
      </w:r>
      <w:proofErr w:type="spellEnd"/>
      <w:r w:rsidRPr="00AB7B7E">
        <w:rPr>
          <w:sz w:val="24"/>
          <w:szCs w:val="24"/>
        </w:rPr>
        <w:t xml:space="preserve">, </w:t>
      </w:r>
      <w:proofErr w:type="spellStart"/>
      <w:r w:rsidRPr="00AB7B7E">
        <w:rPr>
          <w:sz w:val="24"/>
          <w:szCs w:val="24"/>
        </w:rPr>
        <w:t>amb</w:t>
      </w:r>
      <w:proofErr w:type="spellEnd"/>
      <w:r w:rsidRPr="00AB7B7E">
        <w:rPr>
          <w:sz w:val="24"/>
          <w:szCs w:val="24"/>
        </w:rPr>
        <w:t xml:space="preserve"> un </w:t>
      </w:r>
      <w:proofErr w:type="spellStart"/>
      <w:r w:rsidRPr="00AB7B7E">
        <w:rPr>
          <w:sz w:val="24"/>
          <w:szCs w:val="24"/>
        </w:rPr>
        <w:t>finançament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més</w:t>
      </w:r>
      <w:proofErr w:type="spellEnd"/>
      <w:r w:rsidRPr="00AB7B7E">
        <w:rPr>
          <w:sz w:val="24"/>
          <w:szCs w:val="24"/>
        </w:rPr>
        <w:t xml:space="preserve"> irregular i </w:t>
      </w:r>
      <w:proofErr w:type="spellStart"/>
      <w:r w:rsidRPr="00AB7B7E">
        <w:rPr>
          <w:sz w:val="24"/>
          <w:szCs w:val="24"/>
        </w:rPr>
        <w:t>pujades</w:t>
      </w:r>
      <w:proofErr w:type="spellEnd"/>
      <w:r w:rsidRPr="00AB7B7E">
        <w:rPr>
          <w:sz w:val="24"/>
          <w:szCs w:val="24"/>
        </w:rPr>
        <w:t xml:space="preserve"> en les primes de </w:t>
      </w:r>
      <w:proofErr w:type="spellStart"/>
      <w:r w:rsidRPr="00AB7B7E">
        <w:rPr>
          <w:sz w:val="24"/>
          <w:szCs w:val="24"/>
        </w:rPr>
        <w:t>risc</w:t>
      </w:r>
      <w:proofErr w:type="spellEnd"/>
      <w:r w:rsidRPr="00AB7B7E">
        <w:rPr>
          <w:sz w:val="24"/>
          <w:szCs w:val="24"/>
        </w:rPr>
        <w:t xml:space="preserve">, </w:t>
      </w:r>
      <w:proofErr w:type="spellStart"/>
      <w:r w:rsidRPr="00AB7B7E">
        <w:rPr>
          <w:sz w:val="24"/>
          <w:szCs w:val="24"/>
        </w:rPr>
        <w:t>excepte</w:t>
      </w:r>
      <w:proofErr w:type="spellEnd"/>
      <w:r w:rsidRPr="00AB7B7E">
        <w:rPr>
          <w:sz w:val="24"/>
          <w:szCs w:val="24"/>
        </w:rPr>
        <w:t xml:space="preserve"> en el </w:t>
      </w:r>
      <w:proofErr w:type="spellStart"/>
      <w:r w:rsidRPr="00AB7B7E">
        <w:rPr>
          <w:sz w:val="24"/>
          <w:szCs w:val="24"/>
        </w:rPr>
        <w:t>dels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servicis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financers</w:t>
      </w:r>
      <w:proofErr w:type="spellEnd"/>
      <w:r w:rsidRPr="00AB7B7E">
        <w:rPr>
          <w:sz w:val="24"/>
          <w:szCs w:val="24"/>
        </w:rPr>
        <w:t xml:space="preserve">, </w:t>
      </w:r>
      <w:proofErr w:type="spellStart"/>
      <w:r w:rsidRPr="00AB7B7E">
        <w:rPr>
          <w:sz w:val="24"/>
          <w:szCs w:val="24"/>
        </w:rPr>
        <w:t>amb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menors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emissions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realitzades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però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més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eficients</w:t>
      </w:r>
      <w:proofErr w:type="spellEnd"/>
      <w:r w:rsidRPr="00AB7B7E">
        <w:rPr>
          <w:sz w:val="24"/>
          <w:szCs w:val="24"/>
        </w:rPr>
        <w:t>.</w:t>
      </w:r>
    </w:p>
    <w:p w:rsidR="00632F00" w:rsidRPr="00AB7B7E" w:rsidRDefault="00632F00" w:rsidP="00632F00">
      <w:pPr>
        <w:pStyle w:val="Sangradetdecuerpo"/>
        <w:spacing w:before="120" w:line="360" w:lineRule="auto"/>
        <w:ind w:left="0"/>
        <w:jc w:val="both"/>
        <w:rPr>
          <w:sz w:val="24"/>
          <w:szCs w:val="24"/>
        </w:rPr>
      </w:pPr>
      <w:r w:rsidRPr="00AB7B7E">
        <w:rPr>
          <w:sz w:val="24"/>
          <w:szCs w:val="24"/>
        </w:rPr>
        <w:t xml:space="preserve">El propi </w:t>
      </w:r>
      <w:proofErr w:type="spellStart"/>
      <w:r w:rsidRPr="00AB7B7E">
        <w:rPr>
          <w:sz w:val="24"/>
          <w:szCs w:val="24"/>
        </w:rPr>
        <w:t>estudi</w:t>
      </w:r>
      <w:proofErr w:type="spellEnd"/>
      <w:r w:rsidRPr="00AB7B7E">
        <w:rPr>
          <w:sz w:val="24"/>
          <w:szCs w:val="24"/>
        </w:rPr>
        <w:t xml:space="preserve"> del </w:t>
      </w:r>
      <w:proofErr w:type="spellStart"/>
      <w:r w:rsidRPr="00AB7B7E">
        <w:rPr>
          <w:sz w:val="24"/>
          <w:szCs w:val="24"/>
        </w:rPr>
        <w:t>mercat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d’eurobons</w:t>
      </w:r>
      <w:proofErr w:type="spellEnd"/>
      <w:r w:rsidRPr="00AB7B7E">
        <w:rPr>
          <w:sz w:val="24"/>
          <w:szCs w:val="24"/>
        </w:rPr>
        <w:t xml:space="preserve"> ha </w:t>
      </w:r>
      <w:proofErr w:type="spellStart"/>
      <w:r w:rsidRPr="00AB7B7E">
        <w:rPr>
          <w:sz w:val="24"/>
          <w:szCs w:val="24"/>
        </w:rPr>
        <w:t>permés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aclarir</w:t>
      </w:r>
      <w:proofErr w:type="spellEnd"/>
      <w:r w:rsidRPr="00AB7B7E">
        <w:rPr>
          <w:sz w:val="24"/>
          <w:szCs w:val="24"/>
        </w:rPr>
        <w:t xml:space="preserve"> el </w:t>
      </w:r>
      <w:proofErr w:type="spellStart"/>
      <w:r w:rsidRPr="00AB7B7E">
        <w:rPr>
          <w:sz w:val="24"/>
          <w:szCs w:val="24"/>
        </w:rPr>
        <w:t>paper</w:t>
      </w:r>
      <w:proofErr w:type="spellEnd"/>
      <w:r w:rsidRPr="00AB7B7E">
        <w:rPr>
          <w:sz w:val="24"/>
          <w:szCs w:val="24"/>
        </w:rPr>
        <w:t xml:space="preserve"> que han </w:t>
      </w:r>
      <w:proofErr w:type="spellStart"/>
      <w:r w:rsidRPr="00AB7B7E">
        <w:rPr>
          <w:sz w:val="24"/>
          <w:szCs w:val="24"/>
        </w:rPr>
        <w:t>jugat</w:t>
      </w:r>
      <w:proofErr w:type="spellEnd"/>
      <w:r w:rsidRPr="00AB7B7E">
        <w:rPr>
          <w:sz w:val="24"/>
          <w:szCs w:val="24"/>
        </w:rPr>
        <w:t xml:space="preserve"> les </w:t>
      </w:r>
      <w:proofErr w:type="spellStart"/>
      <w:r w:rsidRPr="00AB7B7E">
        <w:rPr>
          <w:sz w:val="24"/>
          <w:szCs w:val="24"/>
        </w:rPr>
        <w:t>agències</w:t>
      </w:r>
      <w:proofErr w:type="spellEnd"/>
      <w:r w:rsidRPr="00AB7B7E">
        <w:rPr>
          <w:sz w:val="24"/>
          <w:szCs w:val="24"/>
        </w:rPr>
        <w:t xml:space="preserve"> de </w:t>
      </w:r>
      <w:r w:rsidRPr="00AB7B7E">
        <w:rPr>
          <w:i/>
          <w:sz w:val="24"/>
          <w:szCs w:val="24"/>
        </w:rPr>
        <w:t>rating</w:t>
      </w:r>
      <w:r w:rsidRPr="00AB7B7E">
        <w:rPr>
          <w:sz w:val="24"/>
          <w:szCs w:val="24"/>
        </w:rPr>
        <w:t xml:space="preserve"> en la </w:t>
      </w:r>
      <w:proofErr w:type="spellStart"/>
      <w:r w:rsidRPr="00AB7B7E">
        <w:rPr>
          <w:sz w:val="24"/>
          <w:szCs w:val="24"/>
        </w:rPr>
        <w:t>situació</w:t>
      </w:r>
      <w:proofErr w:type="spellEnd"/>
      <w:r w:rsidRPr="00AB7B7E">
        <w:rPr>
          <w:sz w:val="24"/>
          <w:szCs w:val="24"/>
        </w:rPr>
        <w:t xml:space="preserve"> de </w:t>
      </w:r>
      <w:proofErr w:type="spellStart"/>
      <w:r w:rsidRPr="00AB7B7E">
        <w:rPr>
          <w:sz w:val="24"/>
          <w:szCs w:val="24"/>
        </w:rPr>
        <w:t>risc</w:t>
      </w:r>
      <w:proofErr w:type="spellEnd"/>
      <w:r w:rsidRPr="00AB7B7E">
        <w:rPr>
          <w:sz w:val="24"/>
          <w:szCs w:val="24"/>
        </w:rPr>
        <w:t xml:space="preserve"> derivada de la </w:t>
      </w:r>
      <w:proofErr w:type="spellStart"/>
      <w:r w:rsidRPr="00AB7B7E">
        <w:rPr>
          <w:sz w:val="24"/>
          <w:szCs w:val="24"/>
        </w:rPr>
        <w:t>crisi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financera</w:t>
      </w:r>
      <w:proofErr w:type="spellEnd"/>
      <w:r w:rsidRPr="00AB7B7E">
        <w:rPr>
          <w:sz w:val="24"/>
          <w:szCs w:val="24"/>
        </w:rPr>
        <w:t xml:space="preserve"> i </w:t>
      </w:r>
      <w:proofErr w:type="spellStart"/>
      <w:r w:rsidRPr="00AB7B7E">
        <w:rPr>
          <w:sz w:val="24"/>
          <w:szCs w:val="24"/>
        </w:rPr>
        <w:t>econòmica</w:t>
      </w:r>
      <w:proofErr w:type="spellEnd"/>
      <w:r w:rsidRPr="00AB7B7E">
        <w:rPr>
          <w:sz w:val="24"/>
          <w:szCs w:val="24"/>
        </w:rPr>
        <w:t xml:space="preserve">. </w:t>
      </w:r>
      <w:proofErr w:type="spellStart"/>
      <w:r w:rsidRPr="00AB7B7E">
        <w:rPr>
          <w:sz w:val="24"/>
          <w:szCs w:val="24"/>
        </w:rPr>
        <w:t>Aquesta</w:t>
      </w:r>
      <w:proofErr w:type="spellEnd"/>
      <w:r w:rsidRPr="00AB7B7E">
        <w:rPr>
          <w:sz w:val="24"/>
          <w:szCs w:val="24"/>
        </w:rPr>
        <w:t xml:space="preserve"> té el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seu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colofó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en la primera demanda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realitzada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pel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Departament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de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Justícia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d’EUA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a </w:t>
      </w:r>
      <w:r w:rsidRPr="00AB7B7E">
        <w:rPr>
          <w:i/>
          <w:color w:val="000000" w:themeColor="text1"/>
          <w:sz w:val="24"/>
          <w:szCs w:val="24"/>
          <w:lang w:val="es-ES_tradnl"/>
        </w:rPr>
        <w:t xml:space="preserve">Standard &amp; </w:t>
      </w:r>
      <w:proofErr w:type="spellStart"/>
      <w:r w:rsidRPr="00AB7B7E">
        <w:rPr>
          <w:i/>
          <w:color w:val="000000" w:themeColor="text1"/>
          <w:sz w:val="24"/>
          <w:szCs w:val="24"/>
          <w:lang w:val="es-ES_tradnl"/>
        </w:rPr>
        <w:t>Poor’s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,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curiosament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una demanda que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cobreix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el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període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des de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setembre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de 2004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fins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a octubre de 2007,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coincidint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amb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la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forta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apreciació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del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mercat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immobiliari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als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EUA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mostrant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un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clar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conflicte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d’interés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en la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seua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actuació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>.</w:t>
      </w:r>
    </w:p>
    <w:p w:rsidR="00632F00" w:rsidRPr="00AB7B7E" w:rsidRDefault="00632F00" w:rsidP="00632F00">
      <w:pPr>
        <w:pStyle w:val="Sangradetdecuerpo"/>
        <w:spacing w:before="120" w:line="360" w:lineRule="auto"/>
        <w:ind w:left="0"/>
        <w:jc w:val="both"/>
        <w:rPr>
          <w:color w:val="000000" w:themeColor="text1"/>
          <w:sz w:val="24"/>
          <w:szCs w:val="24"/>
          <w:lang w:val="es-ES_tradnl"/>
        </w:rPr>
      </w:pPr>
      <w:r w:rsidRPr="00AB7B7E">
        <w:rPr>
          <w:sz w:val="24"/>
          <w:szCs w:val="24"/>
        </w:rPr>
        <w:t xml:space="preserve">A </w:t>
      </w:r>
      <w:proofErr w:type="spellStart"/>
      <w:r w:rsidRPr="00AB7B7E">
        <w:rPr>
          <w:sz w:val="24"/>
          <w:szCs w:val="24"/>
        </w:rPr>
        <w:t>tot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això</w:t>
      </w:r>
      <w:proofErr w:type="spellEnd"/>
      <w:r w:rsidRPr="00AB7B7E">
        <w:rPr>
          <w:sz w:val="24"/>
          <w:szCs w:val="24"/>
        </w:rPr>
        <w:t xml:space="preserve"> cal </w:t>
      </w:r>
      <w:proofErr w:type="spellStart"/>
      <w:r w:rsidRPr="00AB7B7E">
        <w:rPr>
          <w:sz w:val="24"/>
          <w:szCs w:val="24"/>
        </w:rPr>
        <w:t>afegir</w:t>
      </w:r>
      <w:proofErr w:type="spellEnd"/>
      <w:r w:rsidRPr="00AB7B7E">
        <w:rPr>
          <w:sz w:val="24"/>
          <w:szCs w:val="24"/>
        </w:rPr>
        <w:t xml:space="preserve"> la </w:t>
      </w:r>
      <w:proofErr w:type="spellStart"/>
      <w:r w:rsidRPr="00AB7B7E">
        <w:rPr>
          <w:sz w:val="24"/>
          <w:szCs w:val="24"/>
        </w:rPr>
        <w:t>posició</w:t>
      </w:r>
      <w:proofErr w:type="spellEnd"/>
      <w:r w:rsidRPr="00AB7B7E">
        <w:rPr>
          <w:sz w:val="24"/>
          <w:szCs w:val="24"/>
        </w:rPr>
        <w:t xml:space="preserve"> cada vegada </w:t>
      </w:r>
      <w:proofErr w:type="spellStart"/>
      <w:r w:rsidRPr="00AB7B7E">
        <w:rPr>
          <w:sz w:val="24"/>
          <w:szCs w:val="24"/>
        </w:rPr>
        <w:t>més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rellevant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dels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països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asiàtics</w:t>
      </w:r>
      <w:proofErr w:type="spellEnd"/>
      <w:r w:rsidRPr="00AB7B7E">
        <w:rPr>
          <w:sz w:val="24"/>
          <w:szCs w:val="24"/>
        </w:rPr>
        <w:t xml:space="preserve">, </w:t>
      </w:r>
      <w:proofErr w:type="spellStart"/>
      <w:r w:rsidRPr="00AB7B7E">
        <w:rPr>
          <w:sz w:val="24"/>
          <w:szCs w:val="24"/>
        </w:rPr>
        <w:t>materialitzat</w:t>
      </w:r>
      <w:proofErr w:type="spellEnd"/>
      <w:r w:rsidRPr="00AB7B7E">
        <w:rPr>
          <w:sz w:val="24"/>
          <w:szCs w:val="24"/>
        </w:rPr>
        <w:t xml:space="preserve"> en </w:t>
      </w:r>
      <w:proofErr w:type="spellStart"/>
      <w:r w:rsidRPr="00AB7B7E">
        <w:rPr>
          <w:sz w:val="24"/>
          <w:szCs w:val="24"/>
        </w:rPr>
        <w:t>increments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significatius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d’eurobons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emesos</w:t>
      </w:r>
      <w:proofErr w:type="spellEnd"/>
      <w:r w:rsidRPr="00AB7B7E">
        <w:rPr>
          <w:sz w:val="24"/>
          <w:szCs w:val="24"/>
        </w:rPr>
        <w:t xml:space="preserve"> en </w:t>
      </w:r>
      <w:proofErr w:type="spellStart"/>
      <w:r w:rsidRPr="00AB7B7E">
        <w:rPr>
          <w:sz w:val="24"/>
          <w:szCs w:val="24"/>
        </w:rPr>
        <w:t>iuans</w:t>
      </w:r>
      <w:proofErr w:type="spellEnd"/>
      <w:r w:rsidRPr="00AB7B7E">
        <w:rPr>
          <w:sz w:val="24"/>
          <w:szCs w:val="24"/>
        </w:rPr>
        <w:t xml:space="preserve">, i </w:t>
      </w:r>
      <w:proofErr w:type="spellStart"/>
      <w:r w:rsidRPr="00AB7B7E">
        <w:rPr>
          <w:sz w:val="24"/>
          <w:szCs w:val="24"/>
        </w:rPr>
        <w:t>manifestant</w:t>
      </w:r>
      <w:proofErr w:type="spellEnd"/>
      <w:r w:rsidRPr="00AB7B7E">
        <w:rPr>
          <w:sz w:val="24"/>
          <w:szCs w:val="24"/>
        </w:rPr>
        <w:t xml:space="preserve">-se les </w:t>
      </w:r>
      <w:proofErr w:type="spellStart"/>
      <w:r w:rsidRPr="00AB7B7E">
        <w:rPr>
          <w:sz w:val="24"/>
          <w:szCs w:val="24"/>
        </w:rPr>
        <w:t>entitats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xineses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com</w:t>
      </w:r>
      <w:proofErr w:type="spellEnd"/>
      <w:r w:rsidRPr="00AB7B7E">
        <w:rPr>
          <w:sz w:val="24"/>
          <w:szCs w:val="24"/>
        </w:rPr>
        <w:t xml:space="preserve"> a </w:t>
      </w:r>
      <w:proofErr w:type="spellStart"/>
      <w:r w:rsidRPr="00AB7B7E">
        <w:rPr>
          <w:sz w:val="24"/>
          <w:szCs w:val="24"/>
        </w:rPr>
        <w:t>relleu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d’europees</w:t>
      </w:r>
      <w:proofErr w:type="spellEnd"/>
      <w:r w:rsidRPr="00AB7B7E">
        <w:rPr>
          <w:sz w:val="24"/>
          <w:szCs w:val="24"/>
        </w:rPr>
        <w:t xml:space="preserve"> i </w:t>
      </w:r>
      <w:proofErr w:type="spellStart"/>
      <w:r w:rsidRPr="00AB7B7E">
        <w:rPr>
          <w:sz w:val="24"/>
          <w:szCs w:val="24"/>
        </w:rPr>
        <w:t>nord-americans</w:t>
      </w:r>
      <w:proofErr w:type="spellEnd"/>
      <w:r w:rsidRPr="00AB7B7E">
        <w:rPr>
          <w:sz w:val="24"/>
          <w:szCs w:val="24"/>
        </w:rPr>
        <w:t>.</w:t>
      </w:r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Excepcionalment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,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s’han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trobat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en el sector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financier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emissions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pertanyents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a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Xina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, les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quals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han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aconseguit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situar-se en la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mateixa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frontera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eficient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que les de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països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desenvolupats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,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obtenint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taxes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de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creixement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per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damunt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de la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mitjana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encara que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xicotetes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nominalment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. Es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tracta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d’un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sector que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compta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amb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el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suport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i control total de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l’Estat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AB7B7E">
        <w:rPr>
          <w:color w:val="000000" w:themeColor="text1"/>
          <w:sz w:val="24"/>
          <w:szCs w:val="24"/>
          <w:lang w:val="es-ES_tradnl"/>
        </w:rPr>
        <w:t>xinés</w:t>
      </w:r>
      <w:proofErr w:type="spellEnd"/>
      <w:r w:rsidRPr="00AB7B7E">
        <w:rPr>
          <w:color w:val="000000" w:themeColor="text1"/>
          <w:sz w:val="24"/>
          <w:szCs w:val="24"/>
          <w:lang w:val="es-ES_tradnl"/>
        </w:rPr>
        <w:t>.</w:t>
      </w:r>
    </w:p>
    <w:p w:rsidR="00632F00" w:rsidRDefault="00632F00" w:rsidP="00632F00">
      <w:pPr>
        <w:pStyle w:val="NormalWeb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B7B7E">
        <w:rPr>
          <w:rFonts w:ascii="Times New Roman" w:hAnsi="Times New Roman"/>
          <w:sz w:val="24"/>
          <w:szCs w:val="24"/>
        </w:rPr>
        <w:t xml:space="preserve">En </w:t>
      </w:r>
      <w:proofErr w:type="spellStart"/>
      <w:r w:rsidRPr="00AB7B7E">
        <w:rPr>
          <w:rFonts w:ascii="Times New Roman" w:hAnsi="Times New Roman"/>
          <w:sz w:val="24"/>
          <w:szCs w:val="24"/>
        </w:rPr>
        <w:t>pràcticament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cap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dels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sectors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analitzats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per a </w:t>
      </w:r>
      <w:proofErr w:type="spellStart"/>
      <w:r w:rsidRPr="00AB7B7E">
        <w:rPr>
          <w:rFonts w:ascii="Times New Roman" w:hAnsi="Times New Roman"/>
          <w:sz w:val="24"/>
          <w:szCs w:val="24"/>
        </w:rPr>
        <w:t>ambdós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períodes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es </w:t>
      </w:r>
      <w:proofErr w:type="spellStart"/>
      <w:r w:rsidRPr="00AB7B7E">
        <w:rPr>
          <w:rFonts w:ascii="Times New Roman" w:hAnsi="Times New Roman"/>
          <w:sz w:val="24"/>
          <w:szCs w:val="24"/>
        </w:rPr>
        <w:t>compleix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la teoría </w:t>
      </w:r>
      <w:proofErr w:type="spellStart"/>
      <w:r w:rsidRPr="00AB7B7E">
        <w:rPr>
          <w:rFonts w:ascii="Times New Roman" w:hAnsi="Times New Roman"/>
          <w:sz w:val="24"/>
          <w:szCs w:val="24"/>
        </w:rPr>
        <w:t>econòmica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que sustenta </w:t>
      </w:r>
      <w:proofErr w:type="spellStart"/>
      <w:r w:rsidRPr="00AB7B7E">
        <w:rPr>
          <w:rFonts w:ascii="Times New Roman" w:hAnsi="Times New Roman"/>
          <w:sz w:val="24"/>
          <w:szCs w:val="24"/>
        </w:rPr>
        <w:t>els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mercats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AB7B7E">
        <w:rPr>
          <w:rFonts w:ascii="Times New Roman" w:hAnsi="Times New Roman"/>
          <w:sz w:val="24"/>
          <w:szCs w:val="24"/>
        </w:rPr>
        <w:t>capitals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en termes de </w:t>
      </w:r>
      <w:proofErr w:type="spellStart"/>
      <w:r w:rsidRPr="00AB7B7E">
        <w:rPr>
          <w:rFonts w:ascii="Times New Roman" w:hAnsi="Times New Roman"/>
          <w:sz w:val="24"/>
          <w:szCs w:val="24"/>
        </w:rPr>
        <w:t>relació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d’eficiència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, </w:t>
      </w:r>
      <w:r w:rsidRPr="00AB7B7E">
        <w:rPr>
          <w:rFonts w:ascii="Times New Roman" w:hAnsi="Times New Roman"/>
          <w:i/>
          <w:sz w:val="24"/>
          <w:szCs w:val="24"/>
        </w:rPr>
        <w:t>spread</w:t>
      </w:r>
      <w:r w:rsidRPr="00AB7B7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B7B7E">
        <w:rPr>
          <w:rFonts w:ascii="Times New Roman" w:hAnsi="Times New Roman"/>
          <w:sz w:val="24"/>
          <w:szCs w:val="24"/>
        </w:rPr>
        <w:t>volum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de les </w:t>
      </w:r>
      <w:proofErr w:type="spellStart"/>
      <w:r w:rsidRPr="00AB7B7E">
        <w:rPr>
          <w:rFonts w:ascii="Times New Roman" w:hAnsi="Times New Roman"/>
          <w:sz w:val="24"/>
          <w:szCs w:val="24"/>
        </w:rPr>
        <w:t>emissions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, divises i </w:t>
      </w:r>
      <w:proofErr w:type="spellStart"/>
      <w:r w:rsidRPr="00AB7B7E">
        <w:rPr>
          <w:rFonts w:ascii="Times New Roman" w:hAnsi="Times New Roman"/>
          <w:sz w:val="24"/>
          <w:szCs w:val="24"/>
        </w:rPr>
        <w:t>qualificació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creditícia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. Per un </w:t>
      </w:r>
      <w:proofErr w:type="spellStart"/>
      <w:r w:rsidRPr="00AB7B7E">
        <w:rPr>
          <w:rFonts w:ascii="Times New Roman" w:hAnsi="Times New Roman"/>
          <w:sz w:val="24"/>
          <w:szCs w:val="24"/>
        </w:rPr>
        <w:t>altre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costat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es </w:t>
      </w:r>
      <w:proofErr w:type="spellStart"/>
      <w:r w:rsidRPr="00AB7B7E">
        <w:rPr>
          <w:rFonts w:ascii="Times New Roman" w:hAnsi="Times New Roman"/>
          <w:sz w:val="24"/>
          <w:szCs w:val="24"/>
        </w:rPr>
        <w:t>produeix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una </w:t>
      </w:r>
      <w:proofErr w:type="spellStart"/>
      <w:r w:rsidRPr="00AB7B7E">
        <w:rPr>
          <w:rFonts w:ascii="Times New Roman" w:hAnsi="Times New Roman"/>
          <w:sz w:val="24"/>
          <w:szCs w:val="24"/>
        </w:rPr>
        <w:t>disminució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accentuada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de les </w:t>
      </w:r>
      <w:proofErr w:type="spellStart"/>
      <w:r w:rsidRPr="00AB7B7E">
        <w:rPr>
          <w:rFonts w:ascii="Times New Roman" w:hAnsi="Times New Roman"/>
          <w:sz w:val="24"/>
          <w:szCs w:val="24"/>
        </w:rPr>
        <w:t>emissions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situades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en </w:t>
      </w:r>
      <w:proofErr w:type="spellStart"/>
      <w:r w:rsidRPr="00AB7B7E">
        <w:rPr>
          <w:rFonts w:ascii="Times New Roman" w:hAnsi="Times New Roman"/>
          <w:sz w:val="24"/>
          <w:szCs w:val="24"/>
        </w:rPr>
        <w:t>paradisos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fiscals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. A </w:t>
      </w:r>
      <w:proofErr w:type="spellStart"/>
      <w:r w:rsidRPr="00AB7B7E">
        <w:rPr>
          <w:rFonts w:ascii="Times New Roman" w:hAnsi="Times New Roman"/>
          <w:sz w:val="24"/>
          <w:szCs w:val="24"/>
        </w:rPr>
        <w:t>més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, es </w:t>
      </w:r>
      <w:proofErr w:type="spellStart"/>
      <w:r w:rsidRPr="00AB7B7E">
        <w:rPr>
          <w:rFonts w:ascii="Times New Roman" w:hAnsi="Times New Roman"/>
          <w:sz w:val="24"/>
          <w:szCs w:val="24"/>
        </w:rPr>
        <w:t>reflecteix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amb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més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profunditat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l’enorme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crisi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econòmica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originada </w:t>
      </w:r>
      <w:proofErr w:type="spellStart"/>
      <w:r w:rsidRPr="00AB7B7E">
        <w:rPr>
          <w:rFonts w:ascii="Times New Roman" w:hAnsi="Times New Roman"/>
          <w:sz w:val="24"/>
          <w:szCs w:val="24"/>
        </w:rPr>
        <w:t>als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EUA, </w:t>
      </w:r>
      <w:proofErr w:type="spellStart"/>
      <w:r w:rsidRPr="00AB7B7E">
        <w:rPr>
          <w:rFonts w:ascii="Times New Roman" w:hAnsi="Times New Roman"/>
          <w:sz w:val="24"/>
          <w:szCs w:val="24"/>
        </w:rPr>
        <w:t>desapareixent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les </w:t>
      </w:r>
      <w:proofErr w:type="spellStart"/>
      <w:r w:rsidRPr="00AB7B7E">
        <w:rPr>
          <w:rFonts w:ascii="Times New Roman" w:hAnsi="Times New Roman"/>
          <w:sz w:val="24"/>
          <w:szCs w:val="24"/>
        </w:rPr>
        <w:t>emissions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nord-americanes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i </w:t>
      </w:r>
      <w:proofErr w:type="spellStart"/>
      <w:r w:rsidRPr="00AB7B7E">
        <w:rPr>
          <w:rFonts w:ascii="Times New Roman" w:hAnsi="Times New Roman"/>
          <w:sz w:val="24"/>
          <w:szCs w:val="24"/>
        </w:rPr>
        <w:t>europees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del </w:t>
      </w:r>
      <w:proofErr w:type="spellStart"/>
      <w:r w:rsidRPr="00AB7B7E">
        <w:rPr>
          <w:rFonts w:ascii="Times New Roman" w:hAnsi="Times New Roman"/>
          <w:sz w:val="24"/>
          <w:szCs w:val="24"/>
        </w:rPr>
        <w:t>mercat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d’eurobons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B7B7E">
        <w:rPr>
          <w:rFonts w:ascii="Times New Roman" w:hAnsi="Times New Roman"/>
          <w:sz w:val="24"/>
          <w:szCs w:val="24"/>
        </w:rPr>
        <w:t>països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centrats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en reequilibrar </w:t>
      </w:r>
      <w:proofErr w:type="spellStart"/>
      <w:r w:rsidRPr="00AB7B7E">
        <w:rPr>
          <w:rFonts w:ascii="Times New Roman" w:hAnsi="Times New Roman"/>
          <w:sz w:val="24"/>
          <w:szCs w:val="24"/>
        </w:rPr>
        <w:t>els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desequilibris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económics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i </w:t>
      </w:r>
      <w:proofErr w:type="spellStart"/>
      <w:r w:rsidRPr="00AB7B7E">
        <w:rPr>
          <w:rFonts w:ascii="Times New Roman" w:hAnsi="Times New Roman"/>
          <w:sz w:val="24"/>
          <w:szCs w:val="24"/>
        </w:rPr>
        <w:t>els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déficits </w:t>
      </w:r>
      <w:proofErr w:type="spellStart"/>
      <w:r w:rsidRPr="00AB7B7E">
        <w:rPr>
          <w:rFonts w:ascii="Times New Roman" w:hAnsi="Times New Roman"/>
          <w:sz w:val="24"/>
          <w:szCs w:val="24"/>
        </w:rPr>
        <w:t>públics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i </w:t>
      </w:r>
      <w:proofErr w:type="spellStart"/>
      <w:r w:rsidRPr="00AB7B7E">
        <w:rPr>
          <w:rFonts w:ascii="Times New Roman" w:hAnsi="Times New Roman"/>
          <w:sz w:val="24"/>
          <w:szCs w:val="24"/>
        </w:rPr>
        <w:t>sent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substituïdes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pels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emergents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, el </w:t>
      </w:r>
      <w:proofErr w:type="spellStart"/>
      <w:r w:rsidRPr="00AB7B7E">
        <w:rPr>
          <w:rFonts w:ascii="Times New Roman" w:hAnsi="Times New Roman"/>
          <w:sz w:val="24"/>
          <w:szCs w:val="24"/>
        </w:rPr>
        <w:t>nord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d’Europa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B7B7E">
        <w:rPr>
          <w:rFonts w:ascii="Times New Roman" w:hAnsi="Times New Roman"/>
          <w:sz w:val="24"/>
          <w:szCs w:val="24"/>
        </w:rPr>
        <w:t>Austràlia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i Hong Kong. </w:t>
      </w:r>
      <w:proofErr w:type="spellStart"/>
      <w:r w:rsidRPr="00AB7B7E">
        <w:rPr>
          <w:rFonts w:ascii="Times New Roman" w:hAnsi="Times New Roman"/>
          <w:sz w:val="24"/>
          <w:szCs w:val="24"/>
        </w:rPr>
        <w:t>Els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models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AB7B7E">
        <w:rPr>
          <w:rFonts w:ascii="Times New Roman" w:hAnsi="Times New Roman"/>
          <w:sz w:val="24"/>
          <w:szCs w:val="24"/>
        </w:rPr>
        <w:t>predicció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conclouen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un </w:t>
      </w:r>
      <w:proofErr w:type="spellStart"/>
      <w:r w:rsidRPr="00AB7B7E">
        <w:rPr>
          <w:rFonts w:ascii="Times New Roman" w:hAnsi="Times New Roman"/>
          <w:sz w:val="24"/>
          <w:szCs w:val="24"/>
        </w:rPr>
        <w:t>millor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comportament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en 2009-2012, </w:t>
      </w:r>
      <w:proofErr w:type="spellStart"/>
      <w:r w:rsidRPr="00AB7B7E">
        <w:rPr>
          <w:rFonts w:ascii="Times New Roman" w:hAnsi="Times New Roman"/>
          <w:sz w:val="24"/>
          <w:szCs w:val="24"/>
        </w:rPr>
        <w:t>amb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un nombre menor </w:t>
      </w:r>
      <w:proofErr w:type="spellStart"/>
      <w:r w:rsidRPr="00AB7B7E">
        <w:rPr>
          <w:rFonts w:ascii="Times New Roman" w:hAnsi="Times New Roman"/>
          <w:sz w:val="24"/>
          <w:szCs w:val="24"/>
        </w:rPr>
        <w:t>d’emissors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AB7B7E">
        <w:rPr>
          <w:rFonts w:ascii="Times New Roman" w:hAnsi="Times New Roman"/>
          <w:sz w:val="24"/>
          <w:szCs w:val="24"/>
        </w:rPr>
        <w:t>quasi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un 80% </w:t>
      </w:r>
      <w:proofErr w:type="spellStart"/>
      <w:r w:rsidRPr="00AB7B7E">
        <w:rPr>
          <w:rFonts w:ascii="Times New Roman" w:hAnsi="Times New Roman"/>
          <w:sz w:val="24"/>
          <w:szCs w:val="24"/>
        </w:rPr>
        <w:t>menys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AB7B7E">
        <w:rPr>
          <w:rFonts w:ascii="Times New Roman" w:hAnsi="Times New Roman"/>
          <w:sz w:val="24"/>
          <w:szCs w:val="24"/>
        </w:rPr>
        <w:t>però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més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precises i </w:t>
      </w:r>
      <w:proofErr w:type="spellStart"/>
      <w:r w:rsidRPr="00AB7B7E">
        <w:rPr>
          <w:rFonts w:ascii="Times New Roman" w:hAnsi="Times New Roman"/>
          <w:sz w:val="24"/>
          <w:szCs w:val="24"/>
        </w:rPr>
        <w:t>amb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menor </w:t>
      </w:r>
      <w:proofErr w:type="spellStart"/>
      <w:r w:rsidRPr="00AB7B7E">
        <w:rPr>
          <w:rFonts w:ascii="Times New Roman" w:hAnsi="Times New Roman"/>
          <w:sz w:val="24"/>
          <w:szCs w:val="24"/>
        </w:rPr>
        <w:t>cost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. El sector </w:t>
      </w:r>
      <w:proofErr w:type="spellStart"/>
      <w:r w:rsidRPr="00AB7B7E">
        <w:rPr>
          <w:rFonts w:ascii="Times New Roman" w:hAnsi="Times New Roman"/>
          <w:sz w:val="24"/>
          <w:szCs w:val="24"/>
        </w:rPr>
        <w:t>energètic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és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el </w:t>
      </w:r>
      <w:proofErr w:type="spellStart"/>
      <w:r w:rsidRPr="00AB7B7E">
        <w:rPr>
          <w:rFonts w:ascii="Times New Roman" w:hAnsi="Times New Roman"/>
          <w:sz w:val="24"/>
          <w:szCs w:val="24"/>
        </w:rPr>
        <w:t>més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predictible per la </w:t>
      </w:r>
      <w:proofErr w:type="spellStart"/>
      <w:r w:rsidRPr="00AB7B7E">
        <w:rPr>
          <w:rFonts w:ascii="Times New Roman" w:hAnsi="Times New Roman"/>
          <w:sz w:val="24"/>
          <w:szCs w:val="24"/>
        </w:rPr>
        <w:t>pròpia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estructura de la </w:t>
      </w:r>
      <w:proofErr w:type="spellStart"/>
      <w:r w:rsidRPr="00AB7B7E">
        <w:rPr>
          <w:rFonts w:ascii="Times New Roman" w:hAnsi="Times New Roman"/>
          <w:sz w:val="24"/>
          <w:szCs w:val="24"/>
        </w:rPr>
        <w:t>indústria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obtenint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-se un </w:t>
      </w:r>
      <w:proofErr w:type="spellStart"/>
      <w:r w:rsidRPr="00AB7B7E">
        <w:rPr>
          <w:rFonts w:ascii="Times New Roman" w:hAnsi="Times New Roman"/>
          <w:sz w:val="24"/>
          <w:szCs w:val="24"/>
        </w:rPr>
        <w:t>major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nivell</w:t>
      </w:r>
      <w:proofErr w:type="spellEnd"/>
      <w:r w:rsidRPr="00AB7B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7B7E">
        <w:rPr>
          <w:rFonts w:ascii="Times New Roman" w:hAnsi="Times New Roman"/>
          <w:sz w:val="24"/>
          <w:szCs w:val="24"/>
        </w:rPr>
        <w:t>d’eficiència</w:t>
      </w:r>
      <w:proofErr w:type="spellEnd"/>
      <w:r w:rsidRPr="00AB7B7E">
        <w:rPr>
          <w:rFonts w:ascii="Times New Roman" w:hAnsi="Times New Roman"/>
          <w:sz w:val="24"/>
          <w:szCs w:val="24"/>
        </w:rPr>
        <w:t>.</w:t>
      </w:r>
    </w:p>
    <w:p w:rsidR="00632F00" w:rsidRPr="00AB7B7E" w:rsidRDefault="00632F00" w:rsidP="00632F00">
      <w:pPr>
        <w:pStyle w:val="NormalWeb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F2189F" w:rsidRDefault="00632F00" w:rsidP="00632F00">
      <w:pPr>
        <w:spacing w:line="360" w:lineRule="auto"/>
        <w:jc w:val="both"/>
      </w:pPr>
      <w:proofErr w:type="spellStart"/>
      <w:r w:rsidRPr="00AB7B7E">
        <w:rPr>
          <w:sz w:val="24"/>
          <w:szCs w:val="24"/>
        </w:rPr>
        <w:lastRenderedPageBreak/>
        <w:t>Amb</w:t>
      </w:r>
      <w:proofErr w:type="spellEnd"/>
      <w:r w:rsidRPr="00AB7B7E">
        <w:rPr>
          <w:sz w:val="24"/>
          <w:szCs w:val="24"/>
        </w:rPr>
        <w:t xml:space="preserve"> esta </w:t>
      </w:r>
      <w:proofErr w:type="spellStart"/>
      <w:r w:rsidRPr="00AB7B7E">
        <w:rPr>
          <w:sz w:val="24"/>
          <w:szCs w:val="24"/>
        </w:rPr>
        <w:t>Tesi</w:t>
      </w:r>
      <w:proofErr w:type="spellEnd"/>
      <w:r w:rsidRPr="00AB7B7E">
        <w:rPr>
          <w:sz w:val="24"/>
          <w:szCs w:val="24"/>
        </w:rPr>
        <w:t xml:space="preserve"> no </w:t>
      </w:r>
      <w:proofErr w:type="spellStart"/>
      <w:r w:rsidRPr="00AB7B7E">
        <w:rPr>
          <w:sz w:val="24"/>
          <w:szCs w:val="24"/>
        </w:rPr>
        <w:t>s’ha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creat</w:t>
      </w:r>
      <w:proofErr w:type="spellEnd"/>
      <w:r w:rsidRPr="00AB7B7E">
        <w:rPr>
          <w:sz w:val="24"/>
          <w:szCs w:val="24"/>
        </w:rPr>
        <w:t xml:space="preserve"> un </w:t>
      </w:r>
      <w:proofErr w:type="spellStart"/>
      <w:r w:rsidRPr="00AB7B7E">
        <w:rPr>
          <w:sz w:val="24"/>
          <w:szCs w:val="24"/>
        </w:rPr>
        <w:t>nou</w:t>
      </w:r>
      <w:proofErr w:type="spellEnd"/>
      <w:r w:rsidRPr="00AB7B7E">
        <w:rPr>
          <w:sz w:val="24"/>
          <w:szCs w:val="24"/>
        </w:rPr>
        <w:t xml:space="preserve"> par</w:t>
      </w:r>
      <w:bookmarkStart w:id="0" w:name="_GoBack"/>
      <w:bookmarkEnd w:id="0"/>
      <w:r w:rsidRPr="00AB7B7E">
        <w:rPr>
          <w:sz w:val="24"/>
          <w:szCs w:val="24"/>
        </w:rPr>
        <w:t xml:space="preserve">adigma </w:t>
      </w:r>
      <w:proofErr w:type="spellStart"/>
      <w:r w:rsidRPr="00AB7B7E">
        <w:rPr>
          <w:sz w:val="24"/>
          <w:szCs w:val="24"/>
        </w:rPr>
        <w:t>però</w:t>
      </w:r>
      <w:proofErr w:type="spellEnd"/>
      <w:r w:rsidRPr="00AB7B7E">
        <w:rPr>
          <w:sz w:val="24"/>
          <w:szCs w:val="24"/>
        </w:rPr>
        <w:t xml:space="preserve">, sí </w:t>
      </w:r>
      <w:proofErr w:type="spellStart"/>
      <w:r w:rsidRPr="00AB7B7E">
        <w:rPr>
          <w:sz w:val="24"/>
          <w:szCs w:val="24"/>
        </w:rPr>
        <w:t>s’ha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estudiat</w:t>
      </w:r>
      <w:proofErr w:type="spellEnd"/>
      <w:r w:rsidRPr="00AB7B7E">
        <w:rPr>
          <w:sz w:val="24"/>
          <w:szCs w:val="24"/>
        </w:rPr>
        <w:t xml:space="preserve"> un </w:t>
      </w:r>
      <w:proofErr w:type="spellStart"/>
      <w:r w:rsidRPr="00AB7B7E">
        <w:rPr>
          <w:sz w:val="24"/>
          <w:szCs w:val="24"/>
        </w:rPr>
        <w:t>mercat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financer</w:t>
      </w:r>
      <w:proofErr w:type="spellEnd"/>
      <w:r w:rsidRPr="00AB7B7E">
        <w:rPr>
          <w:sz w:val="24"/>
          <w:szCs w:val="24"/>
        </w:rPr>
        <w:t xml:space="preserve">, el </w:t>
      </w:r>
      <w:proofErr w:type="spellStart"/>
      <w:r w:rsidRPr="00AB7B7E">
        <w:rPr>
          <w:sz w:val="24"/>
          <w:szCs w:val="24"/>
        </w:rPr>
        <w:t>d’eurobons</w:t>
      </w:r>
      <w:proofErr w:type="spellEnd"/>
      <w:r w:rsidRPr="00AB7B7E">
        <w:rPr>
          <w:sz w:val="24"/>
          <w:szCs w:val="24"/>
        </w:rPr>
        <w:t xml:space="preserve">, per al </w:t>
      </w:r>
      <w:proofErr w:type="spellStart"/>
      <w:r w:rsidRPr="00AB7B7E">
        <w:rPr>
          <w:sz w:val="24"/>
          <w:szCs w:val="24"/>
        </w:rPr>
        <w:t>període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abans</w:t>
      </w:r>
      <w:proofErr w:type="spellEnd"/>
      <w:r w:rsidRPr="00AB7B7E">
        <w:rPr>
          <w:sz w:val="24"/>
          <w:szCs w:val="24"/>
        </w:rPr>
        <w:t xml:space="preserve"> i </w:t>
      </w:r>
      <w:proofErr w:type="spellStart"/>
      <w:r w:rsidRPr="00AB7B7E">
        <w:rPr>
          <w:sz w:val="24"/>
          <w:szCs w:val="24"/>
        </w:rPr>
        <w:t>durant</w:t>
      </w:r>
      <w:proofErr w:type="spellEnd"/>
      <w:r w:rsidRPr="00AB7B7E">
        <w:rPr>
          <w:sz w:val="24"/>
          <w:szCs w:val="24"/>
        </w:rPr>
        <w:t xml:space="preserve"> la </w:t>
      </w:r>
      <w:proofErr w:type="spellStart"/>
      <w:r w:rsidRPr="00AB7B7E">
        <w:rPr>
          <w:sz w:val="24"/>
          <w:szCs w:val="24"/>
        </w:rPr>
        <w:t>crisi</w:t>
      </w:r>
      <w:proofErr w:type="spellEnd"/>
      <w:r w:rsidRPr="00AB7B7E">
        <w:rPr>
          <w:sz w:val="24"/>
          <w:szCs w:val="24"/>
        </w:rPr>
        <w:t xml:space="preserve">, </w:t>
      </w:r>
      <w:proofErr w:type="spellStart"/>
      <w:r w:rsidRPr="00AB7B7E">
        <w:rPr>
          <w:sz w:val="24"/>
          <w:szCs w:val="24"/>
        </w:rPr>
        <w:t>sense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precedent</w:t>
      </w:r>
      <w:proofErr w:type="spellEnd"/>
      <w:r w:rsidRPr="00AB7B7E">
        <w:rPr>
          <w:sz w:val="24"/>
          <w:szCs w:val="24"/>
        </w:rPr>
        <w:t xml:space="preserve"> en la </w:t>
      </w:r>
      <w:proofErr w:type="spellStart"/>
      <w:r w:rsidRPr="00AB7B7E">
        <w:rPr>
          <w:sz w:val="24"/>
          <w:szCs w:val="24"/>
        </w:rPr>
        <w:t>investigació</w:t>
      </w:r>
      <w:proofErr w:type="spellEnd"/>
      <w:r w:rsidRPr="00AB7B7E">
        <w:rPr>
          <w:sz w:val="24"/>
          <w:szCs w:val="24"/>
        </w:rPr>
        <w:t xml:space="preserve"> en les </w:t>
      </w:r>
      <w:proofErr w:type="spellStart"/>
      <w:r w:rsidRPr="00AB7B7E">
        <w:rPr>
          <w:sz w:val="24"/>
          <w:szCs w:val="24"/>
        </w:rPr>
        <w:t>finances</w:t>
      </w:r>
      <w:proofErr w:type="spellEnd"/>
      <w:r w:rsidRPr="00AB7B7E">
        <w:rPr>
          <w:sz w:val="24"/>
          <w:szCs w:val="24"/>
        </w:rPr>
        <w:t xml:space="preserve">. Es </w:t>
      </w:r>
      <w:proofErr w:type="spellStart"/>
      <w:r w:rsidRPr="00AB7B7E">
        <w:rPr>
          <w:sz w:val="24"/>
          <w:szCs w:val="24"/>
        </w:rPr>
        <w:t>realitza</w:t>
      </w:r>
      <w:proofErr w:type="spellEnd"/>
      <w:r w:rsidRPr="00AB7B7E">
        <w:rPr>
          <w:sz w:val="24"/>
          <w:szCs w:val="24"/>
        </w:rPr>
        <w:t xml:space="preserve"> una </w:t>
      </w:r>
      <w:proofErr w:type="spellStart"/>
      <w:r w:rsidRPr="00AB7B7E">
        <w:rPr>
          <w:sz w:val="24"/>
          <w:szCs w:val="24"/>
        </w:rPr>
        <w:t>anàlisi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d’eficiència</w:t>
      </w:r>
      <w:proofErr w:type="spellEnd"/>
      <w:r w:rsidRPr="00AB7B7E">
        <w:rPr>
          <w:sz w:val="24"/>
          <w:szCs w:val="24"/>
        </w:rPr>
        <w:t xml:space="preserve"> i un </w:t>
      </w:r>
      <w:proofErr w:type="spellStart"/>
      <w:r w:rsidRPr="00AB7B7E">
        <w:rPr>
          <w:sz w:val="24"/>
          <w:szCs w:val="24"/>
        </w:rPr>
        <w:t>model</w:t>
      </w:r>
      <w:proofErr w:type="spellEnd"/>
      <w:r w:rsidRPr="00AB7B7E">
        <w:rPr>
          <w:sz w:val="24"/>
          <w:szCs w:val="24"/>
        </w:rPr>
        <w:t xml:space="preserve"> de </w:t>
      </w:r>
      <w:proofErr w:type="spellStart"/>
      <w:r w:rsidRPr="00AB7B7E">
        <w:rPr>
          <w:sz w:val="24"/>
          <w:szCs w:val="24"/>
        </w:rPr>
        <w:t>predicció</w:t>
      </w:r>
      <w:proofErr w:type="spellEnd"/>
      <w:r w:rsidRPr="00AB7B7E">
        <w:rPr>
          <w:sz w:val="24"/>
          <w:szCs w:val="24"/>
        </w:rPr>
        <w:t xml:space="preserve"> que </w:t>
      </w:r>
      <w:proofErr w:type="spellStart"/>
      <w:r w:rsidRPr="00AB7B7E">
        <w:rPr>
          <w:sz w:val="24"/>
          <w:szCs w:val="24"/>
        </w:rPr>
        <w:t>mostren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uns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resultats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allunyats</w:t>
      </w:r>
      <w:proofErr w:type="spellEnd"/>
      <w:r w:rsidRPr="00AB7B7E">
        <w:rPr>
          <w:sz w:val="24"/>
          <w:szCs w:val="24"/>
        </w:rPr>
        <w:t xml:space="preserve"> del </w:t>
      </w:r>
      <w:proofErr w:type="spellStart"/>
      <w:r w:rsidRPr="00AB7B7E">
        <w:rPr>
          <w:sz w:val="24"/>
          <w:szCs w:val="24"/>
        </w:rPr>
        <w:t>marc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teòric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econòmic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però</w:t>
      </w:r>
      <w:proofErr w:type="spellEnd"/>
      <w:r w:rsidRPr="00AB7B7E">
        <w:rPr>
          <w:sz w:val="24"/>
          <w:szCs w:val="24"/>
        </w:rPr>
        <w:t xml:space="preserve"> que </w:t>
      </w:r>
      <w:proofErr w:type="spellStart"/>
      <w:r w:rsidRPr="00AB7B7E">
        <w:rPr>
          <w:sz w:val="24"/>
          <w:szCs w:val="24"/>
        </w:rPr>
        <w:t>ajuden</w:t>
      </w:r>
      <w:proofErr w:type="spellEnd"/>
      <w:r w:rsidRPr="00AB7B7E">
        <w:rPr>
          <w:sz w:val="24"/>
          <w:szCs w:val="24"/>
        </w:rPr>
        <w:t xml:space="preserve"> a </w:t>
      </w:r>
      <w:proofErr w:type="spellStart"/>
      <w:r w:rsidRPr="00AB7B7E">
        <w:rPr>
          <w:sz w:val="24"/>
          <w:szCs w:val="24"/>
        </w:rPr>
        <w:t>avançar</w:t>
      </w:r>
      <w:proofErr w:type="spellEnd"/>
      <w:r w:rsidRPr="00AB7B7E">
        <w:rPr>
          <w:sz w:val="24"/>
          <w:szCs w:val="24"/>
        </w:rPr>
        <w:t xml:space="preserve"> a les </w:t>
      </w:r>
      <w:proofErr w:type="spellStart"/>
      <w:r w:rsidRPr="00AB7B7E">
        <w:rPr>
          <w:sz w:val="24"/>
          <w:szCs w:val="24"/>
        </w:rPr>
        <w:t>grans</w:t>
      </w:r>
      <w:proofErr w:type="spellEnd"/>
      <w:r w:rsidRPr="00AB7B7E">
        <w:rPr>
          <w:sz w:val="24"/>
          <w:szCs w:val="24"/>
        </w:rPr>
        <w:t xml:space="preserve"> </w:t>
      </w:r>
      <w:proofErr w:type="spellStart"/>
      <w:r w:rsidRPr="00AB7B7E">
        <w:rPr>
          <w:sz w:val="24"/>
          <w:szCs w:val="24"/>
        </w:rPr>
        <w:t>empreses</w:t>
      </w:r>
      <w:proofErr w:type="spellEnd"/>
      <w:r w:rsidRPr="00AB7B7E">
        <w:rPr>
          <w:sz w:val="24"/>
          <w:szCs w:val="24"/>
        </w:rPr>
        <w:t xml:space="preserve"> en la </w:t>
      </w:r>
      <w:proofErr w:type="spellStart"/>
      <w:r w:rsidRPr="00AB7B7E">
        <w:rPr>
          <w:sz w:val="24"/>
          <w:szCs w:val="24"/>
        </w:rPr>
        <w:t>seua</w:t>
      </w:r>
      <w:proofErr w:type="spellEnd"/>
      <w:r w:rsidRPr="00AB7B7E">
        <w:rPr>
          <w:sz w:val="24"/>
          <w:szCs w:val="24"/>
        </w:rPr>
        <w:t xml:space="preserve"> presa de </w:t>
      </w:r>
      <w:proofErr w:type="spellStart"/>
      <w:r w:rsidRPr="00AB7B7E">
        <w:rPr>
          <w:sz w:val="24"/>
          <w:szCs w:val="24"/>
        </w:rPr>
        <w:t>decisions</w:t>
      </w:r>
      <w:proofErr w:type="spellEnd"/>
      <w:r w:rsidRPr="00AB7B7E">
        <w:rPr>
          <w:sz w:val="24"/>
          <w:szCs w:val="24"/>
        </w:rPr>
        <w:t xml:space="preserve"> en la busca de la </w:t>
      </w:r>
      <w:proofErr w:type="spellStart"/>
      <w:r w:rsidRPr="00AB7B7E">
        <w:rPr>
          <w:sz w:val="24"/>
          <w:szCs w:val="24"/>
        </w:rPr>
        <w:t>minimització</w:t>
      </w:r>
      <w:proofErr w:type="spellEnd"/>
    </w:p>
    <w:sectPr w:rsidR="00F2189F" w:rsidSect="00F2189F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F00"/>
    <w:rsid w:val="005554E7"/>
    <w:rsid w:val="00632F00"/>
    <w:rsid w:val="00F21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2A07AE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2F00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Ttulo1">
    <w:name w:val="heading 1"/>
    <w:basedOn w:val="Normal"/>
    <w:next w:val="Normal"/>
    <w:link w:val="Ttulo1Car"/>
    <w:qFormat/>
    <w:rsid w:val="005554E7"/>
    <w:pPr>
      <w:keepNext/>
      <w:spacing w:before="120" w:after="120" w:line="360" w:lineRule="auto"/>
      <w:jc w:val="both"/>
      <w:outlineLvl w:val="0"/>
    </w:pPr>
    <w:rPr>
      <w:rFonts w:asciiTheme="majorHAnsi" w:hAnsiTheme="majorHAnsi"/>
      <w:b/>
      <w:sz w:val="3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554E7"/>
    <w:rPr>
      <w:rFonts w:asciiTheme="majorHAnsi" w:eastAsia="Times New Roman" w:hAnsiTheme="majorHAnsi" w:cs="Times New Roman"/>
      <w:b/>
      <w:sz w:val="32"/>
      <w:szCs w:val="20"/>
    </w:rPr>
  </w:style>
  <w:style w:type="paragraph" w:customStyle="1" w:styleId="Graficos">
    <w:name w:val="Graficos"/>
    <w:basedOn w:val="Normal"/>
    <w:autoRedefine/>
    <w:qFormat/>
    <w:rsid w:val="005554E7"/>
    <w:rPr>
      <w:rFonts w:asciiTheme="majorHAnsi" w:hAnsiTheme="majorHAnsi"/>
      <w:b/>
      <w:sz w:val="32"/>
      <w:szCs w:val="28"/>
    </w:rPr>
  </w:style>
  <w:style w:type="paragraph" w:styleId="Sangradetdecuerpo">
    <w:name w:val="Body Text Indent"/>
    <w:basedOn w:val="Normal"/>
    <w:link w:val="SangradetdecuerpoCar"/>
    <w:uiPriority w:val="99"/>
    <w:unhideWhenUsed/>
    <w:rsid w:val="00632F00"/>
    <w:pPr>
      <w:spacing w:after="120"/>
      <w:ind w:left="283"/>
    </w:pPr>
  </w:style>
  <w:style w:type="character" w:customStyle="1" w:styleId="SangradetdecuerpoCar">
    <w:name w:val="Sangría de t. de cuerpo Car"/>
    <w:basedOn w:val="Fuentedeprrafopredeter"/>
    <w:link w:val="Sangradetdecuerpo"/>
    <w:uiPriority w:val="99"/>
    <w:rsid w:val="00632F00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NormalWeb">
    <w:name w:val="Normal (Web)"/>
    <w:basedOn w:val="Normal"/>
    <w:uiPriority w:val="99"/>
    <w:unhideWhenUsed/>
    <w:rsid w:val="00632F00"/>
    <w:pPr>
      <w:spacing w:before="100" w:beforeAutospacing="1" w:after="100" w:afterAutospacing="1"/>
    </w:pPr>
    <w:rPr>
      <w:rFonts w:ascii="Times" w:eastAsiaTheme="minorEastAsia" w:hAnsi="Times"/>
      <w:lang w:val="es-ES_tradn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2F00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Ttulo1">
    <w:name w:val="heading 1"/>
    <w:basedOn w:val="Normal"/>
    <w:next w:val="Normal"/>
    <w:link w:val="Ttulo1Car"/>
    <w:qFormat/>
    <w:rsid w:val="005554E7"/>
    <w:pPr>
      <w:keepNext/>
      <w:spacing w:before="120" w:after="120" w:line="360" w:lineRule="auto"/>
      <w:jc w:val="both"/>
      <w:outlineLvl w:val="0"/>
    </w:pPr>
    <w:rPr>
      <w:rFonts w:asciiTheme="majorHAnsi" w:hAnsiTheme="majorHAnsi"/>
      <w:b/>
      <w:sz w:val="3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554E7"/>
    <w:rPr>
      <w:rFonts w:asciiTheme="majorHAnsi" w:eastAsia="Times New Roman" w:hAnsiTheme="majorHAnsi" w:cs="Times New Roman"/>
      <w:b/>
      <w:sz w:val="32"/>
      <w:szCs w:val="20"/>
    </w:rPr>
  </w:style>
  <w:style w:type="paragraph" w:customStyle="1" w:styleId="Graficos">
    <w:name w:val="Graficos"/>
    <w:basedOn w:val="Normal"/>
    <w:autoRedefine/>
    <w:qFormat/>
    <w:rsid w:val="005554E7"/>
    <w:rPr>
      <w:rFonts w:asciiTheme="majorHAnsi" w:hAnsiTheme="majorHAnsi"/>
      <w:b/>
      <w:sz w:val="32"/>
      <w:szCs w:val="28"/>
    </w:rPr>
  </w:style>
  <w:style w:type="paragraph" w:styleId="Sangradetdecuerpo">
    <w:name w:val="Body Text Indent"/>
    <w:basedOn w:val="Normal"/>
    <w:link w:val="SangradetdecuerpoCar"/>
    <w:uiPriority w:val="99"/>
    <w:unhideWhenUsed/>
    <w:rsid w:val="00632F00"/>
    <w:pPr>
      <w:spacing w:after="120"/>
      <w:ind w:left="283"/>
    </w:pPr>
  </w:style>
  <w:style w:type="character" w:customStyle="1" w:styleId="SangradetdecuerpoCar">
    <w:name w:val="Sangría de t. de cuerpo Car"/>
    <w:basedOn w:val="Fuentedeprrafopredeter"/>
    <w:link w:val="Sangradetdecuerpo"/>
    <w:uiPriority w:val="99"/>
    <w:rsid w:val="00632F00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NormalWeb">
    <w:name w:val="Normal (Web)"/>
    <w:basedOn w:val="Normal"/>
    <w:uiPriority w:val="99"/>
    <w:unhideWhenUsed/>
    <w:rsid w:val="00632F00"/>
    <w:pPr>
      <w:spacing w:before="100" w:beforeAutospacing="1" w:after="100" w:afterAutospacing="1"/>
    </w:pPr>
    <w:rPr>
      <w:rFonts w:ascii="Times" w:eastAsiaTheme="minorEastAsia" w:hAnsi="Times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816</Words>
  <Characters>4489</Characters>
  <Application>Microsoft Macintosh Word</Application>
  <DocSecurity>0</DocSecurity>
  <Lines>37</Lines>
  <Paragraphs>10</Paragraphs>
  <ScaleCrop>false</ScaleCrop>
  <Company>U.P.V.</Company>
  <LinksUpToDate>false</LinksUpToDate>
  <CharactersWithSpaces>5295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GUAITA MARTINEZ</dc:creator>
  <cp:keywords/>
  <dc:description/>
  <cp:lastModifiedBy>JOSE MANUEL GUAITA MARTINEZ</cp:lastModifiedBy>
  <cp:revision>1</cp:revision>
  <cp:lastPrinted>2014-10-17T16:12:00Z</cp:lastPrinted>
  <dcterms:created xsi:type="dcterms:W3CDTF">2014-10-17T16:11:00Z</dcterms:created>
  <dcterms:modified xsi:type="dcterms:W3CDTF">2014-10-17T16:12:00Z</dcterms:modified>
</cp:coreProperties>
</file>